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e8a7d02f942c1" w:history="1">
              <w:r>
                <w:rPr>
                  <w:rStyle w:val="Hyperlink"/>
                </w:rPr>
                <w:t>2025-2031年中国抗生素市场研究与前景趋势报告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e8a7d02f942c1" w:history="1">
              <w:r>
                <w:rPr>
                  <w:rStyle w:val="Hyperlink"/>
                </w:rPr>
                <w:t>2025-2031年中国抗生素市场研究与前景趋势报告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ce8a7d02f942c1" w:history="1">
                <w:r>
                  <w:rPr>
                    <w:rStyle w:val="Hyperlink"/>
                  </w:rPr>
                  <w:t>https://www.20087.com/3/85/KangShengSuHangYeQianJingQuShi.html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现代医学的重要组成部分，自青霉素的发现以来，极大地改善了人类对细菌感染的治疗效果。然而，近年来抗生素耐药性的全球蔓延，对公共卫生构成了严峻挑战，促使医药行业加大对新抗生素研发的投入。同时，精准医疗的发展，使得抗生素的使用更加理性化，通过基因测序、微生物组学等技术，实现抗生素的精准选择和剂量控制，减少不必要的药物滥用。</w:t>
      </w:r>
      <w:r>
        <w:rPr>
          <w:rFonts w:hint="eastAsia"/>
        </w:rPr>
        <w:br/>
      </w:r>
      <w:r>
        <w:rPr>
          <w:rFonts w:hint="eastAsia"/>
        </w:rPr>
        <w:t>　　未来，抗生素领域的发展将更加侧重于耐药性防控和替代疗法的探索。一方面，通过多学科交叉研究，如合成生物学、计算化学，开发新型抗生素和改进现有药物，打破耐药性屏障。另一方面，抗生素将不再是唯一的选择，免疫疗法、噬菌体疗法、益生菌疗法等非抗生素策略将得到更多关注，为感染性疾病提供多样化的治疗方案。此外，抗生素的研发和使用将更加注重伦理和责任，如建立抗生素监控系统，加强国际间的信息共享，共同应对全球抗生素耐药性的危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e8a7d02f942c1" w:history="1">
        <w:r>
          <w:rPr>
            <w:rStyle w:val="Hyperlink"/>
          </w:rPr>
          <w:t>2025-2031年中国抗生素市场研究与前景趋势报告</w:t>
        </w:r>
      </w:hyperlink>
      <w:r>
        <w:rPr>
          <w:rFonts w:hint="eastAsia"/>
        </w:rPr>
        <w:t>》通过严谨的内容、翔实的分析、权威的数据和直观的图表，全面解析了抗生素行业的市场规模、需求变化、价格波动以及产业链构成。抗生素报告深入剖析了当前市场现状，科学预测了未来抗生素市场前景与发展趋势，特别关注了抗生素细分市场的机会与挑战。同时，对抗生素重点企业的竞争地位、品牌影响力和市场集中度进行了全面评估。抗生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一、抗生素行业定义及分类</w:t>
      </w:r>
      <w:r>
        <w:rPr>
          <w:rFonts w:hint="eastAsia"/>
        </w:rPr>
        <w:br/>
      </w:r>
      <w:r>
        <w:rPr>
          <w:rFonts w:hint="eastAsia"/>
        </w:rPr>
        <w:t>　　　　二、抗生素行业经济特性</w:t>
      </w:r>
      <w:r>
        <w:rPr>
          <w:rFonts w:hint="eastAsia"/>
        </w:rPr>
        <w:br/>
      </w:r>
      <w:r>
        <w:rPr>
          <w:rFonts w:hint="eastAsia"/>
        </w:rPr>
        <w:t>　　　　三、抗生素行业产业链简介</w:t>
      </w:r>
      <w:r>
        <w:rPr>
          <w:rFonts w:hint="eastAsia"/>
        </w:rPr>
        <w:br/>
      </w:r>
      <w:r>
        <w:rPr>
          <w:rFonts w:hint="eastAsia"/>
        </w:rPr>
        <w:t>　　第二节 抗生素行业发展成熟度</w:t>
      </w:r>
      <w:r>
        <w:rPr>
          <w:rFonts w:hint="eastAsia"/>
        </w:rPr>
        <w:br/>
      </w:r>
      <w:r>
        <w:rPr>
          <w:rFonts w:hint="eastAsia"/>
        </w:rPr>
        <w:t>　　　　一、抗生素行业发展周期分析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抗生素行业相关产业动态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抗生素行业环境分析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抗生素行业相关政策、法规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抗生素行业技术发展现状及趋势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当前我国抗生素技术发展现状</w:t>
      </w:r>
      <w:r>
        <w:rPr>
          <w:rFonts w:hint="eastAsia"/>
        </w:rPr>
        <w:br/>
      </w:r>
      <w:r>
        <w:rPr>
          <w:rFonts w:hint="eastAsia"/>
        </w:rPr>
        <w:t>　　第二节 中外抗生素技术差距及产生差距的主要原因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提高我国抗生素技术的对策</w:t>
      </w:r>
      <w:r>
        <w:rPr>
          <w:rFonts w:hint="eastAsia"/>
        </w:rPr>
        <w:br/>
      </w:r>
      <w:r>
        <w:rPr>
          <w:rFonts w:hint="eastAsia"/>
        </w:rPr>
        <w:t>　　第四节 我国抗生素产品研发、设计发展趋势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中国抗生素市场发展调研</w:t>
      </w:r>
      <w:r>
        <w:rPr>
          <w:rFonts w:hint="eastAsia"/>
        </w:rPr>
        <w:br/>
      </w:r>
      <w:r>
        <w:rPr>
          <w:rFonts w:hint="eastAsia"/>
        </w:rPr>
        <w:t>　　第一节 抗生素市场现状分析及预测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一、2020-2025年中国抗生素市场规模分析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二、2025-2031年中国抗生素市场规模预测</w:t>
      </w:r>
      <w:r>
        <w:rPr>
          <w:rFonts w:hint="eastAsia"/>
        </w:rPr>
        <w:br/>
      </w:r>
      <w:r>
        <w:rPr>
          <w:rFonts w:hint="eastAsia"/>
        </w:rPr>
        <w:t>　　第二节 抗生素行业产能分析及预测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一、2020-2025年中国抗生素行业产能分析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二、2025-2031年中国抗生素行业产能预测</w:t>
      </w:r>
      <w:r>
        <w:rPr>
          <w:rFonts w:hint="eastAsia"/>
        </w:rPr>
        <w:br/>
      </w:r>
      <w:r>
        <w:rPr>
          <w:rFonts w:hint="eastAsia"/>
        </w:rPr>
        <w:t>　　第三节 抗生素行业产量分析及预测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一、2020-2025年中国抗生素行业产量分析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二、2025-2031年中国抗生素行业产量预测</w:t>
      </w:r>
      <w:r>
        <w:rPr>
          <w:rFonts w:hint="eastAsia"/>
        </w:rPr>
        <w:br/>
      </w:r>
      <w:r>
        <w:rPr>
          <w:rFonts w:hint="eastAsia"/>
        </w:rPr>
        <w:t>　　第四节 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一、2020-2025年中国抗生素市场需求分析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二、2025-2031年中国抗生素市场需求预测</w:t>
      </w:r>
      <w:r>
        <w:rPr>
          <w:rFonts w:hint="eastAsia"/>
        </w:rPr>
        <w:br/>
      </w:r>
      <w:r>
        <w:rPr>
          <w:rFonts w:hint="eastAsia"/>
        </w:rPr>
        <w:t>　　第五节 抗生素进出口数据分析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一、2020-2025年中国抗生素进出口数据分析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二、2025-2031年国内抗生素进出口情况预测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2020-2025年中国抗生素行业总体发展状况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一、抗生素行业单位规模情况分析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二、抗生素行业人员规模状况分析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三、抗生素行业资产规模状况分析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四、抗生素行业市场规模状况分析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五、抗生素行业敏感性分析</w:t>
      </w:r>
      <w:r>
        <w:rPr>
          <w:rFonts w:hint="eastAsia"/>
        </w:rPr>
        <w:br/>
      </w:r>
      <w:r>
        <w:rPr>
          <w:rFonts w:hint="eastAsia"/>
        </w:rPr>
        <w:t>　　第二节 中国抗生素行业财务能力分析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一、抗生素行业盈利能力分析</w:t>
      </w:r>
      <w:r>
        <w:rPr>
          <w:rFonts w:hint="eastAsia"/>
        </w:rPr>
        <w:br/>
      </w:r>
      <w:r>
        <w:rPr>
          <w:rFonts w:hint="eastAsia"/>
        </w:rPr>
        <w:t>　　　　二、抗生素行业偿债能力分析</w:t>
      </w:r>
      <w:r>
        <w:rPr>
          <w:rFonts w:hint="eastAsia"/>
        </w:rPr>
        <w:br/>
      </w:r>
      <w:r>
        <w:rPr>
          <w:rFonts w:hint="eastAsia"/>
        </w:rPr>
        <w:t>　　　　三、抗生素行业营运能力分析</w:t>
      </w:r>
      <w:r>
        <w:rPr>
          <w:rFonts w:hint="eastAsia"/>
        </w:rPr>
        <w:br/>
      </w:r>
      <w:r>
        <w:rPr>
          <w:rFonts w:hint="eastAsia"/>
        </w:rPr>
        <w:t>　　　　四、抗生素行业发展能力分析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一、中国抗生素行业重点区域市场结构变化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二、重点地区（一）抗生素行业发展分析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三、重点地区（二）抗生素行业发展分析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四、重点地区（三）抗生素行业发展分析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五、重点地区（四）抗生素行业发展分析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六、重点地区（五）抗生素行业发展分析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抗生素行业产品价格分析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三、主要抗生素品牌产品价位分析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五、价格在抗生素行业竞争中的重要性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2025年中国抗生素行业上下游行业发展分析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抗生素上游行业分析</w:t>
      </w:r>
      <w:r>
        <w:rPr>
          <w:rFonts w:hint="eastAsia"/>
        </w:rPr>
        <w:br/>
      </w:r>
      <w:r>
        <w:rPr>
          <w:rFonts w:hint="eastAsia"/>
        </w:rPr>
        <w:t>　　　　一、抗生素产品成本构成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四、上游供给对抗生素行业的影响</w:t>
      </w:r>
      <w:r>
        <w:rPr>
          <w:rFonts w:hint="eastAsia"/>
        </w:rPr>
        <w:br/>
      </w:r>
      <w:r>
        <w:rPr>
          <w:rFonts w:hint="eastAsia"/>
        </w:rPr>
        <w:t>　　第二节 抗生素下游行业分析</w:t>
      </w:r>
      <w:r>
        <w:rPr>
          <w:rFonts w:hint="eastAsia"/>
        </w:rPr>
        <w:br/>
      </w:r>
      <w:r>
        <w:rPr>
          <w:rFonts w:hint="eastAsia"/>
        </w:rPr>
        <w:t>　　　　一、抗生素下游行业分布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四、下游需求对抗生素行业的影响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2025年中国抗生素产业市场竞争格局分析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2025年中国抗生素产业竞争现状分析</w:t>
      </w:r>
      <w:r>
        <w:rPr>
          <w:rFonts w:hint="eastAsia"/>
        </w:rPr>
        <w:br/>
      </w:r>
      <w:r>
        <w:rPr>
          <w:rFonts w:hint="eastAsia"/>
        </w:rPr>
        <w:t>　　　　一、抗生素竞争力分析</w:t>
      </w:r>
      <w:r>
        <w:rPr>
          <w:rFonts w:hint="eastAsia"/>
        </w:rPr>
        <w:br/>
      </w:r>
      <w:r>
        <w:rPr>
          <w:rFonts w:hint="eastAsia"/>
        </w:rPr>
        <w:t>　　　　二、抗生素技术竞争分析</w:t>
      </w:r>
      <w:r>
        <w:rPr>
          <w:rFonts w:hint="eastAsia"/>
        </w:rPr>
        <w:br/>
      </w:r>
      <w:r>
        <w:rPr>
          <w:rFonts w:hint="eastAsia"/>
        </w:rPr>
        <w:t>　　　　三、抗生素价格竞争分析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2025年中国抗生素产业集中度分析</w:t>
      </w:r>
      <w:r>
        <w:rPr>
          <w:rFonts w:hint="eastAsia"/>
        </w:rPr>
        <w:br/>
      </w:r>
      <w:r>
        <w:rPr>
          <w:rFonts w:hint="eastAsia"/>
        </w:rPr>
        <w:t>　　　　一、抗生素市场集中度分析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2025-2031年提高抗生素企业竞争力的策略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2025年影响抗生素行业发展的主要因素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五、我国抗生素行业发展面临的机遇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对抗生素行业投资风险预警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2025-2031年抗生素市场发展潜力分析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2025-2031年抗生素行业发展趋势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2025-2031年抗生素行业投资前景研究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四、我国抗生素企业的品牌战略</w:t>
      </w:r>
      <w:r>
        <w:rPr>
          <w:rFonts w:hint="eastAsia"/>
        </w:rPr>
        <w:br/>
      </w:r>
      <w:r>
        <w:rPr>
          <w:rFonts w:hint="eastAsia"/>
        </w:rPr>
        <w:t>　　　　五、抗生素品牌战略管理的策略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2025-2031年中国抗生素行业产量预测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2020-2025年中国抗生素行业市场需求及增长情况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2025-2031年中国抗生素行业市场需求预测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2020-2025年中国抗生素行业利润及增长情况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2020-2025年中国抗生素行业出口情况分析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2025-2031年中国抗生素行业产品市场价格走势预测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抗生素重点企业经营情况分析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2025-2031年中国抗生素市场规模预测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2025-2031年中国抗生素行业利润预测</w:t>
      </w:r>
      <w:r>
        <w:rPr>
          <w:rFonts w:hint="eastAsia"/>
        </w:rPr>
        <w:br/>
      </w:r>
      <w:r>
        <w:rPr>
          <w:rFonts w:hint="eastAsia"/>
        </w:rPr>
        <w:t>　　图表 2025年抗生素行业壁垒</w:t>
      </w:r>
      <w:r>
        <w:rPr>
          <w:rFonts w:hint="eastAsia"/>
        </w:rPr>
        <w:br/>
      </w:r>
      <w:r>
        <w:rPr>
          <w:rFonts w:hint="eastAsia"/>
        </w:rPr>
        <w:t>　　图表 2025年抗生素市场前景分析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2025-2031年中国抗生素市场需求预测</w:t>
      </w:r>
      <w:r>
        <w:rPr>
          <w:rFonts w:hint="eastAsia"/>
        </w:rPr>
        <w:br/>
      </w:r>
      <w:r>
        <w:rPr>
          <w:rFonts w:hint="eastAsia"/>
        </w:rPr>
        <w:t>　　图表 2025年抗生素发展趋势预测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e8a7d02f942c1" w:history="1">
        <w:r>
          <w:rPr>
            <w:rStyle w:val="Hyperlink"/>
          </w:rPr>
          <w:t>2025-2031年中国抗生素市场研究与前景趋势报告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ce8a7d02f942c1" w:history="1">
        <w:r>
          <w:rPr>
            <w:rStyle w:val="Hyperlink"/>
          </w:rPr>
          <w:t>https://www.20087.com/3/85/KangShengSuHangYeQianJingQuShi.html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6a71024fa499d" w:history="1">
      <w:r>
        <w:rPr>
          <w:rStyle w:val="Hyperlink"/>
        </w:rPr>
        <w:t>2025-2031年中国抗生素市场研究与前景趋势报告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KangShengSuHangYeQianJingQuShi.html" TargetMode="External" Id="R7dce8a7d02f9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KangShengSuHangYeQianJingQuShi.html" TargetMode="External" Id="R42f6a71024fa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2024-08-31T06:21:00Z</dcterms:created>
  <dcterms:modified xsi:type="dcterms:W3CDTF">2024-08-31T07:21:00Z</dcterms:modified>
  <dc:subject>2025-2031年中国抗生素市场研究与前景趋势报告</dc:subject>
  <dc:title>2025-2031年中国抗生素市场研究与前景趋势报告</dc:title>
  <cp:keywords>2025-2031年中国抗生素市场研究与前景趋势报告</cp:keywords>
  <dc:description>2025-2031年中国抗生素市场研究与前景趋势报告</dc:description>
</cp:coreProperties>
</file>