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8e96c70c4503" w:history="1">
              <w:r>
                <w:rPr>
                  <w:rStyle w:val="Hyperlink"/>
                </w:rPr>
                <w:t>2025-2031年全球与中国灾难性抗磷脂综合征行业研究及前景趋势分析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8e96c70c4503" w:history="1">
              <w:r>
                <w:rPr>
                  <w:rStyle w:val="Hyperlink"/>
                </w:rPr>
                <w:t>2025-2031年全球与中国灾难性抗磷脂综合征行业研究及前景趋势分析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f8e96c70c4503" w:history="1">
                <w:r>
                  <w:rPr>
                    <w:rStyle w:val="Hyperlink"/>
                  </w:rPr>
                  <w:t>https://www.20087.com/3/05/ZaiNanXingKangLinZhiZongHeZhengHangYeQianJing.html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灾难性抗磷脂综合征（Catastrophic Antiphospholipid Syndrome, CAPS）是一种罕见且严重的自身免疫性疾病，表现为急性多器官功能衰竭。随着对疾病机制的深入研究和诊疗技术的进步，灾难性抗磷脂综合征的诊断和治疗水平有所提高。目前，灾难性抗磷脂综合征的诊断主要依据临床表现和实验室检测结果，如抗磷脂抗体阳性、血栓形成等特征。治疗方面，常用的治疗方法包括糖皮质激素、血浆置换、免疫抑制剂等，旨在抑制免疫反应，缓解症状。</w:t>
      </w:r>
      <w:r>
        <w:rPr>
          <w:rFonts w:hint="eastAsia"/>
        </w:rPr>
        <w:br/>
      </w:r>
      <w:r>
        <w:rPr>
          <w:rFonts w:hint="eastAsia"/>
        </w:rPr>
        <w:t>　　未来，随着遗传学和免疫学研究的进展，灾难性抗磷脂综合征的诊断将更加精准，如通过基因检测和生物标志物筛查，早期识别高风险人群。同时，随着精准医疗理念的推广，灾难性抗磷脂综合征的治疗将更加个性化，如根据患者的基因型和免疫表型，制定针对性的治疗方案。此外，为了提高患者的生存率和生活质量，灾难性抗磷脂综合征的管理将更加注重综合性和长期性，如建立多学科协作团队，提供全方位的医疗支持和康复指导。</w:t>
      </w:r>
      <w:r>
        <w:rPr>
          <w:rFonts w:hint="eastAsia"/>
        </w:rPr>
        <w:br/>
      </w:r>
      <w:r>
        <w:rPr>
          <w:rFonts w:hint="eastAsia"/>
        </w:rPr>
        <w:t>　　《</w:t>
      </w:r>
      <w:hyperlink r:id="R749f8e96c70c4503" w:history="1">
        <w:r>
          <w:rPr>
            <w:rStyle w:val="Hyperlink"/>
          </w:rPr>
          <w:t>2025-2031年全球与中国灾难性抗磷脂综合征行业研究及前景趋势分析</w:t>
        </w:r>
      </w:hyperlink>
      <w:r>
        <w:rPr>
          <w:rFonts w:hint="eastAsia"/>
        </w:rPr>
        <w:t>》依据国家统计局、相关行业协会及科研机构的详实数据，系统分析了灾难性抗磷脂综合征行业的产业链结构、市场规模与需求状况，并探讨了灾难性抗磷脂综合征市场价格及行业现状。报告特别关注了灾难性抗磷脂综合征行业的重点企业，对灾难性抗磷脂综合征市场竞争格局、集中度和品牌影响力进行了剖析。此外，报告对灾难性抗磷脂综合征行业的市场前景和发展趋势进行了科学预测，同时进一步细分市场，指出了灾难性抗磷脂综合征各细分领域的增长潜力及投资机会，为投资者和从业者提供决策参考依据。</w:t>
      </w:r>
      <w:r>
        <w:rPr>
          <w:rFonts w:hint="eastAsia"/>
        </w:rPr>
        <w:br/>
      </w:r>
      <w:r>
        <w:rPr>
          <w:rFonts w:hint="eastAsia"/>
        </w:rPr>
        <w:br/>
      </w:r>
      <w:r>
        <w:rPr>
          <w:rFonts w:hint="eastAsia"/>
        </w:rPr>
        <w:t>第一章 灾难性抗磷脂综合征市场概述</w:t>
      </w:r>
      <w:r>
        <w:rPr>
          <w:rFonts w:hint="eastAsia"/>
        </w:rPr>
        <w:br/>
      </w:r>
      <w:r>
        <w:rPr>
          <w:rFonts w:hint="eastAsia"/>
        </w:rPr>
        <w:t>　　1.1 灾难性抗磷脂综合征市场概述</w:t>
      </w:r>
      <w:r>
        <w:rPr>
          <w:rFonts w:hint="eastAsia"/>
        </w:rPr>
        <w:br/>
      </w:r>
      <w:r>
        <w:rPr>
          <w:rFonts w:hint="eastAsia"/>
        </w:rPr>
        <w:t>　　1.2 不同产品类型灾难性抗磷脂综合征分析</w:t>
      </w:r>
      <w:r>
        <w:rPr>
          <w:rFonts w:hint="eastAsia"/>
        </w:rPr>
        <w:br/>
      </w:r>
      <w:r>
        <w:rPr>
          <w:rFonts w:hint="eastAsia"/>
        </w:rPr>
        <w:t>　　　　1.2.1 抗凝剂</w:t>
      </w:r>
      <w:r>
        <w:rPr>
          <w:rFonts w:hint="eastAsia"/>
        </w:rPr>
        <w:br/>
      </w:r>
      <w:r>
        <w:rPr>
          <w:rFonts w:hint="eastAsia"/>
        </w:rPr>
        <w:t>　　　　1.2.2 免疫抑制治疗</w:t>
      </w:r>
      <w:r>
        <w:rPr>
          <w:rFonts w:hint="eastAsia"/>
        </w:rPr>
        <w:br/>
      </w:r>
      <w:r>
        <w:rPr>
          <w:rFonts w:hint="eastAsia"/>
        </w:rPr>
        <w:t>　　　　1.2.3 血浆置换疗法（血浆置换术）</w:t>
      </w:r>
      <w:r>
        <w:rPr>
          <w:rFonts w:hint="eastAsia"/>
        </w:rPr>
        <w:br/>
      </w:r>
      <w:r>
        <w:rPr>
          <w:rFonts w:hint="eastAsia"/>
        </w:rPr>
        <w:t>　　　　1.2.4 静脉注射免疫球蛋白 （IVIG）</w:t>
      </w:r>
      <w:r>
        <w:rPr>
          <w:rFonts w:hint="eastAsia"/>
        </w:rPr>
        <w:br/>
      </w:r>
      <w:r>
        <w:rPr>
          <w:rFonts w:hint="eastAsia"/>
        </w:rPr>
        <w:t>　　　　1.2.5 其他治疗</w:t>
      </w:r>
      <w:r>
        <w:rPr>
          <w:rFonts w:hint="eastAsia"/>
        </w:rPr>
        <w:br/>
      </w:r>
      <w:r>
        <w:rPr>
          <w:rFonts w:hint="eastAsia"/>
        </w:rPr>
        <w:t>　　1.3 全球市场不同产品类型灾难性抗磷脂综合征销售额对比（2020 VS 2025 VS 2031）</w:t>
      </w:r>
      <w:r>
        <w:rPr>
          <w:rFonts w:hint="eastAsia"/>
        </w:rPr>
        <w:br/>
      </w:r>
      <w:r>
        <w:rPr>
          <w:rFonts w:hint="eastAsia"/>
        </w:rPr>
        <w:t>　　1.4 全球不同产品类型灾难性抗磷脂综合征销售额及预测（2020-2031）</w:t>
      </w:r>
      <w:r>
        <w:rPr>
          <w:rFonts w:hint="eastAsia"/>
        </w:rPr>
        <w:br/>
      </w:r>
      <w:r>
        <w:rPr>
          <w:rFonts w:hint="eastAsia"/>
        </w:rPr>
        <w:t>　　　　1.4.1 全球不同产品类型灾难性抗磷脂综合征销售额及市场份额（2020-2025）</w:t>
      </w:r>
      <w:r>
        <w:rPr>
          <w:rFonts w:hint="eastAsia"/>
        </w:rPr>
        <w:br/>
      </w:r>
      <w:r>
        <w:rPr>
          <w:rFonts w:hint="eastAsia"/>
        </w:rPr>
        <w:t>　　　　1.4.2 全球不同产品类型灾难性抗磷脂综合征销售额预测（2025-2031）</w:t>
      </w:r>
      <w:r>
        <w:rPr>
          <w:rFonts w:hint="eastAsia"/>
        </w:rPr>
        <w:br/>
      </w:r>
      <w:r>
        <w:rPr>
          <w:rFonts w:hint="eastAsia"/>
        </w:rPr>
        <w:t>　　1.5 中国不同产品类型灾难性抗磷脂综合征销售额及预测（2020-2031）</w:t>
      </w:r>
      <w:r>
        <w:rPr>
          <w:rFonts w:hint="eastAsia"/>
        </w:rPr>
        <w:br/>
      </w:r>
      <w:r>
        <w:rPr>
          <w:rFonts w:hint="eastAsia"/>
        </w:rPr>
        <w:t>　　　　1.5.1 中国不同产品类型灾难性抗磷脂综合征销售额及市场份额（2020-2025）</w:t>
      </w:r>
      <w:r>
        <w:rPr>
          <w:rFonts w:hint="eastAsia"/>
        </w:rPr>
        <w:br/>
      </w:r>
      <w:r>
        <w:rPr>
          <w:rFonts w:hint="eastAsia"/>
        </w:rPr>
        <w:t>　　　　1.5.2 中国不同产品类型灾难性抗磷脂综合征销售额预测（2025-2031）</w:t>
      </w:r>
      <w:r>
        <w:rPr>
          <w:rFonts w:hint="eastAsia"/>
        </w:rPr>
        <w:br/>
      </w:r>
      <w:r>
        <w:rPr>
          <w:rFonts w:hint="eastAsia"/>
        </w:rPr>
        <w:br/>
      </w:r>
      <w:r>
        <w:rPr>
          <w:rFonts w:hint="eastAsia"/>
        </w:rPr>
        <w:t>第二章 不同用户分析</w:t>
      </w:r>
      <w:r>
        <w:rPr>
          <w:rFonts w:hint="eastAsia"/>
        </w:rPr>
        <w:br/>
      </w:r>
      <w:r>
        <w:rPr>
          <w:rFonts w:hint="eastAsia"/>
        </w:rPr>
        <w:t>　　2.1 从不同用户，灾难性抗磷脂综合征主要包括如下几个方面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全球市场不同用户灾难性抗磷脂综合征销售额对比（2020 VS 2025 VS 2031）</w:t>
      </w:r>
      <w:r>
        <w:rPr>
          <w:rFonts w:hint="eastAsia"/>
        </w:rPr>
        <w:br/>
      </w:r>
      <w:r>
        <w:rPr>
          <w:rFonts w:hint="eastAsia"/>
        </w:rPr>
        <w:t>　　2.3 全球不同用户灾难性抗磷脂综合征销售额及预测（2020-2031）</w:t>
      </w:r>
      <w:r>
        <w:rPr>
          <w:rFonts w:hint="eastAsia"/>
        </w:rPr>
        <w:br/>
      </w:r>
      <w:r>
        <w:rPr>
          <w:rFonts w:hint="eastAsia"/>
        </w:rPr>
        <w:t>　　　　2.3.1 全球不同用户灾难性抗磷脂综合征销售额及市场份额（2020-2025）</w:t>
      </w:r>
      <w:r>
        <w:rPr>
          <w:rFonts w:hint="eastAsia"/>
        </w:rPr>
        <w:br/>
      </w:r>
      <w:r>
        <w:rPr>
          <w:rFonts w:hint="eastAsia"/>
        </w:rPr>
        <w:t>　　　　2.3.2 全球不同用户灾难性抗磷脂综合征销售额预测（2025-2031）</w:t>
      </w:r>
      <w:r>
        <w:rPr>
          <w:rFonts w:hint="eastAsia"/>
        </w:rPr>
        <w:br/>
      </w:r>
      <w:r>
        <w:rPr>
          <w:rFonts w:hint="eastAsia"/>
        </w:rPr>
        <w:t>　　2.4 中国不同用户灾难性抗磷脂综合征销售额及预测（2020-2031）</w:t>
      </w:r>
      <w:r>
        <w:rPr>
          <w:rFonts w:hint="eastAsia"/>
        </w:rPr>
        <w:br/>
      </w:r>
      <w:r>
        <w:rPr>
          <w:rFonts w:hint="eastAsia"/>
        </w:rPr>
        <w:t>　　　　2.4.1 中国不同用户灾难性抗磷脂综合征销售额及市场份额（2020-2025）</w:t>
      </w:r>
      <w:r>
        <w:rPr>
          <w:rFonts w:hint="eastAsia"/>
        </w:rPr>
        <w:br/>
      </w:r>
      <w:r>
        <w:rPr>
          <w:rFonts w:hint="eastAsia"/>
        </w:rPr>
        <w:t>　　　　2.4.2 中国不同用户灾难性抗磷脂综合征销售额预测（2025-2031）</w:t>
      </w:r>
      <w:r>
        <w:rPr>
          <w:rFonts w:hint="eastAsia"/>
        </w:rPr>
        <w:br/>
      </w:r>
      <w:r>
        <w:rPr>
          <w:rFonts w:hint="eastAsia"/>
        </w:rPr>
        <w:br/>
      </w:r>
      <w:r>
        <w:rPr>
          <w:rFonts w:hint="eastAsia"/>
        </w:rPr>
        <w:t>第三章 全球灾难性抗磷脂综合征主要地区分析</w:t>
      </w:r>
      <w:r>
        <w:rPr>
          <w:rFonts w:hint="eastAsia"/>
        </w:rPr>
        <w:br/>
      </w:r>
      <w:r>
        <w:rPr>
          <w:rFonts w:hint="eastAsia"/>
        </w:rPr>
        <w:t>　　3.1 全球主要地区灾难性抗磷脂综合征市场规模分析：2020 VS 2025 VS 2031</w:t>
      </w:r>
      <w:r>
        <w:rPr>
          <w:rFonts w:hint="eastAsia"/>
        </w:rPr>
        <w:br/>
      </w:r>
      <w:r>
        <w:rPr>
          <w:rFonts w:hint="eastAsia"/>
        </w:rPr>
        <w:t>　　　　3.1.1 全球主要地区灾难性抗磷脂综合征销售额及份额（2020-2025年）</w:t>
      </w:r>
      <w:r>
        <w:rPr>
          <w:rFonts w:hint="eastAsia"/>
        </w:rPr>
        <w:br/>
      </w:r>
      <w:r>
        <w:rPr>
          <w:rFonts w:hint="eastAsia"/>
        </w:rPr>
        <w:t>　　　　3.1.2 全球主要地区灾难性抗磷脂综合征销售额及份额预测（2025-2031）</w:t>
      </w:r>
      <w:r>
        <w:rPr>
          <w:rFonts w:hint="eastAsia"/>
        </w:rPr>
        <w:br/>
      </w:r>
      <w:r>
        <w:rPr>
          <w:rFonts w:hint="eastAsia"/>
        </w:rPr>
        <w:t>　　3.2 北美灾难性抗磷脂综合征销售额及预测（2020-2031）</w:t>
      </w:r>
      <w:r>
        <w:rPr>
          <w:rFonts w:hint="eastAsia"/>
        </w:rPr>
        <w:br/>
      </w:r>
      <w:r>
        <w:rPr>
          <w:rFonts w:hint="eastAsia"/>
        </w:rPr>
        <w:t>　　3.3 欧洲灾难性抗磷脂综合征销售额及预测（2020-2031）</w:t>
      </w:r>
      <w:r>
        <w:rPr>
          <w:rFonts w:hint="eastAsia"/>
        </w:rPr>
        <w:br/>
      </w:r>
      <w:r>
        <w:rPr>
          <w:rFonts w:hint="eastAsia"/>
        </w:rPr>
        <w:t>　　3.4 中国灾难性抗磷脂综合征销售额及预测（2020-2031）</w:t>
      </w:r>
      <w:r>
        <w:rPr>
          <w:rFonts w:hint="eastAsia"/>
        </w:rPr>
        <w:br/>
      </w:r>
      <w:r>
        <w:rPr>
          <w:rFonts w:hint="eastAsia"/>
        </w:rPr>
        <w:t>　　3.5 日本灾难性抗磷脂综合征销售额及预测（2020-2031）</w:t>
      </w:r>
      <w:r>
        <w:rPr>
          <w:rFonts w:hint="eastAsia"/>
        </w:rPr>
        <w:br/>
      </w:r>
      <w:r>
        <w:rPr>
          <w:rFonts w:hint="eastAsia"/>
        </w:rPr>
        <w:t>　　3.6 东南亚灾难性抗磷脂综合征销售额及预测（2020-2031）</w:t>
      </w:r>
      <w:r>
        <w:rPr>
          <w:rFonts w:hint="eastAsia"/>
        </w:rPr>
        <w:br/>
      </w:r>
      <w:r>
        <w:rPr>
          <w:rFonts w:hint="eastAsia"/>
        </w:rPr>
        <w:t>　　3.7 印度灾难性抗磷脂综合征销售额及预测（2020-2031）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全球主要企业灾难性抗磷脂综合征销售额及市场份额</w:t>
      </w:r>
      <w:r>
        <w:rPr>
          <w:rFonts w:hint="eastAsia"/>
        </w:rPr>
        <w:br/>
      </w:r>
      <w:r>
        <w:rPr>
          <w:rFonts w:hint="eastAsia"/>
        </w:rPr>
        <w:t>　　4.2 全球灾难性抗磷脂综合征主要企业竞争态势</w:t>
      </w:r>
      <w:r>
        <w:rPr>
          <w:rFonts w:hint="eastAsia"/>
        </w:rPr>
        <w:br/>
      </w:r>
      <w:r>
        <w:rPr>
          <w:rFonts w:hint="eastAsia"/>
        </w:rPr>
        <w:t>　　　　4.2.1 灾难性抗磷脂综合征行业集中度分析：2025年全球Top 5厂商市场份额</w:t>
      </w:r>
      <w:r>
        <w:rPr>
          <w:rFonts w:hint="eastAsia"/>
        </w:rPr>
        <w:br/>
      </w:r>
      <w:r>
        <w:rPr>
          <w:rFonts w:hint="eastAsia"/>
        </w:rPr>
        <w:t>　　　　4.2.2 全球灾难性抗磷脂综合征第一梯队、第二梯队和第三梯队企业及市场份额</w:t>
      </w:r>
      <w:r>
        <w:rPr>
          <w:rFonts w:hint="eastAsia"/>
        </w:rPr>
        <w:br/>
      </w:r>
      <w:r>
        <w:rPr>
          <w:rFonts w:hint="eastAsia"/>
        </w:rPr>
        <w:t>　　4.3 2025年全球主要厂商灾难性抗磷脂综合征收入排名</w:t>
      </w:r>
      <w:r>
        <w:rPr>
          <w:rFonts w:hint="eastAsia"/>
        </w:rPr>
        <w:br/>
      </w:r>
      <w:r>
        <w:rPr>
          <w:rFonts w:hint="eastAsia"/>
        </w:rPr>
        <w:t>　　4.4 全球主要厂商灾难性抗磷脂综合征总部及市场区域分布</w:t>
      </w:r>
      <w:r>
        <w:rPr>
          <w:rFonts w:hint="eastAsia"/>
        </w:rPr>
        <w:br/>
      </w:r>
      <w:r>
        <w:rPr>
          <w:rFonts w:hint="eastAsia"/>
        </w:rPr>
        <w:t>　　4.5 全球主要厂商灾难性抗磷脂综合征产品类型及应用</w:t>
      </w:r>
      <w:r>
        <w:rPr>
          <w:rFonts w:hint="eastAsia"/>
        </w:rPr>
        <w:br/>
      </w:r>
      <w:r>
        <w:rPr>
          <w:rFonts w:hint="eastAsia"/>
        </w:rPr>
        <w:t>　　4.6 全球主要厂商灾难性抗磷脂综合征商业化日期</w:t>
      </w:r>
      <w:r>
        <w:rPr>
          <w:rFonts w:hint="eastAsia"/>
        </w:rPr>
        <w:br/>
      </w:r>
      <w:r>
        <w:rPr>
          <w:rFonts w:hint="eastAsia"/>
        </w:rPr>
        <w:t>　　4.7 新增投资及市场并购活动</w:t>
      </w:r>
      <w:r>
        <w:rPr>
          <w:rFonts w:hint="eastAsia"/>
        </w:rPr>
        <w:br/>
      </w:r>
      <w:r>
        <w:rPr>
          <w:rFonts w:hint="eastAsia"/>
        </w:rPr>
        <w:t>　　4.8 灾难性抗磷脂综合征全球领先企业SWOT分析</w:t>
      </w:r>
      <w:r>
        <w:rPr>
          <w:rFonts w:hint="eastAsia"/>
        </w:rPr>
        <w:br/>
      </w:r>
      <w:r>
        <w:rPr>
          <w:rFonts w:hint="eastAsia"/>
        </w:rPr>
        <w:br/>
      </w:r>
      <w:r>
        <w:rPr>
          <w:rFonts w:hint="eastAsia"/>
        </w:rPr>
        <w:t>第五章 中国市场灾难性抗磷脂综合征主要企业分析</w:t>
      </w:r>
      <w:r>
        <w:rPr>
          <w:rFonts w:hint="eastAsia"/>
        </w:rPr>
        <w:br/>
      </w:r>
      <w:r>
        <w:rPr>
          <w:rFonts w:hint="eastAsia"/>
        </w:rPr>
        <w:t>　　5.1 中国灾难性抗磷脂综合征销售额及市场份额（2020-2025）</w:t>
      </w:r>
      <w:r>
        <w:rPr>
          <w:rFonts w:hint="eastAsia"/>
        </w:rPr>
        <w:br/>
      </w:r>
      <w:r>
        <w:rPr>
          <w:rFonts w:hint="eastAsia"/>
        </w:rPr>
        <w:t>　　5.2 中国灾难性抗磷脂综合征Top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重点企业（1）公司信息、总部、灾难性抗磷脂综合征市场地位以及主要的竞争对手</w:t>
      </w:r>
      <w:r>
        <w:rPr>
          <w:rFonts w:hint="eastAsia"/>
        </w:rPr>
        <w:br/>
      </w:r>
      <w:r>
        <w:rPr>
          <w:rFonts w:hint="eastAsia"/>
        </w:rPr>
        <w:t>　　　　6.1.2 重点企业（1） 灾难性抗磷脂综合征产品及服务介绍</w:t>
      </w:r>
      <w:r>
        <w:rPr>
          <w:rFonts w:hint="eastAsia"/>
        </w:rPr>
        <w:br/>
      </w:r>
      <w:r>
        <w:rPr>
          <w:rFonts w:hint="eastAsia"/>
        </w:rPr>
        <w:t>　　　　6.1.3 重点企业（1） 灾难性抗磷脂综合征收入及毛利率（2020-2025）&amp;（百万美元）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重点企业（2）公司信息、总部、灾难性抗磷脂综合征市场地位以及主要的竞争对手</w:t>
      </w:r>
      <w:r>
        <w:rPr>
          <w:rFonts w:hint="eastAsia"/>
        </w:rPr>
        <w:br/>
      </w:r>
      <w:r>
        <w:rPr>
          <w:rFonts w:hint="eastAsia"/>
        </w:rPr>
        <w:t>　　　　6.2.2 重点企业（2） 灾难性抗磷脂综合征产品及服务介绍</w:t>
      </w:r>
      <w:r>
        <w:rPr>
          <w:rFonts w:hint="eastAsia"/>
        </w:rPr>
        <w:br/>
      </w:r>
      <w:r>
        <w:rPr>
          <w:rFonts w:hint="eastAsia"/>
        </w:rPr>
        <w:t>　　　　6.2.3 重点企业（2） 灾难性抗磷脂综合征收入及毛利率（2020-2025）&amp;（百万美元）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重点企业（3）公司信息、总部、灾难性抗磷脂综合征市场地位以及主要的竞争对手</w:t>
      </w:r>
      <w:r>
        <w:rPr>
          <w:rFonts w:hint="eastAsia"/>
        </w:rPr>
        <w:br/>
      </w:r>
      <w:r>
        <w:rPr>
          <w:rFonts w:hint="eastAsia"/>
        </w:rPr>
        <w:t>　　　　6.3.2 重点企业（3） 灾难性抗磷脂综合征产品及服务介绍</w:t>
      </w:r>
      <w:r>
        <w:rPr>
          <w:rFonts w:hint="eastAsia"/>
        </w:rPr>
        <w:br/>
      </w:r>
      <w:r>
        <w:rPr>
          <w:rFonts w:hint="eastAsia"/>
        </w:rPr>
        <w:t>　　　　6.3.3 重点企业（3） 灾难性抗磷脂综合征收入及毛利率（2020-2025）&amp;（百万美元）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重点企业（4）公司信息、总部、灾难性抗磷脂综合征市场地位以及主要的竞争对手</w:t>
      </w:r>
      <w:r>
        <w:rPr>
          <w:rFonts w:hint="eastAsia"/>
        </w:rPr>
        <w:br/>
      </w:r>
      <w:r>
        <w:rPr>
          <w:rFonts w:hint="eastAsia"/>
        </w:rPr>
        <w:t>　　　　6.4.2 重点企业（4） 灾难性抗磷脂综合征产品及服务介绍</w:t>
      </w:r>
      <w:r>
        <w:rPr>
          <w:rFonts w:hint="eastAsia"/>
        </w:rPr>
        <w:br/>
      </w:r>
      <w:r>
        <w:rPr>
          <w:rFonts w:hint="eastAsia"/>
        </w:rPr>
        <w:t>　　　　6.4.3 重点企业（4） 灾难性抗磷脂综合征收入及毛利率（2020-2025）&amp;（百万美元）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重点企业（5）公司信息、总部、灾难性抗磷脂综合征市场地位以及主要的竞争对手</w:t>
      </w:r>
      <w:r>
        <w:rPr>
          <w:rFonts w:hint="eastAsia"/>
        </w:rPr>
        <w:br/>
      </w:r>
      <w:r>
        <w:rPr>
          <w:rFonts w:hint="eastAsia"/>
        </w:rPr>
        <w:t>　　　　6.5.2 重点企业（5） 灾难性抗磷脂综合征产品及服务介绍</w:t>
      </w:r>
      <w:r>
        <w:rPr>
          <w:rFonts w:hint="eastAsia"/>
        </w:rPr>
        <w:br/>
      </w:r>
      <w:r>
        <w:rPr>
          <w:rFonts w:hint="eastAsia"/>
        </w:rPr>
        <w:t>　　　　6.5.3 重点企业（5） 灾难性抗磷脂综合征收入及毛利率（2020-2025）&amp;（百万美元）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重点企业（6）公司信息、总部、灾难性抗磷脂综合征市场地位以及主要的竞争对手</w:t>
      </w:r>
      <w:r>
        <w:rPr>
          <w:rFonts w:hint="eastAsia"/>
        </w:rPr>
        <w:br/>
      </w:r>
      <w:r>
        <w:rPr>
          <w:rFonts w:hint="eastAsia"/>
        </w:rPr>
        <w:t>　　　　6.6.2 重点企业（6） 灾难性抗磷脂综合征产品及服务介绍</w:t>
      </w:r>
      <w:r>
        <w:rPr>
          <w:rFonts w:hint="eastAsia"/>
        </w:rPr>
        <w:br/>
      </w:r>
      <w:r>
        <w:rPr>
          <w:rFonts w:hint="eastAsia"/>
        </w:rPr>
        <w:t>　　　　6.6.3 重点企业（6） 灾难性抗磷脂综合征收入及毛利率（2020-2025）&amp;（百万美元）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重点企业（7）公司信息、总部、灾难性抗磷脂综合征市场地位以及主要的竞争对手</w:t>
      </w:r>
      <w:r>
        <w:rPr>
          <w:rFonts w:hint="eastAsia"/>
        </w:rPr>
        <w:br/>
      </w:r>
      <w:r>
        <w:rPr>
          <w:rFonts w:hint="eastAsia"/>
        </w:rPr>
        <w:t>　　　　6.7.2 重点企业（7） 灾难性抗磷脂综合征产品及服务介绍</w:t>
      </w:r>
      <w:r>
        <w:rPr>
          <w:rFonts w:hint="eastAsia"/>
        </w:rPr>
        <w:br/>
      </w:r>
      <w:r>
        <w:rPr>
          <w:rFonts w:hint="eastAsia"/>
        </w:rPr>
        <w:t>　　　　6.7.3 重点企业（7） 灾难性抗磷脂综合征收入及毛利率（2020-2025）&amp;（百万美元）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重点企业（8）公司信息、总部、灾难性抗磷脂综合征市场地位以及主要的竞争对手</w:t>
      </w:r>
      <w:r>
        <w:rPr>
          <w:rFonts w:hint="eastAsia"/>
        </w:rPr>
        <w:br/>
      </w:r>
      <w:r>
        <w:rPr>
          <w:rFonts w:hint="eastAsia"/>
        </w:rPr>
        <w:t>　　　　6.8.2 重点企业（8） 灾难性抗磷脂综合征产品及服务介绍</w:t>
      </w:r>
      <w:r>
        <w:rPr>
          <w:rFonts w:hint="eastAsia"/>
        </w:rPr>
        <w:br/>
      </w:r>
      <w:r>
        <w:rPr>
          <w:rFonts w:hint="eastAsia"/>
        </w:rPr>
        <w:t>　　　　6.8.3 重点企业（8） 灾难性抗磷脂综合征收入及毛利率（2020-2025）&amp;（百万美元）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重点企业（9）公司信息、总部、灾难性抗磷脂综合征市场地位以及主要的竞争对手</w:t>
      </w:r>
      <w:r>
        <w:rPr>
          <w:rFonts w:hint="eastAsia"/>
        </w:rPr>
        <w:br/>
      </w:r>
      <w:r>
        <w:rPr>
          <w:rFonts w:hint="eastAsia"/>
        </w:rPr>
        <w:t>　　　　6.9.2 重点企业（9） 灾难性抗磷脂综合征产品及服务介绍</w:t>
      </w:r>
      <w:r>
        <w:rPr>
          <w:rFonts w:hint="eastAsia"/>
        </w:rPr>
        <w:br/>
      </w:r>
      <w:r>
        <w:rPr>
          <w:rFonts w:hint="eastAsia"/>
        </w:rPr>
        <w:t>　　　　6.9.3 重点企业（9） 灾难性抗磷脂综合征收入及毛利率（2020-2025）&amp;（百万美元）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重点企业（10）公司信息、总部、灾难性抗磷脂综合征市场地位以及主要的竞争对手</w:t>
      </w:r>
      <w:r>
        <w:rPr>
          <w:rFonts w:hint="eastAsia"/>
        </w:rPr>
        <w:br/>
      </w:r>
      <w:r>
        <w:rPr>
          <w:rFonts w:hint="eastAsia"/>
        </w:rPr>
        <w:t>　　　　6.10.2 重点企业（10） 灾难性抗磷脂综合征产品及服务介绍</w:t>
      </w:r>
      <w:r>
        <w:rPr>
          <w:rFonts w:hint="eastAsia"/>
        </w:rPr>
        <w:br/>
      </w:r>
      <w:r>
        <w:rPr>
          <w:rFonts w:hint="eastAsia"/>
        </w:rPr>
        <w:t>　　　　6.10.3 重点企业（10） 灾难性抗磷脂综合征收入及毛利率（2020-2025）&amp;（百万美元）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灾难性抗磷脂综合征行业发展机遇及主要驱动因素</w:t>
      </w:r>
      <w:r>
        <w:rPr>
          <w:rFonts w:hint="eastAsia"/>
        </w:rPr>
        <w:br/>
      </w:r>
      <w:r>
        <w:rPr>
          <w:rFonts w:hint="eastAsia"/>
        </w:rPr>
        <w:t>　　7.2 灾难性抗磷脂综合征行业发展面临的风险</w:t>
      </w:r>
      <w:r>
        <w:rPr>
          <w:rFonts w:hint="eastAsia"/>
        </w:rPr>
        <w:br/>
      </w:r>
      <w:r>
        <w:rPr>
          <w:rFonts w:hint="eastAsia"/>
        </w:rPr>
        <w:t>　　7.3 灾难性抗磷脂综合征行业政策分析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抗凝剂主要企业列表</w:t>
      </w:r>
      <w:r>
        <w:rPr>
          <w:rFonts w:hint="eastAsia"/>
        </w:rPr>
        <w:br/>
      </w:r>
      <w:r>
        <w:rPr>
          <w:rFonts w:hint="eastAsia"/>
        </w:rPr>
        <w:t>　　表 2： 免疫抑制治疗主要企业列表</w:t>
      </w:r>
      <w:r>
        <w:rPr>
          <w:rFonts w:hint="eastAsia"/>
        </w:rPr>
        <w:br/>
      </w:r>
      <w:r>
        <w:rPr>
          <w:rFonts w:hint="eastAsia"/>
        </w:rPr>
        <w:t>　　表 3： 血浆置换疗法（血浆置换术）主要企业列表</w:t>
      </w:r>
      <w:r>
        <w:rPr>
          <w:rFonts w:hint="eastAsia"/>
        </w:rPr>
        <w:br/>
      </w:r>
      <w:r>
        <w:rPr>
          <w:rFonts w:hint="eastAsia"/>
        </w:rPr>
        <w:t>　　表 4： 静脉注射免疫球蛋白 （IVIG）主要企业列表</w:t>
      </w:r>
      <w:r>
        <w:rPr>
          <w:rFonts w:hint="eastAsia"/>
        </w:rPr>
        <w:br/>
      </w:r>
      <w:r>
        <w:rPr>
          <w:rFonts w:hint="eastAsia"/>
        </w:rPr>
        <w:t>　　表 5： 其他治疗主要企业列表</w:t>
      </w:r>
      <w:r>
        <w:rPr>
          <w:rFonts w:hint="eastAsia"/>
        </w:rPr>
        <w:br/>
      </w:r>
      <w:r>
        <w:rPr>
          <w:rFonts w:hint="eastAsia"/>
        </w:rPr>
        <w:t>　　表 6： 全球市场不同产品类型灾难性抗磷脂综合征销售额及增长率对比（2020 VS 2025 VS 2031）&amp;（百万美元）</w:t>
      </w:r>
      <w:r>
        <w:rPr>
          <w:rFonts w:hint="eastAsia"/>
        </w:rPr>
        <w:br/>
      </w:r>
      <w:r>
        <w:rPr>
          <w:rFonts w:hint="eastAsia"/>
        </w:rPr>
        <w:t>　　表 7： 全球不同产品类型灾难性抗磷脂综合征销售额列表（2020-2025）&amp;（百万美元）</w:t>
      </w:r>
      <w:r>
        <w:rPr>
          <w:rFonts w:hint="eastAsia"/>
        </w:rPr>
        <w:br/>
      </w:r>
      <w:r>
        <w:rPr>
          <w:rFonts w:hint="eastAsia"/>
        </w:rPr>
        <w:t>　　表 8： 全球不同产品类型灾难性抗磷脂综合征销售额市场份额列表（2020-2025）</w:t>
      </w:r>
      <w:r>
        <w:rPr>
          <w:rFonts w:hint="eastAsia"/>
        </w:rPr>
        <w:br/>
      </w:r>
      <w:r>
        <w:rPr>
          <w:rFonts w:hint="eastAsia"/>
        </w:rPr>
        <w:t>　　表 9： 全球不同产品类型灾难性抗磷脂综合征销售额预测（2025-2031）&amp;（百万美元）</w:t>
      </w:r>
      <w:r>
        <w:rPr>
          <w:rFonts w:hint="eastAsia"/>
        </w:rPr>
        <w:br/>
      </w:r>
      <w:r>
        <w:rPr>
          <w:rFonts w:hint="eastAsia"/>
        </w:rPr>
        <w:t>　　表 10： 全球不同产品类型灾难性抗磷脂综合征销售额市场份额预测（2025-2031）</w:t>
      </w:r>
      <w:r>
        <w:rPr>
          <w:rFonts w:hint="eastAsia"/>
        </w:rPr>
        <w:br/>
      </w:r>
      <w:r>
        <w:rPr>
          <w:rFonts w:hint="eastAsia"/>
        </w:rPr>
        <w:t>　　表 11： 中国不同产品类型灾难性抗磷脂综合征销售额列表（2020-2025）&amp;（百万美元）</w:t>
      </w:r>
      <w:r>
        <w:rPr>
          <w:rFonts w:hint="eastAsia"/>
        </w:rPr>
        <w:br/>
      </w:r>
      <w:r>
        <w:rPr>
          <w:rFonts w:hint="eastAsia"/>
        </w:rPr>
        <w:t>　　表 12： 中国不同产品类型灾难性抗磷脂综合征销售额市场份额列表（2020-2025）</w:t>
      </w:r>
      <w:r>
        <w:rPr>
          <w:rFonts w:hint="eastAsia"/>
        </w:rPr>
        <w:br/>
      </w:r>
      <w:r>
        <w:rPr>
          <w:rFonts w:hint="eastAsia"/>
        </w:rPr>
        <w:t>　　表 13： 中国不同产品类型灾难性抗磷脂综合征销售额预测（2025-2031）&amp;（百万美元）</w:t>
      </w:r>
      <w:r>
        <w:rPr>
          <w:rFonts w:hint="eastAsia"/>
        </w:rPr>
        <w:br/>
      </w:r>
      <w:r>
        <w:rPr>
          <w:rFonts w:hint="eastAsia"/>
        </w:rPr>
        <w:t>　　表 14： 中国不同产品类型灾难性抗磷脂综合征销售额市场份额预测（2025-2031）</w:t>
      </w:r>
      <w:r>
        <w:rPr>
          <w:rFonts w:hint="eastAsia"/>
        </w:rPr>
        <w:br/>
      </w:r>
      <w:r>
        <w:rPr>
          <w:rFonts w:hint="eastAsia"/>
        </w:rPr>
        <w:t>　　表 15： 全球市场不同用户灾难性抗磷脂综合征销售额及增长率对比（2020 VS 2025 VS 2031）&amp;（百万美元）</w:t>
      </w:r>
      <w:r>
        <w:rPr>
          <w:rFonts w:hint="eastAsia"/>
        </w:rPr>
        <w:br/>
      </w:r>
      <w:r>
        <w:rPr>
          <w:rFonts w:hint="eastAsia"/>
        </w:rPr>
        <w:t>　　表 16： 全球不同用户灾难性抗磷脂综合征销售额列表（2020-2025）&amp;（百万美元）</w:t>
      </w:r>
      <w:r>
        <w:rPr>
          <w:rFonts w:hint="eastAsia"/>
        </w:rPr>
        <w:br/>
      </w:r>
      <w:r>
        <w:rPr>
          <w:rFonts w:hint="eastAsia"/>
        </w:rPr>
        <w:t>　　表 17： 全球不同用户灾难性抗磷脂综合征销售额市场份额列表（2020-2025）</w:t>
      </w:r>
      <w:r>
        <w:rPr>
          <w:rFonts w:hint="eastAsia"/>
        </w:rPr>
        <w:br/>
      </w:r>
      <w:r>
        <w:rPr>
          <w:rFonts w:hint="eastAsia"/>
        </w:rPr>
        <w:t>　　表 18： 全球不同用户灾难性抗磷脂综合征销售额预测（2025-2031）&amp;（百万美元）</w:t>
      </w:r>
      <w:r>
        <w:rPr>
          <w:rFonts w:hint="eastAsia"/>
        </w:rPr>
        <w:br/>
      </w:r>
      <w:r>
        <w:rPr>
          <w:rFonts w:hint="eastAsia"/>
        </w:rPr>
        <w:t>　　表 19： 全球不同用户灾难性抗磷脂综合征市场份额预测（2025-2031）</w:t>
      </w:r>
      <w:r>
        <w:rPr>
          <w:rFonts w:hint="eastAsia"/>
        </w:rPr>
        <w:br/>
      </w:r>
      <w:r>
        <w:rPr>
          <w:rFonts w:hint="eastAsia"/>
        </w:rPr>
        <w:t>　　表 20： 中国不同用户灾难性抗磷脂综合征销售额列表（2020-2025）&amp;（百万美元）</w:t>
      </w:r>
      <w:r>
        <w:rPr>
          <w:rFonts w:hint="eastAsia"/>
        </w:rPr>
        <w:br/>
      </w:r>
      <w:r>
        <w:rPr>
          <w:rFonts w:hint="eastAsia"/>
        </w:rPr>
        <w:t>　　表 21： 中国不同用户灾难性抗磷脂综合征销售额市场份额列表（2020-2025）</w:t>
      </w:r>
      <w:r>
        <w:rPr>
          <w:rFonts w:hint="eastAsia"/>
        </w:rPr>
        <w:br/>
      </w:r>
      <w:r>
        <w:rPr>
          <w:rFonts w:hint="eastAsia"/>
        </w:rPr>
        <w:t>　　表 22： 中国不同用户灾难性抗磷脂综合征销售额预测（2025-2031）&amp;（百万美元）</w:t>
      </w:r>
      <w:r>
        <w:rPr>
          <w:rFonts w:hint="eastAsia"/>
        </w:rPr>
        <w:br/>
      </w:r>
      <w:r>
        <w:rPr>
          <w:rFonts w:hint="eastAsia"/>
        </w:rPr>
        <w:t>　　表 23： 中国不同用户灾难性抗磷脂综合征销售额市场份额预测（2025-2031）</w:t>
      </w:r>
      <w:r>
        <w:rPr>
          <w:rFonts w:hint="eastAsia"/>
        </w:rPr>
        <w:br/>
      </w:r>
      <w:r>
        <w:rPr>
          <w:rFonts w:hint="eastAsia"/>
        </w:rPr>
        <w:t>　　表 24： 全球主要地区灾难性抗磷脂综合征销售额：（2020 VS 2025 VS 2031）&amp;（百万美元）</w:t>
      </w:r>
      <w:r>
        <w:rPr>
          <w:rFonts w:hint="eastAsia"/>
        </w:rPr>
        <w:br/>
      </w:r>
      <w:r>
        <w:rPr>
          <w:rFonts w:hint="eastAsia"/>
        </w:rPr>
        <w:t>　　表 25： 全球主要地区灾难性抗磷脂综合征销售额列表（2020-2025年）&amp;（百万美元）</w:t>
      </w:r>
      <w:r>
        <w:rPr>
          <w:rFonts w:hint="eastAsia"/>
        </w:rPr>
        <w:br/>
      </w:r>
      <w:r>
        <w:rPr>
          <w:rFonts w:hint="eastAsia"/>
        </w:rPr>
        <w:t>　　表 26： 全球主要地区灾难性抗磷脂综合征销售额及份额列表（2020-2025年）</w:t>
      </w:r>
      <w:r>
        <w:rPr>
          <w:rFonts w:hint="eastAsia"/>
        </w:rPr>
        <w:br/>
      </w:r>
      <w:r>
        <w:rPr>
          <w:rFonts w:hint="eastAsia"/>
        </w:rPr>
        <w:t>　　表 27： 全球主要地区灾难性抗磷脂综合征销售额列表预测（2025-2031）&amp;（百万美元）</w:t>
      </w:r>
      <w:r>
        <w:rPr>
          <w:rFonts w:hint="eastAsia"/>
        </w:rPr>
        <w:br/>
      </w:r>
      <w:r>
        <w:rPr>
          <w:rFonts w:hint="eastAsia"/>
        </w:rPr>
        <w:t>　　表 28： 全球主要地区灾难性抗磷脂综合征销售额及份额列表预测（2025-2031）</w:t>
      </w:r>
      <w:r>
        <w:rPr>
          <w:rFonts w:hint="eastAsia"/>
        </w:rPr>
        <w:br/>
      </w:r>
      <w:r>
        <w:rPr>
          <w:rFonts w:hint="eastAsia"/>
        </w:rPr>
        <w:t>　　表 29： 全球主要企业灾难性抗磷脂综合征销售额（2020-2025）&amp;（百万美元）</w:t>
      </w:r>
      <w:r>
        <w:rPr>
          <w:rFonts w:hint="eastAsia"/>
        </w:rPr>
        <w:br/>
      </w:r>
      <w:r>
        <w:rPr>
          <w:rFonts w:hint="eastAsia"/>
        </w:rPr>
        <w:t>　　表 30： 全球主要企业灾难性抗磷脂综合征销售额份额对比（2020-2025）</w:t>
      </w:r>
      <w:r>
        <w:rPr>
          <w:rFonts w:hint="eastAsia"/>
        </w:rPr>
        <w:br/>
      </w:r>
      <w:r>
        <w:rPr>
          <w:rFonts w:hint="eastAsia"/>
        </w:rPr>
        <w:t>　　表 31： 2025年全球灾难性抗磷脂综合征主要厂商市场地位（第一梯队、第二梯队和第三梯队）</w:t>
      </w:r>
      <w:r>
        <w:rPr>
          <w:rFonts w:hint="eastAsia"/>
        </w:rPr>
        <w:br/>
      </w:r>
      <w:r>
        <w:rPr>
          <w:rFonts w:hint="eastAsia"/>
        </w:rPr>
        <w:t>　　表 32： 2025年全球主要厂商灾难性抗磷脂综合征收入排名（百万美元）</w:t>
      </w:r>
      <w:r>
        <w:rPr>
          <w:rFonts w:hint="eastAsia"/>
        </w:rPr>
        <w:br/>
      </w:r>
      <w:r>
        <w:rPr>
          <w:rFonts w:hint="eastAsia"/>
        </w:rPr>
        <w:t>　　表 33： 全球主要厂商灾难性抗磷脂综合征总部及市场区域分布</w:t>
      </w:r>
      <w:r>
        <w:rPr>
          <w:rFonts w:hint="eastAsia"/>
        </w:rPr>
        <w:br/>
      </w:r>
      <w:r>
        <w:rPr>
          <w:rFonts w:hint="eastAsia"/>
        </w:rPr>
        <w:t>　　表 34： 全球主要厂商灾难性抗磷脂综合征产品类型及应用</w:t>
      </w:r>
      <w:r>
        <w:rPr>
          <w:rFonts w:hint="eastAsia"/>
        </w:rPr>
        <w:br/>
      </w:r>
      <w:r>
        <w:rPr>
          <w:rFonts w:hint="eastAsia"/>
        </w:rPr>
        <w:t>　　表 35： 全球主要厂商灾难性抗磷脂综合征商业化日期</w:t>
      </w:r>
      <w:r>
        <w:rPr>
          <w:rFonts w:hint="eastAsia"/>
        </w:rPr>
        <w:br/>
      </w:r>
      <w:r>
        <w:rPr>
          <w:rFonts w:hint="eastAsia"/>
        </w:rPr>
        <w:t>　　表 36： 全球灾难性抗磷脂综合征市场投资、并购等现状分析</w:t>
      </w:r>
      <w:r>
        <w:rPr>
          <w:rFonts w:hint="eastAsia"/>
        </w:rPr>
        <w:br/>
      </w:r>
      <w:r>
        <w:rPr>
          <w:rFonts w:hint="eastAsia"/>
        </w:rPr>
        <w:t>　　表 37： 中国主要企业灾难性抗磷脂综合征销售额列表（2020-2025）&amp;（百万美元）</w:t>
      </w:r>
      <w:r>
        <w:rPr>
          <w:rFonts w:hint="eastAsia"/>
        </w:rPr>
        <w:br/>
      </w:r>
      <w:r>
        <w:rPr>
          <w:rFonts w:hint="eastAsia"/>
        </w:rPr>
        <w:t>　　表 38： 中国主要企业灾难性抗磷脂综合征销售额份额对比（2020-2025）</w:t>
      </w:r>
      <w:r>
        <w:rPr>
          <w:rFonts w:hint="eastAsia"/>
        </w:rPr>
        <w:br/>
      </w:r>
      <w:r>
        <w:rPr>
          <w:rFonts w:hint="eastAsia"/>
        </w:rPr>
        <w:t>　　表 39： 重点企业（1）公司信息、总部、灾难性抗磷脂综合征市场地位以及主要的竞争对手</w:t>
      </w:r>
      <w:r>
        <w:rPr>
          <w:rFonts w:hint="eastAsia"/>
        </w:rPr>
        <w:br/>
      </w:r>
      <w:r>
        <w:rPr>
          <w:rFonts w:hint="eastAsia"/>
        </w:rPr>
        <w:t>　　表 40： 重点企业（1） 灾难性抗磷脂综合征产品及服务介绍</w:t>
      </w:r>
      <w:r>
        <w:rPr>
          <w:rFonts w:hint="eastAsia"/>
        </w:rPr>
        <w:br/>
      </w:r>
      <w:r>
        <w:rPr>
          <w:rFonts w:hint="eastAsia"/>
        </w:rPr>
        <w:t>　　表 41： 重点企业（1） 灾难性抗磷脂综合征收入及毛利率（2020-2025）&amp;（百万美元）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重点企业（2）公司信息、总部、灾难性抗磷脂综合征市场地位以及主要的竞争对手</w:t>
      </w:r>
      <w:r>
        <w:rPr>
          <w:rFonts w:hint="eastAsia"/>
        </w:rPr>
        <w:br/>
      </w:r>
      <w:r>
        <w:rPr>
          <w:rFonts w:hint="eastAsia"/>
        </w:rPr>
        <w:t>　　表 45： 重点企业（2） 灾难性抗磷脂综合征产品及服务介绍</w:t>
      </w:r>
      <w:r>
        <w:rPr>
          <w:rFonts w:hint="eastAsia"/>
        </w:rPr>
        <w:br/>
      </w:r>
      <w:r>
        <w:rPr>
          <w:rFonts w:hint="eastAsia"/>
        </w:rPr>
        <w:t>　　表 46： 重点企业（2） 灾难性抗磷脂综合征收入及毛利率（2020-2025）&amp;（百万美元）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重点企业（3）公司信息、总部、灾难性抗磷脂综合征市场地位以及主要的竞争对手</w:t>
      </w:r>
      <w:r>
        <w:rPr>
          <w:rFonts w:hint="eastAsia"/>
        </w:rPr>
        <w:br/>
      </w:r>
      <w:r>
        <w:rPr>
          <w:rFonts w:hint="eastAsia"/>
        </w:rPr>
        <w:t>　　表 50： 重点企业（3） 灾难性抗磷脂综合征产品及服务介绍</w:t>
      </w:r>
      <w:r>
        <w:rPr>
          <w:rFonts w:hint="eastAsia"/>
        </w:rPr>
        <w:br/>
      </w:r>
      <w:r>
        <w:rPr>
          <w:rFonts w:hint="eastAsia"/>
        </w:rPr>
        <w:t>　　表 51： 重点企业（3） 灾难性抗磷脂综合征收入及毛利率（2020-2025）&amp;（百万美元）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重点企业（4）公司信息、总部、灾难性抗磷脂综合征市场地位以及主要的竞争对手</w:t>
      </w:r>
      <w:r>
        <w:rPr>
          <w:rFonts w:hint="eastAsia"/>
        </w:rPr>
        <w:br/>
      </w:r>
      <w:r>
        <w:rPr>
          <w:rFonts w:hint="eastAsia"/>
        </w:rPr>
        <w:t>　　表 55： 重点企业（4） 灾难性抗磷脂综合征产品及服务介绍</w:t>
      </w:r>
      <w:r>
        <w:rPr>
          <w:rFonts w:hint="eastAsia"/>
        </w:rPr>
        <w:br/>
      </w:r>
      <w:r>
        <w:rPr>
          <w:rFonts w:hint="eastAsia"/>
        </w:rPr>
        <w:t>　　表 56： 重点企业（4） 灾难性抗磷脂综合征收入及毛利率（2020-2025）&amp;（百万美元）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重点企业（5）公司信息、总部、灾难性抗磷脂综合征市场地位以及主要的竞争对手</w:t>
      </w:r>
      <w:r>
        <w:rPr>
          <w:rFonts w:hint="eastAsia"/>
        </w:rPr>
        <w:br/>
      </w:r>
      <w:r>
        <w:rPr>
          <w:rFonts w:hint="eastAsia"/>
        </w:rPr>
        <w:t>　　表 59： 重点企业（5） 灾难性抗磷脂综合征产品及服务介绍</w:t>
      </w:r>
      <w:r>
        <w:rPr>
          <w:rFonts w:hint="eastAsia"/>
        </w:rPr>
        <w:br/>
      </w:r>
      <w:r>
        <w:rPr>
          <w:rFonts w:hint="eastAsia"/>
        </w:rPr>
        <w:t>　　表 60： 重点企业（5） 灾难性抗磷脂综合征收入及毛利率（2020-2025）&amp;（百万美元）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重点企业（6）公司信息、总部、灾难性抗磷脂综合征市场地位以及主要的竞争对手</w:t>
      </w:r>
      <w:r>
        <w:rPr>
          <w:rFonts w:hint="eastAsia"/>
        </w:rPr>
        <w:br/>
      </w:r>
      <w:r>
        <w:rPr>
          <w:rFonts w:hint="eastAsia"/>
        </w:rPr>
        <w:t>　　表 64： 重点企业（6） 灾难性抗磷脂综合征产品及服务介绍</w:t>
      </w:r>
      <w:r>
        <w:rPr>
          <w:rFonts w:hint="eastAsia"/>
        </w:rPr>
        <w:br/>
      </w:r>
      <w:r>
        <w:rPr>
          <w:rFonts w:hint="eastAsia"/>
        </w:rPr>
        <w:t>　　表 65： 重点企业（6） 灾难性抗磷脂综合征收入及毛利率（2020-2025）&amp;（百万美元）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重点企业（7）公司信息、总部、灾难性抗磷脂综合征市场地位以及主要的竞争对手</w:t>
      </w:r>
      <w:r>
        <w:rPr>
          <w:rFonts w:hint="eastAsia"/>
        </w:rPr>
        <w:br/>
      </w:r>
      <w:r>
        <w:rPr>
          <w:rFonts w:hint="eastAsia"/>
        </w:rPr>
        <w:t>　　表 69： 重点企业（7） 灾难性抗磷脂综合征产品及服务介绍</w:t>
      </w:r>
      <w:r>
        <w:rPr>
          <w:rFonts w:hint="eastAsia"/>
        </w:rPr>
        <w:br/>
      </w:r>
      <w:r>
        <w:rPr>
          <w:rFonts w:hint="eastAsia"/>
        </w:rPr>
        <w:t>　　表 70： 重点企业（7） 灾难性抗磷脂综合征收入及毛利率（2020-2025）&amp;（百万美元）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重点企业（8）公司信息、总部、灾难性抗磷脂综合征市场地位以及主要的竞争对手</w:t>
      </w:r>
      <w:r>
        <w:rPr>
          <w:rFonts w:hint="eastAsia"/>
        </w:rPr>
        <w:br/>
      </w:r>
      <w:r>
        <w:rPr>
          <w:rFonts w:hint="eastAsia"/>
        </w:rPr>
        <w:t>　　表 74： 重点企业（8） 灾难性抗磷脂综合征产品及服务介绍</w:t>
      </w:r>
      <w:r>
        <w:rPr>
          <w:rFonts w:hint="eastAsia"/>
        </w:rPr>
        <w:br/>
      </w:r>
      <w:r>
        <w:rPr>
          <w:rFonts w:hint="eastAsia"/>
        </w:rPr>
        <w:t>　　表 75： 重点企业（8） 灾难性抗磷脂综合征收入及毛利率（2020-2025）&amp;（百万美元）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重点企业（9）公司信息、总部、灾难性抗磷脂综合征市场地位以及主要的竞争对手</w:t>
      </w:r>
      <w:r>
        <w:rPr>
          <w:rFonts w:hint="eastAsia"/>
        </w:rPr>
        <w:br/>
      </w:r>
      <w:r>
        <w:rPr>
          <w:rFonts w:hint="eastAsia"/>
        </w:rPr>
        <w:t>　　表 79： 重点企业（9） 灾难性抗磷脂综合征产品及服务介绍</w:t>
      </w:r>
      <w:r>
        <w:rPr>
          <w:rFonts w:hint="eastAsia"/>
        </w:rPr>
        <w:br/>
      </w:r>
      <w:r>
        <w:rPr>
          <w:rFonts w:hint="eastAsia"/>
        </w:rPr>
        <w:t>　　表 80： 重点企业（9） 灾难性抗磷脂综合征收入及毛利率（2020-2025）&amp;（百万美元）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重点企业（10）公司信息、总部、灾难性抗磷脂综合征市场地位以及主要的竞争对手</w:t>
      </w:r>
      <w:r>
        <w:rPr>
          <w:rFonts w:hint="eastAsia"/>
        </w:rPr>
        <w:br/>
      </w:r>
      <w:r>
        <w:rPr>
          <w:rFonts w:hint="eastAsia"/>
        </w:rPr>
        <w:t>　　表 84： 重点企业（10） 灾难性抗磷脂综合征产品及服务介绍</w:t>
      </w:r>
      <w:r>
        <w:rPr>
          <w:rFonts w:hint="eastAsia"/>
        </w:rPr>
        <w:br/>
      </w:r>
      <w:r>
        <w:rPr>
          <w:rFonts w:hint="eastAsia"/>
        </w:rPr>
        <w:t>　　表 85： 重点企业（10） 灾难性抗磷脂综合征收入及毛利率（2020-2025）&amp;（百万美元）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灾难性抗磷脂综合征行业发展机遇及主要驱动因素</w:t>
      </w:r>
      <w:r>
        <w:rPr>
          <w:rFonts w:hint="eastAsia"/>
        </w:rPr>
        <w:br/>
      </w:r>
      <w:r>
        <w:rPr>
          <w:rFonts w:hint="eastAsia"/>
        </w:rPr>
        <w:t>　　表 89： 灾难性抗磷脂综合征行业发展面临的风险</w:t>
      </w:r>
      <w:r>
        <w:rPr>
          <w:rFonts w:hint="eastAsia"/>
        </w:rPr>
        <w:br/>
      </w:r>
      <w:r>
        <w:rPr>
          <w:rFonts w:hint="eastAsia"/>
        </w:rPr>
        <w:t>　　表 90： 灾难性抗磷脂综合征行业政策分析</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灾难性抗磷脂综合征产品图片</w:t>
      </w:r>
      <w:r>
        <w:rPr>
          <w:rFonts w:hint="eastAsia"/>
        </w:rPr>
        <w:br/>
      </w:r>
      <w:r>
        <w:rPr>
          <w:rFonts w:hint="eastAsia"/>
        </w:rPr>
        <w:t>　　图 2： 全球市场灾难性抗磷脂综合征市场规模（销售额）， 2020 VS 2025 VS 2031（百万美元）</w:t>
      </w:r>
      <w:r>
        <w:rPr>
          <w:rFonts w:hint="eastAsia"/>
        </w:rPr>
        <w:br/>
      </w:r>
      <w:r>
        <w:rPr>
          <w:rFonts w:hint="eastAsia"/>
        </w:rPr>
        <w:t>　　图 3： 全球灾难性抗磷脂综合征市场销售额预测：（百万美元）&amp;（2020-2031）</w:t>
      </w:r>
      <w:r>
        <w:rPr>
          <w:rFonts w:hint="eastAsia"/>
        </w:rPr>
        <w:br/>
      </w:r>
      <w:r>
        <w:rPr>
          <w:rFonts w:hint="eastAsia"/>
        </w:rPr>
        <w:t>　　图 4： 中国市场灾难性抗磷脂综合征销售额及未来趋势（2020-2031）&amp;（百万美元）</w:t>
      </w:r>
      <w:r>
        <w:rPr>
          <w:rFonts w:hint="eastAsia"/>
        </w:rPr>
        <w:br/>
      </w:r>
      <w:r>
        <w:rPr>
          <w:rFonts w:hint="eastAsia"/>
        </w:rPr>
        <w:t>　　图 5： 抗凝剂 产品图片</w:t>
      </w:r>
      <w:r>
        <w:rPr>
          <w:rFonts w:hint="eastAsia"/>
        </w:rPr>
        <w:br/>
      </w:r>
      <w:r>
        <w:rPr>
          <w:rFonts w:hint="eastAsia"/>
        </w:rPr>
        <w:t>　　图 6： 全球抗凝剂规模及增长率（2020-2031）&amp;（百万美元）</w:t>
      </w:r>
      <w:r>
        <w:rPr>
          <w:rFonts w:hint="eastAsia"/>
        </w:rPr>
        <w:br/>
      </w:r>
      <w:r>
        <w:rPr>
          <w:rFonts w:hint="eastAsia"/>
        </w:rPr>
        <w:t>　　图 7： 免疫抑制治疗产品图片</w:t>
      </w:r>
      <w:r>
        <w:rPr>
          <w:rFonts w:hint="eastAsia"/>
        </w:rPr>
        <w:br/>
      </w:r>
      <w:r>
        <w:rPr>
          <w:rFonts w:hint="eastAsia"/>
        </w:rPr>
        <w:t>　　图 8： 全球免疫抑制治疗规模及增长率（2020-2031）&amp;（百万美元）</w:t>
      </w:r>
      <w:r>
        <w:rPr>
          <w:rFonts w:hint="eastAsia"/>
        </w:rPr>
        <w:br/>
      </w:r>
      <w:r>
        <w:rPr>
          <w:rFonts w:hint="eastAsia"/>
        </w:rPr>
        <w:t>　　图 9： 血浆置换疗法（血浆置换术）产品图片</w:t>
      </w:r>
      <w:r>
        <w:rPr>
          <w:rFonts w:hint="eastAsia"/>
        </w:rPr>
        <w:br/>
      </w:r>
      <w:r>
        <w:rPr>
          <w:rFonts w:hint="eastAsia"/>
        </w:rPr>
        <w:t>　　图 10： 全球血浆置换疗法（血浆置换术）规模及增长率（2020-2031）&amp;（百万美元）</w:t>
      </w:r>
      <w:r>
        <w:rPr>
          <w:rFonts w:hint="eastAsia"/>
        </w:rPr>
        <w:br/>
      </w:r>
      <w:r>
        <w:rPr>
          <w:rFonts w:hint="eastAsia"/>
        </w:rPr>
        <w:t>　　图 11： 静脉注射免疫球蛋白 （IVIG）产品图片</w:t>
      </w:r>
      <w:r>
        <w:rPr>
          <w:rFonts w:hint="eastAsia"/>
        </w:rPr>
        <w:br/>
      </w:r>
      <w:r>
        <w:rPr>
          <w:rFonts w:hint="eastAsia"/>
        </w:rPr>
        <w:t>　　图 12： 全球静脉注射免疫球蛋白 （IVIG）规模及增长率（2020-2031）&amp;（百万美元）</w:t>
      </w:r>
      <w:r>
        <w:rPr>
          <w:rFonts w:hint="eastAsia"/>
        </w:rPr>
        <w:br/>
      </w:r>
      <w:r>
        <w:rPr>
          <w:rFonts w:hint="eastAsia"/>
        </w:rPr>
        <w:t>　　图 13： 其他治疗产品图片</w:t>
      </w:r>
      <w:r>
        <w:rPr>
          <w:rFonts w:hint="eastAsia"/>
        </w:rPr>
        <w:br/>
      </w:r>
      <w:r>
        <w:rPr>
          <w:rFonts w:hint="eastAsia"/>
        </w:rPr>
        <w:t>　　图 14： 全球其他治疗规模及增长率（2020-2031）&amp;（百万美元）</w:t>
      </w:r>
      <w:r>
        <w:rPr>
          <w:rFonts w:hint="eastAsia"/>
        </w:rPr>
        <w:br/>
      </w:r>
      <w:r>
        <w:rPr>
          <w:rFonts w:hint="eastAsia"/>
        </w:rPr>
        <w:t>　　图 15： 全球不同产品类型灾难性抗磷脂综合征市场份额2024 VS 2025</w:t>
      </w:r>
      <w:r>
        <w:rPr>
          <w:rFonts w:hint="eastAsia"/>
        </w:rPr>
        <w:br/>
      </w:r>
      <w:r>
        <w:rPr>
          <w:rFonts w:hint="eastAsia"/>
        </w:rPr>
        <w:t>　　图 16： 全球不同产品类型灾难性抗磷脂综合征市场份额2024 VS 2025</w:t>
      </w:r>
      <w:r>
        <w:rPr>
          <w:rFonts w:hint="eastAsia"/>
        </w:rPr>
        <w:br/>
      </w:r>
      <w:r>
        <w:rPr>
          <w:rFonts w:hint="eastAsia"/>
        </w:rPr>
        <w:t>　　图 17： 全球不同产品类型灾难性抗磷脂综合征市场份额预测2024 VS 2025</w:t>
      </w:r>
      <w:r>
        <w:rPr>
          <w:rFonts w:hint="eastAsia"/>
        </w:rPr>
        <w:br/>
      </w:r>
      <w:r>
        <w:rPr>
          <w:rFonts w:hint="eastAsia"/>
        </w:rPr>
        <w:t>　　图 18： 中国不同产品类型灾难性抗磷脂综合征市场份额2024 VS 2025</w:t>
      </w:r>
      <w:r>
        <w:rPr>
          <w:rFonts w:hint="eastAsia"/>
        </w:rPr>
        <w:br/>
      </w:r>
      <w:r>
        <w:rPr>
          <w:rFonts w:hint="eastAsia"/>
        </w:rPr>
        <w:t>　　图 19： 中国不同产品类型灾难性抗磷脂综合征市场份额预测2024 VS 2025</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全球不同用户灾难性抗磷脂综合征市场份额2024 VS 2025</w:t>
      </w:r>
      <w:r>
        <w:rPr>
          <w:rFonts w:hint="eastAsia"/>
        </w:rPr>
        <w:br/>
      </w:r>
      <w:r>
        <w:rPr>
          <w:rFonts w:hint="eastAsia"/>
        </w:rPr>
        <w:t>　　图 24： 全球不同用户灾难性抗磷脂综合征市场份额2024 VS 2025</w:t>
      </w:r>
      <w:r>
        <w:rPr>
          <w:rFonts w:hint="eastAsia"/>
        </w:rPr>
        <w:br/>
      </w:r>
      <w:r>
        <w:rPr>
          <w:rFonts w:hint="eastAsia"/>
        </w:rPr>
        <w:t>　　图 25： 全球主要地区灾难性抗磷脂综合征销售额市场份额（2024 VS 2025）</w:t>
      </w:r>
      <w:r>
        <w:rPr>
          <w:rFonts w:hint="eastAsia"/>
        </w:rPr>
        <w:br/>
      </w:r>
      <w:r>
        <w:rPr>
          <w:rFonts w:hint="eastAsia"/>
        </w:rPr>
        <w:t>　　图 26： 北美灾难性抗磷脂综合征销售额及预测（2020-2031）&amp;（百万美元）</w:t>
      </w:r>
      <w:r>
        <w:rPr>
          <w:rFonts w:hint="eastAsia"/>
        </w:rPr>
        <w:br/>
      </w:r>
      <w:r>
        <w:rPr>
          <w:rFonts w:hint="eastAsia"/>
        </w:rPr>
        <w:t>　　图 27： 欧洲灾难性抗磷脂综合征销售额及预测（2020-2031）&amp;（百万美元）</w:t>
      </w:r>
      <w:r>
        <w:rPr>
          <w:rFonts w:hint="eastAsia"/>
        </w:rPr>
        <w:br/>
      </w:r>
      <w:r>
        <w:rPr>
          <w:rFonts w:hint="eastAsia"/>
        </w:rPr>
        <w:t>　　图 28： 中国灾难性抗磷脂综合征销售额及预测（2020-2031）&amp;（百万美元）</w:t>
      </w:r>
      <w:r>
        <w:rPr>
          <w:rFonts w:hint="eastAsia"/>
        </w:rPr>
        <w:br/>
      </w:r>
      <w:r>
        <w:rPr>
          <w:rFonts w:hint="eastAsia"/>
        </w:rPr>
        <w:t>　　图 29： 日本灾难性抗磷脂综合征销售额及预测（2020-2031）&amp;（百万美元）</w:t>
      </w:r>
      <w:r>
        <w:rPr>
          <w:rFonts w:hint="eastAsia"/>
        </w:rPr>
        <w:br/>
      </w:r>
      <w:r>
        <w:rPr>
          <w:rFonts w:hint="eastAsia"/>
        </w:rPr>
        <w:t>　　图 30： 东南亚灾难性抗磷脂综合征销售额及预测（2020-2031）&amp;（百万美元）</w:t>
      </w:r>
      <w:r>
        <w:rPr>
          <w:rFonts w:hint="eastAsia"/>
        </w:rPr>
        <w:br/>
      </w:r>
      <w:r>
        <w:rPr>
          <w:rFonts w:hint="eastAsia"/>
        </w:rPr>
        <w:t>　　图 31： 印度灾难性抗磷脂综合征销售额及预测（2020-2031）&amp;（百万美元）</w:t>
      </w:r>
      <w:r>
        <w:rPr>
          <w:rFonts w:hint="eastAsia"/>
        </w:rPr>
        <w:br/>
      </w:r>
      <w:r>
        <w:rPr>
          <w:rFonts w:hint="eastAsia"/>
        </w:rPr>
        <w:t>　　图 32： 2025年全球前五大厂商灾难性抗磷脂综合征市场份额</w:t>
      </w:r>
      <w:r>
        <w:rPr>
          <w:rFonts w:hint="eastAsia"/>
        </w:rPr>
        <w:br/>
      </w:r>
      <w:r>
        <w:rPr>
          <w:rFonts w:hint="eastAsia"/>
        </w:rPr>
        <w:t>　　图 33： 2025年全球灾难性抗磷脂综合征第一梯队、第二梯队和第三梯队厂商及市场份额</w:t>
      </w:r>
      <w:r>
        <w:rPr>
          <w:rFonts w:hint="eastAsia"/>
        </w:rPr>
        <w:br/>
      </w:r>
      <w:r>
        <w:rPr>
          <w:rFonts w:hint="eastAsia"/>
        </w:rPr>
        <w:t>　　图 34： 灾难性抗磷脂综合征全球领先企业SWOT分析</w:t>
      </w:r>
      <w:r>
        <w:rPr>
          <w:rFonts w:hint="eastAsia"/>
        </w:rPr>
        <w:br/>
      </w:r>
      <w:r>
        <w:rPr>
          <w:rFonts w:hint="eastAsia"/>
        </w:rPr>
        <w:t>　　图 35： 2025年中国排名前三和前五灾难性抗磷脂综合征企业市场份额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8e96c70c4503" w:history="1">
        <w:r>
          <w:rPr>
            <w:rStyle w:val="Hyperlink"/>
          </w:rPr>
          <w:t>2025-2031年全球与中国灾难性抗磷脂综合征行业研究及前景趋势分析</w:t>
        </w:r>
      </w:hyperlink>
      <w:r>
        <w:rPr>
          <w:color w:val="C00000"/>
        </w:rPr>
        <w:t>》，报告编号：</w:t>
      </w:r>
      <w:r>
        <w:rPr>
          <w:rFonts w:hint="eastAsia"/>
          <w:color w:val="C00000"/>
        </w:rPr>
        <w:t>3938053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f8e96c70c4503" w:history="1">
        <w:r>
          <w:rPr>
            <w:rStyle w:val="Hyperlink"/>
          </w:rPr>
          <w:t>https://www.20087.com/3/05/ZaiNanXingKangLinZhiZongHeZhengHangYeQianJing.html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热点：抗磷脂综合征是绝症吗、灾难性抗磷脂综合征是什么病、抗磷脂综合征能活多久、灾难性抗磷脂综合征最常见的诱发因素是、抗磷脂症是熬夜熬多了吗、灾难性抗磷脂综合征 治疗效果、三十多岁的得了抗磷脂综合症、灾难性抗磷脂综合征能活多久、抗磷脂综合征很严重吗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69b47676640a4" w:history="1">
      <w:r>
        <w:rPr>
          <w:rStyle w:val="Hyperlink"/>
        </w:rPr>
        <w:t>2025-2031年全球与中国灾难性抗磷脂综合征行业研究及前景趋势分析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aiNanXingKangLinZhiZongHeZhengHangYeQianJing.html" TargetMode="External" Id="R749f8e96c70c4503" /></Relationships>
</file>

<file path=word/_rels/header2.xml.rels>&#65279;<?xml version="1.0" encoding="utf-8"?><Relationships xmlns="http://schemas.openxmlformats.org/package/2006/relationships"><Relationship Type="http://schemas.openxmlformats.org/officeDocument/2006/relationships/hyperlink" Target="https://www.20087.com/3/05/ZaiNanXingKangLinZhiZongHeZhengHangYeQianJing.html" TargetMode="External" Id="Ra1469b476766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2025-01-22T04:48:00Z</dcterms:created>
  <dcterms:modified xsi:type="dcterms:W3CDTF">2025-01-22T05:48:00Z</dcterms:modified>
  <dc:subject>2025-2031年全球与中国灾难性抗磷脂综合征行业研究及前景趋势分析</dc:subject>
  <dc:title>2025-2031年全球与中国灾难性抗磷脂综合征行业研究及前景趋势分析</dc:title>
  <cp:keywords>2025-2031年全球与中国灾难性抗磷脂综合征行业研究及前景趋势分析</cp:keywords>
  <dc:description>2025-2031年全球与中国灾难性抗磷脂综合征行业研究及前景趋势分析</dc:description>
</cp:coreProperties>
</file>