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c597c22fd45a6" w:history="1">
              <w:r>
                <w:rPr>
                  <w:rStyle w:val="Hyperlink"/>
                </w:rPr>
                <w:t>中国眼科超声生物显微镜行业市场调查研究及发展趋势预测报告（2024年版）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c597c22fd45a6" w:history="1">
              <w:r>
                <w:rPr>
                  <w:rStyle w:val="Hyperlink"/>
                </w:rPr>
                <w:t>中国眼科超声生物显微镜行业市场调查研究及发展趋势预测报告（2024年版）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2c597c22fd45a6" w:history="1">
                <w:r>
                  <w:rPr>
                    <w:rStyle w:val="Hyperlink"/>
                  </w:rPr>
                  <w:t>https://www.20087.com/3/55/YanKeChaoShengShengWuXianWeiJing.html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眼科超声生物显微镜（UBM）是一种高分辨率的成像技术，用于观察眼部前段结构，如角膜、虹膜、晶体和眼房角，对青光眼、白内障和葡萄膜炎等疾病的诊断具有重要意义。近年来，UBM 技术在成像质量和操作便捷性上有了显著提升，为眼科医生提供了更为精准的诊断工具。</w:t>
      </w:r>
      <w:r>
        <w:rPr>
          <w:rFonts w:hint="eastAsia"/>
        </w:rPr>
        <w:br/>
      </w:r>
      <w:r>
        <w:rPr>
          <w:rFonts w:hint="eastAsia"/>
        </w:rPr>
        <w:t>　　未来，眼科超声生物显微镜将更加注重成像速度和图像解析度。一方面，通过集成人工智能算法，UBM 设备将能够实现自动定位和图像分析，缩短检查时间，提高诊断效率。另一方面，结合光学相干断层成像（OCT）和荧光造影技术，UBM 将能够提供更为全面的眼部结构信息，为复杂眼病的早期检测和治疗提供支持。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c597c22fd45a6" w:history="1">
        <w:r>
          <w:rPr>
            <w:rStyle w:val="Hyperlink"/>
          </w:rPr>
          <w:t>中国眼科超声生物显微镜行业市场调查研究及发展趋势预测报告（2024年版）</w:t>
        </w:r>
      </w:hyperlink>
      <w:r>
        <w:rPr>
          <w:rFonts w:hint="eastAsia"/>
        </w:rPr>
        <w:t>》依托多年行业监测数据，结合眼科超声生物显微镜行业现状与未来前景，系统分析了眼科超声生物显微镜市场需求、市场规模、产业链结构、价格机制及细分市场特征。报告对眼科超声生物显微镜市场前景进行了客观评估，预测了眼科超声生物显微镜行业发展趋势，并详细解读了品牌竞争格局、市场集中度及重点企业的运营表现。此外，报告通过SWOT分析识别了眼科超声生物显微镜行业机遇与潜在风险，为投资者和决策者提供了科学、规范的战略建议，助力把握眼科超声生物显微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中国眼科超声生物显微镜概述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国外眼科超声生物显微镜市场发展概况</w:t>
      </w:r>
      <w:r>
        <w:rPr>
          <w:rFonts w:hint="eastAsia"/>
        </w:rPr>
        <w:br/>
      </w:r>
      <w:r>
        <w:rPr>
          <w:rFonts w:hint="eastAsia"/>
        </w:rPr>
        <w:t>　　第一节 全球眼科超声生物显微镜市场分析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中国眼科超声生物显微镜环境分析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中国眼科超声生物显微镜技术发展分析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一、当前中国眼科超声生物显微镜技术发展现况分析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二、中国眼科超声生物显微镜技术成熟度分析</w:t>
      </w:r>
      <w:r>
        <w:rPr>
          <w:rFonts w:hint="eastAsia"/>
        </w:rPr>
        <w:br/>
      </w:r>
      <w:r>
        <w:rPr>
          <w:rFonts w:hint="eastAsia"/>
        </w:rPr>
        <w:t>　　　　三、中外眼科超声生物显微镜技术差距及其主要因素分析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四、提高中国眼科超声生物显微镜技术的策略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眼科超声生物显微镜市场特性分析</w:t>
      </w:r>
      <w:r>
        <w:rPr>
          <w:rFonts w:hint="eastAsia"/>
        </w:rPr>
        <w:br/>
      </w:r>
      <w:r>
        <w:rPr>
          <w:rFonts w:hint="eastAsia"/>
        </w:rPr>
        <w:t>　　第一节 集中度眼科超声生物显微镜及预测</w:t>
      </w:r>
      <w:r>
        <w:rPr>
          <w:rFonts w:hint="eastAsia"/>
        </w:rPr>
        <w:br/>
      </w:r>
      <w:r>
        <w:rPr>
          <w:rFonts w:hint="eastAsia"/>
        </w:rPr>
        <w:t>　　第二节 SWOT眼科超声生物显微镜及预测</w:t>
      </w:r>
      <w:r>
        <w:rPr>
          <w:rFonts w:hint="eastAsia"/>
        </w:rPr>
        <w:br/>
      </w:r>
      <w:r>
        <w:rPr>
          <w:rFonts w:hint="eastAsia"/>
        </w:rPr>
        <w:t>　　　　一、优势眼科超声生物显微镜</w:t>
      </w:r>
      <w:r>
        <w:rPr>
          <w:rFonts w:hint="eastAsia"/>
        </w:rPr>
        <w:br/>
      </w:r>
      <w:r>
        <w:rPr>
          <w:rFonts w:hint="eastAsia"/>
        </w:rPr>
        <w:t>　　　　二、劣势眼科超声生物显微镜</w:t>
      </w:r>
      <w:r>
        <w:rPr>
          <w:rFonts w:hint="eastAsia"/>
        </w:rPr>
        <w:br/>
      </w:r>
      <w:r>
        <w:rPr>
          <w:rFonts w:hint="eastAsia"/>
        </w:rPr>
        <w:t>　　　　三、机会眼科超声生物显微镜</w:t>
      </w:r>
      <w:r>
        <w:rPr>
          <w:rFonts w:hint="eastAsia"/>
        </w:rPr>
        <w:br/>
      </w:r>
      <w:r>
        <w:rPr>
          <w:rFonts w:hint="eastAsia"/>
        </w:rPr>
        <w:t>　　　　四、风险眼科超声生物显微镜</w:t>
      </w:r>
      <w:r>
        <w:rPr>
          <w:rFonts w:hint="eastAsia"/>
        </w:rPr>
        <w:br/>
      </w:r>
      <w:r>
        <w:rPr>
          <w:rFonts w:hint="eastAsia"/>
        </w:rPr>
        <w:t>　　第三节 进入退出状况眼科超声生物显微镜及预测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中国眼科超声生物显微镜发展现状</w:t>
      </w:r>
      <w:r>
        <w:rPr>
          <w:rFonts w:hint="eastAsia"/>
        </w:rPr>
        <w:br/>
      </w:r>
      <w:r>
        <w:rPr>
          <w:rFonts w:hint="eastAsia"/>
        </w:rPr>
        <w:t>　　第一节 中国眼科超声生物显微镜市场现状分析及预测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中国眼科超声生物显微镜行业产量情况分析及预测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一、眼科超声生物显微镜总体产能规模</w:t>
      </w:r>
      <w:r>
        <w:rPr>
          <w:rFonts w:hint="eastAsia"/>
        </w:rPr>
        <w:br/>
      </w:r>
      <w:r>
        <w:rPr>
          <w:rFonts w:hint="eastAsia"/>
        </w:rPr>
        <w:t>　　　　二、眼科超声生物显微镜生产区域分布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一、中国眼科超声生物显微镜需求特点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中国眼科超声生物显微镜价格趋势分析</w:t>
      </w:r>
      <w:r>
        <w:rPr>
          <w:rFonts w:hint="eastAsia"/>
        </w:rPr>
        <w:br/>
      </w:r>
      <w:r>
        <w:rPr>
          <w:rFonts w:hint="eastAsia"/>
        </w:rPr>
        <w:t>　　　　一、中国眼科超声生物显微镜2019-2024年价格趋势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二、中国眼科超声生物显微镜当前市场价格及分析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三、影响眼科超声生物显微镜价格因素分析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四、2024-2030年中国眼科超声生物显微镜价格走势预测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2019-2024年中国眼科超声生物显微镜行业经济运行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2019-2024年中国眼科超声生物显微镜进出口分析</w:t>
      </w:r>
      <w:r>
        <w:rPr>
          <w:rFonts w:hint="eastAsia"/>
        </w:rPr>
        <w:br/>
      </w:r>
      <w:r>
        <w:rPr>
          <w:rFonts w:hint="eastAsia"/>
        </w:rPr>
        <w:t>　　　　一、眼科超声生物显微镜进出口特点</w:t>
      </w:r>
      <w:r>
        <w:rPr>
          <w:rFonts w:hint="eastAsia"/>
        </w:rPr>
        <w:br/>
      </w:r>
      <w:r>
        <w:rPr>
          <w:rFonts w:hint="eastAsia"/>
        </w:rPr>
        <w:t>　　　　二、眼科超声生物显微镜进口分析</w:t>
      </w:r>
      <w:r>
        <w:rPr>
          <w:rFonts w:hint="eastAsia"/>
        </w:rPr>
        <w:br/>
      </w:r>
      <w:r>
        <w:rPr>
          <w:rFonts w:hint="eastAsia"/>
        </w:rPr>
        <w:t>　　　　三、眼科超声生物显微镜出口分析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主要眼科超声生物显微镜企业及竞争格局</w:t>
      </w:r>
      <w:r>
        <w:rPr>
          <w:rFonts w:hint="eastAsia"/>
        </w:rPr>
        <w:br/>
      </w:r>
      <w:r>
        <w:rPr>
          <w:rFonts w:hint="eastAsia"/>
        </w:rPr>
        <w:t>　　第一节 Quantel Medical Instruments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Optikon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OTI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爱尔康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高木眼科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眼科超声生物显微镜投资建议</w:t>
      </w:r>
      <w:r>
        <w:rPr>
          <w:rFonts w:hint="eastAsia"/>
        </w:rPr>
        <w:br/>
      </w:r>
      <w:r>
        <w:rPr>
          <w:rFonts w:hint="eastAsia"/>
        </w:rPr>
        <w:t>　　第一节 眼科超声生物显微镜投资环境分析</w:t>
      </w:r>
      <w:r>
        <w:rPr>
          <w:rFonts w:hint="eastAsia"/>
        </w:rPr>
        <w:br/>
      </w:r>
      <w:r>
        <w:rPr>
          <w:rFonts w:hint="eastAsia"/>
        </w:rPr>
        <w:t>　　第二节 眼科超声生物显微镜投资进入壁垒分析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眼科超声生物显微镜投资建议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中国眼科超声生物显微镜未来发展预测及投资前景分析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未来眼科超声生物显微镜行业发展趋势分析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一、未来眼科超声生物显微镜行业发展分析</w:t>
      </w:r>
      <w:r>
        <w:rPr>
          <w:rFonts w:hint="eastAsia"/>
        </w:rPr>
        <w:br/>
      </w:r>
      <w:r>
        <w:rPr>
          <w:rFonts w:hint="eastAsia"/>
        </w:rPr>
        <w:t>　　　　二、未来眼科超声生物显微镜行业技术开发方向</w:t>
      </w:r>
      <w:r>
        <w:rPr>
          <w:rFonts w:hint="eastAsia"/>
        </w:rPr>
        <w:br/>
      </w:r>
      <w:r>
        <w:rPr>
          <w:rFonts w:hint="eastAsia"/>
        </w:rPr>
        <w:t>　　第二节 眼科超声生物显微镜行业相关趋势预测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业内专家对中国眼科超声生物显微镜投资的建议及观点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投资机遇眼科超声生物显微镜</w:t>
      </w:r>
      <w:r>
        <w:rPr>
          <w:rFonts w:hint="eastAsia"/>
        </w:rPr>
        <w:br/>
      </w:r>
      <w:r>
        <w:rPr>
          <w:rFonts w:hint="eastAsia"/>
        </w:rPr>
        <w:t>　　第二节 投资风险眼科超声生物显微镜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c597c22fd45a6" w:history="1">
        <w:r>
          <w:rPr>
            <w:rStyle w:val="Hyperlink"/>
          </w:rPr>
          <w:t>中国眼科超声生物显微镜行业市场调查研究及发展趋势预测报告（2024年版）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2c597c22fd45a6" w:history="1">
        <w:r>
          <w:rPr>
            <w:rStyle w:val="Hyperlink"/>
          </w:rPr>
          <w:t>https://www.20087.com/3/55/YanKeChaoShengShengWuXianWeiJing.html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生物显微镜检查UBM、眼科超声生物显微镜ubm、眼睛超声生物显微镜检查是干什么的、眼科超声生物显微镜检查的优缺点、眼科AB超、眼科超声生物显微镜使用探头频率、眼科超生物显微镜作用、眼科超声生物显微镜报告怎么看、超声生物光学检查双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1ba79e3394d52" w:history="1">
      <w:r>
        <w:rPr>
          <w:rStyle w:val="Hyperlink"/>
        </w:rPr>
        <w:t>中国眼科超声生物显微镜行业市场调查研究及发展趋势预测报告（2024年版）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anKeChaoShengShengWuXianWeiJing.html" TargetMode="External" Id="Rc82c597c22fd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anKeChaoShengShengWuXianWeiJing.html" TargetMode="External" Id="R1831ba79e339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2024-04-19T23:42:00Z</dcterms:created>
  <dcterms:modified xsi:type="dcterms:W3CDTF">2024-04-20T00:42:00Z</dcterms:modified>
  <dc:subject>中国眼科超声生物显微镜行业市场调查研究及发展趋势预测报告（2024年版）</dc:subject>
  <dc:title>中国眼科超声生物显微镜行业市场调查研究及发展趋势预测报告（2024年版）</dc:title>
  <cp:keywords>中国眼科超声生物显微镜行业市场调查研究及发展趋势预测报告（2024年版）</cp:keywords>
  <dc:description>中国眼科超声生物显微镜行业市场调查研究及发展趋势预测报告（2024年版）</dc:description>
</cp:coreProperties>
</file>