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a845a5fc4dc9" w:history="1">
              <w:r>
                <w:rPr>
                  <w:rStyle w:val="Hyperlink"/>
                </w:rPr>
                <w:t>2026-2032年中国磺酰胺行业调研与发展前景预测报告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a845a5fc4dc9" w:history="1">
              <w:r>
                <w:rPr>
                  <w:rStyle w:val="Hyperlink"/>
                </w:rPr>
                <w:t>2026-2032年中国磺酰胺行业调研与发展前景预测报告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a845a5fc4dc9" w:history="1">
                <w:r>
                  <w:rPr>
                    <w:rStyle w:val="Hyperlink"/>
                  </w:rPr>
                  <w:t>https://www.20087.com/3/85/HuangXianAnShiChangQianJingYuCe.html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胺是一类含有磺酰基（–SO₂NH₂）的有机化合物，既是重要的医药中间体（如磺胺类抗菌药、利尿剂、降糖药），也是农用化学品（如除草剂、杀菌剂）及高分子材料（如聚砜）的关键合成原料。目前，磺酰胺生产强调高纯度（≥99%）、低重金属残留及绿色合成路径（如催化取代替代氯磺化）。在创新药研发加速与环保法规趋严双重驱动下，对区域选择性、手性磺酰胺构建能力及废水处理合规性提出更高要求。然而，传统工艺使用发烟硫酸或氯磺酸，腐蚀性强、三废量大；同时，部分磺酰胺代谢产物具有环境持久性，引发生态风险关注。</w:t>
      </w:r>
      <w:r>
        <w:rPr>
          <w:rFonts w:hint="eastAsia"/>
        </w:rPr>
        <w:br/>
      </w:r>
      <w:r>
        <w:rPr>
          <w:rFonts w:hint="eastAsia"/>
        </w:rPr>
        <w:t>　　未来，磺酰胺将向生物催化合成、可降解分子设计与精准医药应用方向演进。市场调研网指出，工程酶可实现温和条件下高对映选择性磺酰化；而引入易水解基团可降低环境残留。在药物开发中，PROTAC等新型靶向技术将拓展磺酰胺在蛋白降解领域的应用。长远看，该化合物将从通用中间体升级为功能导向分子平台——通过理性设计平衡药效、代谢与生态安全性，支撑医药与农化产业向高效、绿色、可持续的分子创新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2a845a5fc4dc9" w:history="1">
        <w:r>
          <w:rPr>
            <w:rStyle w:val="Hyperlink"/>
          </w:rPr>
          <w:t>2026-2032年中国磺酰胺行业调研与发展前景预测报告</w:t>
        </w:r>
      </w:hyperlink>
      <w:r>
        <w:rPr>
          <w:rFonts w:hint="eastAsia"/>
        </w:rPr>
        <w:t>》，2025年磺酰胺行业市场规模达 亿元，预计2032年市场规模将达 亿元，期间年均复合增长率（CAGR）达 %。报告基于国家统计局、行业协会和市场调研数据，采用宏观与微观相结合的分析方法，对磺酰胺行业进行了系统研究。报告分析了当前磺酰胺市场规模、区域分布和供需状况，梳理了磺酰胺产业链上下游发展态势和价格走势。通过对磺酰胺行业技术水平、进出口数据和竞争格局的考察，客观评估了磺酰胺市场前景和投资风险，并对主要磺酰胺企业的市场表现进行了比较分析。报告为生产企业、科研机构、投资方及政府部门了解磺酰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磺酰胺行业概述</w:t>
      </w:r>
      <w:r>
        <w:rPr>
          <w:rFonts w:hint="eastAsia"/>
        </w:rPr>
        <w:br/>
      </w:r>
      <w:r>
        <w:rPr>
          <w:rFonts w:hint="eastAsia"/>
        </w:rPr>
        <w:t>　　第一节 磺酰胺定义与分类</w:t>
      </w:r>
      <w:r>
        <w:rPr>
          <w:rFonts w:hint="eastAsia"/>
        </w:rPr>
        <w:br/>
      </w:r>
      <w:r>
        <w:rPr>
          <w:rFonts w:hint="eastAsia"/>
        </w:rPr>
        <w:t>　　第二节 磺酰胺应用领域</w:t>
      </w:r>
      <w:r>
        <w:rPr>
          <w:rFonts w:hint="eastAsia"/>
        </w:rPr>
        <w:br/>
      </w:r>
      <w:r>
        <w:rPr>
          <w:rFonts w:hint="eastAsia"/>
        </w:rPr>
        <w:t>　　第三节 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2020-2025年全球磺酰胺市场规模与趋势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2026-2032年全球磺酰胺行业发展趋势与前景预测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一、国内磺酰胺产能及利用情况</w:t>
      </w:r>
      <w:r>
        <w:rPr>
          <w:rFonts w:hint="eastAsia"/>
        </w:rPr>
        <w:br/>
      </w:r>
      <w:r>
        <w:rPr>
          <w:rFonts w:hint="eastAsia"/>
        </w:rPr>
        <w:t>　　　　二、磺酰胺产能扩张与投资动态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2026-2032年磺酰胺行业产量统计与趋势预测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一、2020-2025年磺酰胺行业产量数据统计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三、2026-2032年磺酰胺产量预测</w:t>
      </w:r>
      <w:r>
        <w:rPr>
          <w:rFonts w:hint="eastAsia"/>
        </w:rPr>
        <w:br/>
      </w:r>
      <w:r>
        <w:rPr>
          <w:rFonts w:hint="eastAsia"/>
        </w:rPr>
        <w:t>　　第三节 2026-2032年磺酰胺市场需求与销售分析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一、2025-2026年磺酰胺行业需求现状</w:t>
      </w:r>
      <w:r>
        <w:rPr>
          <w:rFonts w:hint="eastAsia"/>
        </w:rPr>
        <w:br/>
      </w:r>
      <w:r>
        <w:rPr>
          <w:rFonts w:hint="eastAsia"/>
        </w:rPr>
        <w:t>　　　　二、磺酰胺客户群体与需求特点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一、2025-2026年磺酰胺各应用领域市场现状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一、2020-2025年磺酰胺市场价格走势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一、2020-2025年磺酰胺进口规模及增长情况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一、2020-2025年磺酰胺出口规模及增长情况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2020-2025年中国磺酰胺行业总体发展与财务状况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2020-2025年中国磺酰胺行业规模情况</w:t>
      </w:r>
      <w:r>
        <w:rPr>
          <w:rFonts w:hint="eastAsia"/>
        </w:rPr>
        <w:br/>
      </w:r>
      <w:r>
        <w:rPr>
          <w:rFonts w:hint="eastAsia"/>
        </w:rPr>
        <w:t>　　　　一、磺酰胺行业企业数量规模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二、磺酰胺行业从业人员规模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三、磺酰胺行业市场敏感性分析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一、磺酰胺行业盈利能力</w:t>
      </w:r>
      <w:r>
        <w:rPr>
          <w:rFonts w:hint="eastAsia"/>
        </w:rPr>
        <w:br/>
      </w:r>
      <w:r>
        <w:rPr>
          <w:rFonts w:hint="eastAsia"/>
        </w:rPr>
        <w:t>　　　　二、磺酰胺行业偿债能力</w:t>
      </w:r>
      <w:r>
        <w:rPr>
          <w:rFonts w:hint="eastAsia"/>
        </w:rPr>
        <w:br/>
      </w:r>
      <w:r>
        <w:rPr>
          <w:rFonts w:hint="eastAsia"/>
        </w:rPr>
        <w:t>　　　　三、磺酰胺行业营运能力</w:t>
      </w:r>
      <w:r>
        <w:rPr>
          <w:rFonts w:hint="eastAsia"/>
        </w:rPr>
        <w:br/>
      </w:r>
      <w:r>
        <w:rPr>
          <w:rFonts w:hint="eastAsia"/>
        </w:rPr>
        <w:t>　　　　四、磺酰胺行业发展能力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2026年中国磺酰胺企业发展企业发展策略与建议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中国磺酰胺行业风险与对策</w:t>
      </w:r>
      <w:r>
        <w:rPr>
          <w:rFonts w:hint="eastAsia"/>
        </w:rPr>
        <w:br/>
      </w:r>
      <w:r>
        <w:rPr>
          <w:rFonts w:hint="eastAsia"/>
        </w:rPr>
        <w:t>　　第一节 磺酰胺行业SWOT分析</w:t>
      </w:r>
      <w:r>
        <w:rPr>
          <w:rFonts w:hint="eastAsia"/>
        </w:rPr>
        <w:br/>
      </w:r>
      <w:r>
        <w:rPr>
          <w:rFonts w:hint="eastAsia"/>
        </w:rPr>
        <w:t>　　　　一、磺酰胺行业优势</w:t>
      </w:r>
      <w:r>
        <w:rPr>
          <w:rFonts w:hint="eastAsia"/>
        </w:rPr>
        <w:br/>
      </w:r>
      <w:r>
        <w:rPr>
          <w:rFonts w:hint="eastAsia"/>
        </w:rPr>
        <w:t>　　　　二、磺酰胺行业劣势</w:t>
      </w:r>
      <w:r>
        <w:rPr>
          <w:rFonts w:hint="eastAsia"/>
        </w:rPr>
        <w:br/>
      </w:r>
      <w:r>
        <w:rPr>
          <w:rFonts w:hint="eastAsia"/>
        </w:rPr>
        <w:t>　　　　三、磺酰胺市场机会</w:t>
      </w:r>
      <w:r>
        <w:rPr>
          <w:rFonts w:hint="eastAsia"/>
        </w:rPr>
        <w:br/>
      </w:r>
      <w:r>
        <w:rPr>
          <w:rFonts w:hint="eastAsia"/>
        </w:rPr>
        <w:t>　　　　四、磺酰胺市场威胁</w:t>
      </w:r>
      <w:r>
        <w:rPr>
          <w:rFonts w:hint="eastAsia"/>
        </w:rPr>
        <w:br/>
      </w:r>
      <w:r>
        <w:rPr>
          <w:rFonts w:hint="eastAsia"/>
        </w:rPr>
        <w:t>　　第二节 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一、磺酰胺行业主管部门与监管体制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[:中:智:林:]磺酰胺行业发展建议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2026-2032年中国磺酰胺行业产量预测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2020-2025年中国磺酰胺行业市场需求及增长情况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2026-2032年中国磺酰胺行业市场需求预测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2020-2025年中国磺酰胺行业出口情况分析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2026年磺酰胺行业壁垒</w:t>
      </w:r>
      <w:r>
        <w:rPr>
          <w:rFonts w:hint="eastAsia"/>
        </w:rPr>
        <w:br/>
      </w:r>
      <w:r>
        <w:rPr>
          <w:rFonts w:hint="eastAsia"/>
        </w:rPr>
        <w:t>　　图表 2026年磺酰胺市场前景分析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2026-2032年中国磺酰胺市场规模预测</w:t>
      </w:r>
      <w:r>
        <w:rPr>
          <w:rFonts w:hint="eastAsia"/>
        </w:rPr>
        <w:br/>
      </w:r>
      <w:r>
        <w:rPr>
          <w:rFonts w:hint="eastAsia"/>
        </w:rPr>
        <w:t>　　图表 2026年磺酰胺发展趋势预测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a845a5fc4dc9" w:history="1">
        <w:r>
          <w:rPr>
            <w:rStyle w:val="Hyperlink"/>
          </w:rPr>
          <w:t>2026-2032年中国磺酰胺行业调研与发展前景预测报告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a845a5fc4dc9" w:history="1">
        <w:r>
          <w:rPr>
            <w:rStyle w:val="Hyperlink"/>
          </w:rPr>
          <w:t>https://www.20087.com/3/85/HuangXianAnShiChangQianJingYuCe.html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热点：磺酰胺结构式、磺酰胺基、对氨基苯磺酰胺、磺酰胺怎么读、乙酰丙酸、磺酰胺类除草剂、乙酰丙酸结构式、磺酰胺基是酸性还是碱性、磺酰胺类药物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333684564643" w:history="1">
      <w:r>
        <w:rPr>
          <w:rStyle w:val="Hyperlink"/>
        </w:rPr>
        <w:t>2026-2032年中国磺酰胺行业调研与发展前景预测报告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angXianAnShiChangQianJingYuCe.html" TargetMode="External" Id="Rc462a845a5f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angXianAnShiChangQianJingYuCe.html" TargetMode="External" Id="Rc85b3336845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2026-03-02T05:13:37Z</dcterms:created>
  <dcterms:modified xsi:type="dcterms:W3CDTF">2026-03-02T06:13:37Z</dcterms:modified>
  <dc:subject>2026-2032年中国磺酰胺行业调研与发展前景预测报告</dc:subject>
  <dc:title>2026-2032年中国磺酰胺行业调研与发展前景预测报告</dc:title>
  <cp:keywords>2026-2032年中国磺酰胺行业调研与发展前景预测报告</cp:keywords>
  <dc:description>2026-2032年中国磺酰胺行业调研与发展前景预测报告</dc:description>
</cp:coreProperties>
</file>