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f79f1e323476f" w:history="1">
              <w:r>
                <w:rPr>
                  <w:rStyle w:val="Hyperlink"/>
                </w:rPr>
                <w:t>2026-2032年中国维丙胺注射液行业现状与前景趋势分析报告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f79f1e323476f" w:history="1">
              <w:r>
                <w:rPr>
                  <w:rStyle w:val="Hyperlink"/>
                </w:rPr>
                <w:t>2026-2032年中国维丙胺注射液行业现状与前景趋势分析报告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f79f1e323476f" w:history="1">
                <w:r>
                  <w:rPr>
                    <w:rStyle w:val="Hyperlink"/>
                  </w:rPr>
                  <w:t>https://www.20087.com/3/35/WeiBingAnZhuSheYeDeFaZhanQianJing.html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00f79f1e323476f" w:history="1">
        <w:r>
          <w:rPr>
            <w:rStyle w:val="Hyperlink"/>
          </w:rPr>
          <w:t>2026-2032年中国维丙胺注射液行业现状与前景趋势分析报告</w:t>
        </w:r>
      </w:hyperlink>
      <w:r>
        <w:rPr>
          <w:rFonts w:hint="eastAsia"/>
        </w:rPr>
        <w:t>》，2025年维丙胺注射液行业市场规模达 亿元，预计2032年市场规模将达 亿元，期间年均复合增长率（CAGR）达 %。报告基于国家统计局、相关行业协会的详实数据，系统分析维丙胺注射液行业的市场规模、产业链结构和价格体系，客观呈现当前维丙胺注射液技术发展水平及未来创新方向。报告结合宏观经济环境和行业运行规律，科学预测维丙胺注射液市场发展前景与增长趋势，评估不同维丙胺注射液细分领域的商业机会与潜在风险，并通过对维丙胺注射液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维丙胺注射液行业界定</w:t>
      </w:r>
      <w:r>
        <w:rPr>
          <w:rFonts w:hint="eastAsia"/>
        </w:rPr>
        <w:br/>
      </w:r>
      <w:r>
        <w:rPr>
          <w:rFonts w:hint="eastAsia"/>
        </w:rPr>
        <w:t>　　第一节 维丙胺注射液行业定义</w:t>
      </w:r>
      <w:r>
        <w:rPr>
          <w:rFonts w:hint="eastAsia"/>
        </w:rPr>
        <w:br/>
      </w:r>
      <w:r>
        <w:rPr>
          <w:rFonts w:hint="eastAsia"/>
        </w:rPr>
        <w:t>　　第二节 维丙胺注射液行业特点分析</w:t>
      </w:r>
      <w:r>
        <w:rPr>
          <w:rFonts w:hint="eastAsia"/>
        </w:rPr>
        <w:br/>
      </w:r>
      <w:r>
        <w:rPr>
          <w:rFonts w:hint="eastAsia"/>
        </w:rPr>
        <w:t>　　第三节 维丙胺注射液产业链分析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中国维丙胺注射液行业发展环境分析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维丙胺注射液行业经济环境分析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2025-2026年中国维丙胺注射液技术发展研究</w:t>
      </w:r>
      <w:r>
        <w:rPr>
          <w:rFonts w:hint="eastAsia"/>
        </w:rPr>
        <w:br/>
      </w:r>
      <w:r>
        <w:rPr>
          <w:rFonts w:hint="eastAsia"/>
        </w:rPr>
        <w:t>　　第一节 当前维丙胺注射液技术发展现状</w:t>
      </w:r>
      <w:r>
        <w:rPr>
          <w:rFonts w:hint="eastAsia"/>
        </w:rPr>
        <w:br/>
      </w:r>
      <w:r>
        <w:rPr>
          <w:rFonts w:hint="eastAsia"/>
        </w:rPr>
        <w:t>　　第二节 国内外维丙胺注射液技术差异与原因</w:t>
      </w:r>
      <w:r>
        <w:rPr>
          <w:rFonts w:hint="eastAsia"/>
        </w:rPr>
        <w:br/>
      </w:r>
      <w:r>
        <w:rPr>
          <w:rFonts w:hint="eastAsia"/>
        </w:rPr>
        <w:t>　　第三节 维丙胺注射液技术创新与发展趋势预测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技术进步对维丙胺注射液行业的影响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2026年全球维丙胺注射液行业市场运行形势分析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2026年全球维丙胺注射液行业发展概况</w:t>
      </w:r>
      <w:r>
        <w:rPr>
          <w:rFonts w:hint="eastAsia"/>
        </w:rPr>
        <w:br/>
      </w:r>
      <w:r>
        <w:rPr>
          <w:rFonts w:hint="eastAsia"/>
        </w:rPr>
        <w:t>　　第二节 全球维丙胺注射液行业发展走势</w:t>
      </w:r>
      <w:r>
        <w:rPr>
          <w:rFonts w:hint="eastAsia"/>
        </w:rPr>
        <w:br/>
      </w:r>
      <w:r>
        <w:rPr>
          <w:rFonts w:hint="eastAsia"/>
        </w:rPr>
        <w:t>　　　　二、全球维丙胺注射液行业市场分布情况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三、全球维丙胺注射液行业发展趋势分析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全球维丙胺注射液行业重点国家和区域分析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中国维丙胺注射液行业发展调研</w:t>
      </w:r>
      <w:r>
        <w:rPr>
          <w:rFonts w:hint="eastAsia"/>
        </w:rPr>
        <w:br/>
      </w:r>
      <w:r>
        <w:rPr>
          <w:rFonts w:hint="eastAsia"/>
        </w:rPr>
        <w:t>　　第一节 中国维丙胺注射液市场现状分析</w:t>
      </w:r>
      <w:r>
        <w:rPr>
          <w:rFonts w:hint="eastAsia"/>
        </w:rPr>
        <w:br/>
      </w:r>
      <w:r>
        <w:rPr>
          <w:rFonts w:hint="eastAsia"/>
        </w:rPr>
        <w:t>　　第二节 中国维丙胺注射液行业产量情况分析及预测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一、维丙胺注射液总体产能规模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三、2020-2025年中国维丙胺注射液行业产量统计分析</w:t>
      </w:r>
      <w:r>
        <w:rPr>
          <w:rFonts w:hint="eastAsia"/>
        </w:rPr>
        <w:br/>
      </w:r>
      <w:r>
        <w:rPr>
          <w:rFonts w:hint="eastAsia"/>
        </w:rPr>
        <w:t>　　　　二、维丙胺注射液生产区域分布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三、2026-2032年中国维丙胺注射液行业产量预测分析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中国维丙胺注射液市场需求分析及预测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一、中国维丙胺注射液市场需求特点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二、2020-2025年中国维丙胺注射液市场需求量统计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三、2026-2032年中国维丙胺注射液市场需求量预测分析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维丙胺注射液行业细分产品市场调研分析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2020-2025年中国维丙胺注射液行业重点地区调研分析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一、中国维丙胺注射液行业重点区域市场结构调研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二、**地区维丙胺注射液市场调研分析</w:t>
      </w:r>
      <w:r>
        <w:rPr>
          <w:rFonts w:hint="eastAsia"/>
        </w:rPr>
        <w:br/>
      </w:r>
      <w:r>
        <w:rPr>
          <w:rFonts w:hint="eastAsia"/>
        </w:rPr>
        <w:t>　　　　三、**地区维丙胺注射液市场调研分析</w:t>
      </w:r>
      <w:r>
        <w:rPr>
          <w:rFonts w:hint="eastAsia"/>
        </w:rPr>
        <w:br/>
      </w:r>
      <w:r>
        <w:rPr>
          <w:rFonts w:hint="eastAsia"/>
        </w:rPr>
        <w:t>　　　　四、**地区维丙胺注射液市场调研分析</w:t>
      </w:r>
      <w:r>
        <w:rPr>
          <w:rFonts w:hint="eastAsia"/>
        </w:rPr>
        <w:br/>
      </w:r>
      <w:r>
        <w:rPr>
          <w:rFonts w:hint="eastAsia"/>
        </w:rPr>
        <w:t>　　　　五、**地区维丙胺注射液市场调研分析</w:t>
      </w:r>
      <w:r>
        <w:rPr>
          <w:rFonts w:hint="eastAsia"/>
        </w:rPr>
        <w:br/>
      </w:r>
      <w:r>
        <w:rPr>
          <w:rFonts w:hint="eastAsia"/>
        </w:rPr>
        <w:t>　　　　六、**地区维丙胺注射液市场调研分析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中国维丙胺注射液行业进出口情况分析预测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2020-2025年中国维丙胺注射液行业进出口情况分析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一、2020-2025年中国维丙胺注射液行业进口分析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二、2020-2025年中国维丙胺注射液行业出口分析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2026-2032年中国维丙胺注射液行业进出口情况预测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一、2026-2032年中国维丙胺注射液行业进口预测分析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二、2026-2032年中国维丙胺注射液行业出口预测分析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影响维丙胺注射液行业进出口变化的主要原因分析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维丙胺注射液行业竞争格局分析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维丙胺注射液行业集中度分析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一、维丙胺注射液市场集中度分析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二、维丙胺注射液企业集中度分析</w:t>
      </w:r>
      <w:r>
        <w:rPr>
          <w:rFonts w:hint="eastAsia"/>
        </w:rPr>
        <w:br/>
      </w:r>
      <w:r>
        <w:rPr>
          <w:rFonts w:hint="eastAsia"/>
        </w:rPr>
        <w:t>　　　　三、维丙胺注射液区域集中度分析</w:t>
      </w:r>
      <w:r>
        <w:rPr>
          <w:rFonts w:hint="eastAsia"/>
        </w:rPr>
        <w:br/>
      </w:r>
      <w:r>
        <w:rPr>
          <w:rFonts w:hint="eastAsia"/>
        </w:rPr>
        <w:t>　　第二节 维丙胺注射液行业主要企业竞争力分析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维丙胺注射液行业竞争格局分析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一、2026年维丙胺注射液行业竞争分析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二、2026年中外维丙胺注射液产品竞争分析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三、2020-2025年我国维丙胺注射液市场竞争分析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四、2026-2032年国内主要维丙胺注射液企业动向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维丙胺注射液行业重点企业发展调研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维丙胺注射液重点企业（一）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维丙胺注射液重点企业（二）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维丙胺注射液重点企业（三）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维丙胺注射液重点企业（四）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维丙胺注射液重点企业（五）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维丙胺注射液重点企业（六）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维丙胺注射液企业管理策略建议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提高维丙胺注射液企业竞争力的策略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一、提高中国维丙胺注射液企业核心竞争力的对策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二、维丙胺注射液企业提升竞争力的主要方向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三、影响维丙胺注射液企业核心竞争力的因素及提升途径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四、提高维丙胺注射液企业竞争力的策略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对我国维丙胺注射液品牌的战略思考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一、维丙胺注射液实施品牌战略的意义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二、维丙胺注射液企业品牌的现状分析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三、我国维丙胺注射液企业的品牌战略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四、维丙胺注射液品牌战略管理的策略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2026-2032年中国维丙胺注射液行业前景与风险预测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2026年中国维丙胺注射液市场前景分析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2026-2032年中国维丙胺注射液发展趋势预测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2026-2032年中国维丙胺注射液行业投资特性分析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一、2026-2032年中国维丙胺注射液行业进入壁垒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二、2026-2032年中国维丙胺注射液行业盈利模式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三、2026-2032年中国维丙胺注射液行业盈利因素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2026-2032年中国维丙胺注射液行业投资机会分析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一、2026-2032年中国维丙胺注射液细分市场投资机会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二、2026-2032年中国维丙胺注射液行业区域市场投资潜力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2026-2032年中国维丙胺注射液行业投资风险分析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一、2026-2032年中国维丙胺注射液行业市场竞争风险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二、2026-2032年中国维丙胺注射液行业技术风险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三、2026-2032年中国维丙胺注射液行业政策风险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四、2026-2032年中国维丙胺注射液行业进入退出风险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2026年维丙胺注射液行业多维发展策略专题研究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2026年维丙胺注射液行业降本增效与转型升级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一、维丙胺注射液企业降本增效实施路径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2、智能制造提升维丙胺注射液生产效率</w:t>
      </w:r>
      <w:r>
        <w:rPr>
          <w:rFonts w:hint="eastAsia"/>
        </w:rPr>
        <w:br/>
      </w:r>
      <w:r>
        <w:rPr>
          <w:rFonts w:hint="eastAsia"/>
        </w:rPr>
        <w:t>　　　　二、维丙胺注射液产业转型升级关键举措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1、传统维丙胺注射液业务数字化改造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2026年维丙胺注射液行业价值评估与全球布局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一、维丙胺注射液企业价值评估体系构建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1、维丙胺注射液行业估值模型分析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2、成长性维丙胺注射液企业筛选标准</w:t>
      </w:r>
      <w:r>
        <w:rPr>
          <w:rFonts w:hint="eastAsia"/>
        </w:rPr>
        <w:br/>
      </w:r>
      <w:r>
        <w:rPr>
          <w:rFonts w:hint="eastAsia"/>
        </w:rPr>
        <w:t>　　　　二、维丙胺注射液行业出海布局战略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1、重点海外维丙胺注射液市场投资机遇</w:t>
      </w:r>
      <w:r>
        <w:rPr>
          <w:rFonts w:hint="eastAsia"/>
        </w:rPr>
        <w:br/>
      </w:r>
      <w:r>
        <w:rPr>
          <w:rFonts w:hint="eastAsia"/>
        </w:rPr>
        <w:t>　　　　　　2、跨境维丙胺注射液贸易风险应对策略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2026年维丙胺注射液行业标准体系与产业治理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一、维丙胺注射液行业标准建设规划</w:t>
      </w:r>
      <w:r>
        <w:rPr>
          <w:rFonts w:hint="eastAsia"/>
        </w:rPr>
        <w:br/>
      </w:r>
      <w:r>
        <w:rPr>
          <w:rFonts w:hint="eastAsia"/>
        </w:rPr>
        <w:t>　　　　　　1、维丙胺注射液产品质量标准升级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2、国际维丙胺注射液标准对接路径</w:t>
      </w:r>
      <w:r>
        <w:rPr>
          <w:rFonts w:hint="eastAsia"/>
        </w:rPr>
        <w:br/>
      </w:r>
      <w:r>
        <w:rPr>
          <w:rFonts w:hint="eastAsia"/>
        </w:rPr>
        <w:t>　　　　二、维丙胺注射液产业治理现代化建议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1、维丙胺注射液行业监管创新机制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2、区域维丙胺注射液产业集群培育政策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维丙胺注射液行业研究结论</w:t>
      </w:r>
      <w:r>
        <w:rPr>
          <w:rFonts w:hint="eastAsia"/>
        </w:rPr>
        <w:br/>
      </w:r>
      <w:r>
        <w:rPr>
          <w:rFonts w:hint="eastAsia"/>
        </w:rPr>
        <w:t>　　第二节 维丙胺注射液行业投资价值评估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维丙胺注射液行业投资建议</w:t>
      </w:r>
      <w:r>
        <w:rPr>
          <w:rFonts w:hint="eastAsia"/>
        </w:rPr>
        <w:br/>
      </w:r>
      <w:r>
        <w:rPr>
          <w:rFonts w:hint="eastAsia"/>
        </w:rPr>
        <w:t>　　　　一、维丙胺注射液行业投资策略建议</w:t>
      </w:r>
      <w:r>
        <w:rPr>
          <w:rFonts w:hint="eastAsia"/>
        </w:rPr>
        <w:br/>
      </w:r>
      <w:r>
        <w:rPr>
          <w:rFonts w:hint="eastAsia"/>
        </w:rPr>
        <w:t>　　　　二、维丙胺注射液行业投资方向建议</w:t>
      </w:r>
      <w:r>
        <w:rPr>
          <w:rFonts w:hint="eastAsia"/>
        </w:rPr>
        <w:br/>
      </w:r>
      <w:r>
        <w:rPr>
          <w:rFonts w:hint="eastAsia"/>
        </w:rPr>
        <w:t>　　　　三、维丙胺注射液行业投资方式建议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2020-2025年中国维丙胺注射液市场规模及增长情况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2020-2025年中国维丙胺注射液行业产量及增长趋势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2026-2032年中国维丙胺注射液行业产量预测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2020-2025年中国维丙胺注射液行业市场需求及增长情况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2026-2032年中国维丙胺注射液行业市场需求预测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**地区维丙胺注射液市场规模及增长情况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**地区维丙胺注射液行业市场需求情况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**地区维丙胺注射液市场规模及增长情况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**地区维丙胺注射液行业市场需求情况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2020-2025年中国维丙胺注射液行业出口情况分析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维丙胺注射液重点企业经营情况分析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2026年维丙胺注射液行业壁垒</w:t>
      </w:r>
      <w:r>
        <w:rPr>
          <w:rFonts w:hint="eastAsia"/>
        </w:rPr>
        <w:br/>
      </w:r>
      <w:r>
        <w:rPr>
          <w:rFonts w:hint="eastAsia"/>
        </w:rPr>
        <w:t>　　图表 2026年维丙胺注射液市场前景分析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2026-2032年中国维丙胺注射液市场规模预测</w:t>
      </w:r>
      <w:r>
        <w:rPr>
          <w:rFonts w:hint="eastAsia"/>
        </w:rPr>
        <w:br/>
      </w:r>
      <w:r>
        <w:rPr>
          <w:rFonts w:hint="eastAsia"/>
        </w:rPr>
        <w:t>　　图表 2026年维丙胺注射液发展趋势预测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f79f1e323476f" w:history="1">
        <w:r>
          <w:rPr>
            <w:rStyle w:val="Hyperlink"/>
          </w:rPr>
          <w:t>2026-2032年中国维丙胺注射液行业现状与前景趋势分析报告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f79f1e323476f" w:history="1">
        <w:r>
          <w:rPr>
            <w:rStyle w:val="Hyperlink"/>
          </w:rPr>
          <w:t>https://www.20087.com/3/35/WeiBingAnZhuSheYeDeFaZhanQianJing.html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热点：丙戊酸钠注射用液说明书、维丙胺胶囊、丙帕他莫注射剂、维丙肝片的功效与作用、用盐酸丙帕他莫注射有什么作用、丙种维生素、塞拉维诺临床几期了、丙种维生素主治、盐酸丙帕他莫注射剂作用与功效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a778227564cff" w:history="1">
      <w:r>
        <w:rPr>
          <w:rStyle w:val="Hyperlink"/>
        </w:rPr>
        <w:t>2026-2032年中国维丙胺注射液行业现状与前景趋势分析报告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WeiBingAnZhuSheYeDeFaZhanQianJing.html" TargetMode="External" Id="R000f79f1e323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WeiBingAnZhuSheYeDeFaZhanQianJing.html" TargetMode="External" Id="R76aa77822756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2026-05-11T06:24:54Z</dcterms:created>
  <dcterms:modified xsi:type="dcterms:W3CDTF">2026-05-11T07:24:54Z</dcterms:modified>
  <dc:subject>2026-2032年中国维丙胺注射液行业现状与前景趋势分析报告</dc:subject>
  <dc:title>2026-2032年中国维丙胺注射液行业现状与前景趋势分析报告</dc:title>
  <cp:keywords>2026-2032年中国维丙胺注射液行业现状与前景趋势分析报告</cp:keywords>
  <dc:description>2026-2032年中国维丙胺注射液行业现状与前景趋势分析报告</dc:description>
</cp:coreProperties>
</file>