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54405ea7a4081" w:history="1">
              <w:r>
                <w:rPr>
                  <w:rStyle w:val="Hyperlink"/>
                </w:rPr>
                <w:t>2025-2031年中国美金刚市场调查研究与前景趋势分析报告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54405ea7a4081" w:history="1">
              <w:r>
                <w:rPr>
                  <w:rStyle w:val="Hyperlink"/>
                </w:rPr>
                <w:t>2025-2031年中国美金刚市场调查研究与前景趋势分析报告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54405ea7a4081" w:history="1">
                <w:r>
                  <w:rPr>
                    <w:rStyle w:val="Hyperlink"/>
                  </w:rPr>
                  <w:t>https://www.20087.com/3/25/MeiJinGangQianJing.html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金刚（Memantine），一种用于治疗阿尔茨海默病的药物，通过调节神经递质平衡来改善认知功能。随着全球老龄化进程的加速，美金刚的市场需求持续增长。同时，药物的临床研究也在不断深入，探索其在其他神经系统疾病中的应用潜力。</w:t>
      </w:r>
      <w:r>
        <w:rPr>
          <w:rFonts w:hint="eastAsia"/>
        </w:rPr>
        <w:br/>
      </w:r>
      <w:r>
        <w:rPr>
          <w:rFonts w:hint="eastAsia"/>
        </w:rPr>
        <w:t>　　美金刚的未来研究将侧重于药物的长期安全性和疗效优化。随着对阿尔茨海默病发病机制的更深入理解，美金刚可能与其他治疗手段联合使用，如生物标记物检测和基因疗法，以提供更全面的治疗方案。此外，个性化医疗的兴起，将推动基于患者基因型和表型的药物剂量调整，以提高治疗效果并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54405ea7a4081" w:history="1">
        <w:r>
          <w:rPr>
            <w:rStyle w:val="Hyperlink"/>
          </w:rPr>
          <w:t>2025-2031年中国美金刚市场调查研究与前景趋势分析报告</w:t>
        </w:r>
      </w:hyperlink>
      <w:r>
        <w:rPr>
          <w:rFonts w:hint="eastAsia"/>
        </w:rPr>
        <w:t>》基于详实数据，从市场规模、需求变化及价格动态等维度，全面解析了美金刚行业的现状与发展趋势，并对美金刚产业链各环节进行了系统性探讨。报告科学预测了美金刚行业未来发展方向，重点分析了美金刚技术现状及创新路径，同时聚焦美金刚重点企业的经营表现，评估了市场竞争格局、品牌影响力及市场集中度。通过对细分市场的深入研究及SWOT分析，报告揭示了美金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美金刚行业界定及应用领域</w:t>
      </w:r>
      <w:r>
        <w:rPr>
          <w:rFonts w:hint="eastAsia"/>
        </w:rPr>
        <w:br/>
      </w:r>
      <w:r>
        <w:rPr>
          <w:rFonts w:hint="eastAsia"/>
        </w:rPr>
        <w:t>　　第一节 美金刚行业定义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美金刚主要应用领域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2024-2025年全球美金刚行业市场调研分析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全球美金刚行业经济环境分析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全球美金刚市场总体情况分析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一、全球美金刚行业的发展特点</w:t>
      </w:r>
      <w:r>
        <w:rPr>
          <w:rFonts w:hint="eastAsia"/>
        </w:rPr>
        <w:br/>
      </w:r>
      <w:r>
        <w:rPr>
          <w:rFonts w:hint="eastAsia"/>
        </w:rPr>
        <w:t>　　　　二、全球美金刚市场结构</w:t>
      </w:r>
      <w:r>
        <w:rPr>
          <w:rFonts w:hint="eastAsia"/>
        </w:rPr>
        <w:br/>
      </w:r>
      <w:r>
        <w:rPr>
          <w:rFonts w:hint="eastAsia"/>
        </w:rPr>
        <w:t>　　　　三、全球美金刚行业竞争格局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全球主要国家（地区）美金刚市场分析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2025-2031年全球美金刚行业发展趋势预测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2024-2025年美金刚行业发展环境分析</w:t>
      </w:r>
      <w:r>
        <w:rPr>
          <w:rFonts w:hint="eastAsia"/>
        </w:rPr>
        <w:br/>
      </w:r>
      <w:r>
        <w:rPr>
          <w:rFonts w:hint="eastAsia"/>
        </w:rPr>
        <w:t>　　第一节 美金刚行业环境分析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美金刚行业相关政策、法规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2024-2025年美金刚行业技术发展现状及趋势分析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美金刚行业技术发展现状分析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国内外美金刚行业技术差异与原因</w:t>
      </w:r>
      <w:r>
        <w:rPr>
          <w:rFonts w:hint="eastAsia"/>
        </w:rPr>
        <w:br/>
      </w:r>
      <w:r>
        <w:rPr>
          <w:rFonts w:hint="eastAsia"/>
        </w:rPr>
        <w:t>　　第三节 美金刚行业技术发展方向、趋势预测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提升美金刚行业技术能力策略建议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中国美金刚行业供给、需求分析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2024-2025年中国美金刚市场现状</w:t>
      </w:r>
      <w:r>
        <w:rPr>
          <w:rFonts w:hint="eastAsia"/>
        </w:rPr>
        <w:br/>
      </w:r>
      <w:r>
        <w:rPr>
          <w:rFonts w:hint="eastAsia"/>
        </w:rPr>
        <w:t>　　第二节 中国美金刚行业产量情况分析及预测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一、美金刚总体产能规模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、2019-2024年中国美金刚产量统计分析</w:t>
      </w:r>
      <w:r>
        <w:rPr>
          <w:rFonts w:hint="eastAsia"/>
        </w:rPr>
        <w:br/>
      </w:r>
      <w:r>
        <w:rPr>
          <w:rFonts w:hint="eastAsia"/>
        </w:rPr>
        <w:t>　　　　三、美金刚生产区域分布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四、2025-2031年中国美金刚产量预测分析</w:t>
      </w:r>
      <w:r>
        <w:rPr>
          <w:rFonts w:hint="eastAsia"/>
        </w:rPr>
        <w:br/>
      </w:r>
      <w:r>
        <w:rPr>
          <w:rFonts w:hint="eastAsia"/>
        </w:rPr>
        <w:t>　　第三节 中国美金刚市场需求情况分析及预测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一、中国美金刚市场需求特点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二、2019-2024年中国美金刚市场需求统计</w:t>
      </w:r>
      <w:r>
        <w:rPr>
          <w:rFonts w:hint="eastAsia"/>
        </w:rPr>
        <w:br/>
      </w:r>
      <w:r>
        <w:rPr>
          <w:rFonts w:hint="eastAsia"/>
        </w:rPr>
        <w:t>　　　　三、美金刚市场饱和度</w:t>
      </w:r>
      <w:r>
        <w:rPr>
          <w:rFonts w:hint="eastAsia"/>
        </w:rPr>
        <w:br/>
      </w:r>
      <w:r>
        <w:rPr>
          <w:rFonts w:hint="eastAsia"/>
        </w:rPr>
        <w:t>　　　　四、影响美金刚市场需求的因素</w:t>
      </w:r>
      <w:r>
        <w:rPr>
          <w:rFonts w:hint="eastAsia"/>
        </w:rPr>
        <w:br/>
      </w:r>
      <w:r>
        <w:rPr>
          <w:rFonts w:hint="eastAsia"/>
        </w:rPr>
        <w:t>　　　　五、美金刚市场潜力分析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六、2025-2031年中国美金刚市场需求预测分析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中国美金刚行业进出口分析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一、2019-2024年美金刚进口量及增速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三、2025-2031年美金刚进口量及增速预测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一、2019-2024年美金刚出口量及增速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三、2025-2031年美金刚出口量及增速预测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中国美金刚行业重点地区调研分析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一、中国美金刚行业区域市场分布情况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二、**地区美金刚行业市场需求规模情况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三、**地区美金刚行业市场需求规模情况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四、**地区美金刚行业市场需求规模情况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五、**地区美金刚行业市场需求规模情况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六、**地区美金刚行业市场需求规模情况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2024-2025年中国美金刚细分行业调研</w:t>
      </w:r>
      <w:r>
        <w:rPr>
          <w:rFonts w:hint="eastAsia"/>
        </w:rPr>
        <w:br/>
      </w:r>
      <w:r>
        <w:rPr>
          <w:rFonts w:hint="eastAsia"/>
        </w:rPr>
        <w:t>　　第一节 主要美金刚细分行业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美金刚行业重点企业发展调研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2025年中国美金刚企业营销及发展建议</w:t>
      </w:r>
      <w:r>
        <w:rPr>
          <w:rFonts w:hint="eastAsia"/>
        </w:rPr>
        <w:br/>
      </w:r>
      <w:r>
        <w:rPr>
          <w:rFonts w:hint="eastAsia"/>
        </w:rPr>
        <w:t>　　第一节 美金刚企业营销策略分析及建议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美金刚企业营销策略分析</w:t>
      </w:r>
      <w:r>
        <w:rPr>
          <w:rFonts w:hint="eastAsia"/>
        </w:rPr>
        <w:br/>
      </w:r>
      <w:r>
        <w:rPr>
          <w:rFonts w:hint="eastAsia"/>
        </w:rPr>
        <w:t>　　　　一、美金刚企业营销策略</w:t>
      </w:r>
      <w:r>
        <w:rPr>
          <w:rFonts w:hint="eastAsia"/>
        </w:rPr>
        <w:br/>
      </w:r>
      <w:r>
        <w:rPr>
          <w:rFonts w:hint="eastAsia"/>
        </w:rPr>
        <w:t>　　　　二、美金刚企业经验借鉴</w:t>
      </w:r>
      <w:r>
        <w:rPr>
          <w:rFonts w:hint="eastAsia"/>
        </w:rPr>
        <w:br/>
      </w:r>
      <w:r>
        <w:rPr>
          <w:rFonts w:hint="eastAsia"/>
        </w:rPr>
        <w:t>　　第三节 美金刚企业营销模式演化与创新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美金刚企业经营发展分析及建议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一、美金刚企业存在的问题</w:t>
      </w:r>
      <w:r>
        <w:rPr>
          <w:rFonts w:hint="eastAsia"/>
        </w:rPr>
        <w:br/>
      </w:r>
      <w:r>
        <w:rPr>
          <w:rFonts w:hint="eastAsia"/>
        </w:rPr>
        <w:t>　　　　二、美金刚企业应对的策略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美金刚行业发展趋势及投资风险预警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2025年美金刚市场前景分析</w:t>
      </w:r>
      <w:r>
        <w:rPr>
          <w:rFonts w:hint="eastAsia"/>
        </w:rPr>
        <w:br/>
      </w:r>
      <w:r>
        <w:rPr>
          <w:rFonts w:hint="eastAsia"/>
        </w:rPr>
        <w:t>　　第二节 2025年美金刚行业发展趋势预测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影响美金刚行业发展的主要因素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一、2025年影响美金刚行业运行的有利因素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二、2025年影响美金刚行业运行的稳定因素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三、2025年影响美金刚行业运行的不利因素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四、2025年中国美金刚行业发展面临的挑战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五、2025年中国美金刚行业发展面临的机遇</w:t>
      </w:r>
      <w:r>
        <w:rPr>
          <w:rFonts w:hint="eastAsia"/>
        </w:rPr>
        <w:br/>
      </w:r>
      <w:r>
        <w:rPr>
          <w:rFonts w:hint="eastAsia"/>
        </w:rPr>
        <w:t>　　第四节 美金刚行业投资风险预警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一、2025-2031年美金刚行业市场风险及控制策略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二、2025-2031年美金刚行业政策风险及控制策略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三、2025-2031年美金刚行业经营风险及控制策略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四、2025-2031年美金刚同业竞争风险及控制策略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五、2025-2031年美金刚行业其他风险及控制策略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美金刚行业投资战略研究</w:t>
      </w:r>
      <w:r>
        <w:rPr>
          <w:rFonts w:hint="eastAsia"/>
        </w:rPr>
        <w:br/>
      </w:r>
      <w:r>
        <w:rPr>
          <w:rFonts w:hint="eastAsia"/>
        </w:rPr>
        <w:t>　　第一节 美金刚行业发展战略研究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对我国美金刚品牌的战略思考</w:t>
      </w:r>
      <w:r>
        <w:rPr>
          <w:rFonts w:hint="eastAsia"/>
        </w:rPr>
        <w:br/>
      </w:r>
      <w:r>
        <w:rPr>
          <w:rFonts w:hint="eastAsia"/>
        </w:rPr>
        <w:t>　　　　一、美金刚品牌的重要性</w:t>
      </w:r>
      <w:r>
        <w:rPr>
          <w:rFonts w:hint="eastAsia"/>
        </w:rPr>
        <w:br/>
      </w:r>
      <w:r>
        <w:rPr>
          <w:rFonts w:hint="eastAsia"/>
        </w:rPr>
        <w:t>　　　　二、美金刚实施品牌战略的意义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三、美金刚企业品牌的现状分析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四、我国美金刚企业的品牌战略</w:t>
      </w:r>
      <w:r>
        <w:rPr>
          <w:rFonts w:hint="eastAsia"/>
        </w:rPr>
        <w:br/>
      </w:r>
      <w:r>
        <w:rPr>
          <w:rFonts w:hint="eastAsia"/>
        </w:rPr>
        <w:t>　　　　五、美金刚品牌战略管理的策略</w:t>
      </w:r>
      <w:r>
        <w:rPr>
          <w:rFonts w:hint="eastAsia"/>
        </w:rPr>
        <w:br/>
      </w:r>
      <w:r>
        <w:rPr>
          <w:rFonts w:hint="eastAsia"/>
        </w:rPr>
        <w:t>　　第三节 美金刚经营策略分析</w:t>
      </w:r>
      <w:r>
        <w:rPr>
          <w:rFonts w:hint="eastAsia"/>
        </w:rPr>
        <w:br/>
      </w:r>
      <w:r>
        <w:rPr>
          <w:rFonts w:hint="eastAsia"/>
        </w:rPr>
        <w:t>　　　　一、美金刚市场细分策略</w:t>
      </w:r>
      <w:r>
        <w:rPr>
          <w:rFonts w:hint="eastAsia"/>
        </w:rPr>
        <w:br/>
      </w:r>
      <w:r>
        <w:rPr>
          <w:rFonts w:hint="eastAsia"/>
        </w:rPr>
        <w:t>　　　　二、美金刚市场创新策略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四、美金刚新产品差异化战略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中智林^－美金刚行业投资战略研究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一、2025-2031年美金刚行业投资战略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2019-2024年中国美金刚市场规模及增长情况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2019-2024年中国美金刚行业产量及增长趋势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2025-2031年中国美金刚行业产量预测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2019-2024年中国美金刚行业市场需求及增长情况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2025-2031年中国美金刚行业市场需求预测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2019-2024年中国美金刚行业利润及增长情况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**地区美金刚市场规模及增长情况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**地区美金刚行业市场需求情况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**地区美金刚市场规模及增长情况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**地区美金刚行业市场需求情况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2019-2024年中国美金刚行业出口情况分析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2019-2024年中国美金刚行业产品市场价格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2025-2031年中国美金刚行业产品市场价格走势预测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美金刚重点企业经营情况分析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美金刚重点企业经营情况分析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2025-2031年中国美金刚市场规模预测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2025-2031年中国美金刚行业利润预测</w:t>
      </w:r>
      <w:r>
        <w:rPr>
          <w:rFonts w:hint="eastAsia"/>
        </w:rPr>
        <w:br/>
      </w:r>
      <w:r>
        <w:rPr>
          <w:rFonts w:hint="eastAsia"/>
        </w:rPr>
        <w:t>　　图表 2025年美金刚行业壁垒</w:t>
      </w:r>
      <w:r>
        <w:rPr>
          <w:rFonts w:hint="eastAsia"/>
        </w:rPr>
        <w:br/>
      </w:r>
      <w:r>
        <w:rPr>
          <w:rFonts w:hint="eastAsia"/>
        </w:rPr>
        <w:t>　　图表 2025年美金刚市场前景分析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2025-2031年中国美金刚市场需求预测</w:t>
      </w:r>
      <w:r>
        <w:rPr>
          <w:rFonts w:hint="eastAsia"/>
        </w:rPr>
        <w:br/>
      </w:r>
      <w:r>
        <w:rPr>
          <w:rFonts w:hint="eastAsia"/>
        </w:rPr>
        <w:t>　　图表 2025年美金刚发展趋势预测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54405ea7a4081" w:history="1">
        <w:r>
          <w:rPr>
            <w:rStyle w:val="Hyperlink"/>
          </w:rPr>
          <w:t>2025-2031年中国美金刚市场调查研究与前景趋势分析报告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54405ea7a4081" w:history="1">
        <w:r>
          <w:rPr>
            <w:rStyle w:val="Hyperlink"/>
          </w:rPr>
          <w:t>https://www.20087.com/3/25/MeiJinGangQianJing.html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热点：金刚和绿巨人谁更厉害、美金刚说明书、多奈哌齐的功效与作用、美金刚吃和不吃的区别、甘露特钠胶囊多少钱一盒、美金刚副作用和危害、甘露特钠胶囊的效果怎么样、美金刚的用法用量、加兰他敏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5b0ba66f34638" w:history="1">
      <w:r>
        <w:rPr>
          <w:rStyle w:val="Hyperlink"/>
        </w:rPr>
        <w:t>2025-2031年中国美金刚市场调查研究与前景趋势分析报告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MeiJinGangQianJing.html" TargetMode="External" Id="R1d554405ea7a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MeiJinGangQianJing.html" TargetMode="External" Id="R7195b0ba66f3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2025-01-30T08:31:00Z</dcterms:created>
  <dcterms:modified xsi:type="dcterms:W3CDTF">2025-01-30T09:31:00Z</dcterms:modified>
  <dc:subject>2025-2031年中国美金刚市场调查研究与前景趋势分析报告</dc:subject>
  <dc:title>2025-2031年中国美金刚市场调查研究与前景趋势分析报告</dc:title>
  <cp:keywords>2025-2031年中国美金刚市场调查研究与前景趋势分析报告</cp:keywords>
  <dc:description>2025-2031年中国美金刚市场调查研究与前景趋势分析报告</dc:description>
</cp:coreProperties>
</file>