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a21de4494a44" w:history="1">
              <w:r>
                <w:rPr>
                  <w:rStyle w:val="Hyperlink"/>
                </w:rPr>
                <w:t>2025年版中国胶原蛋白海绵行业深度调研及发展趋势分析报告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a21de4494a44" w:history="1">
              <w:r>
                <w:rPr>
                  <w:rStyle w:val="Hyperlink"/>
                </w:rPr>
                <w:t>2025年版中国胶原蛋白海绵行业深度调研及发展趋势分析报告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fa21de4494a44" w:history="1">
                <w:r>
                  <w:rPr>
                    <w:rStyle w:val="Hyperlink"/>
                  </w:rPr>
                  <w:t>https://www.20087.com/M_YiLiaoBaoJian/53/JiaoYuanDanBaiHaiMianFaZhanXianZhuangFenXiQianJingYuCe.html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海绵是一种天然生物活性材料，凭借良好的生物相容性、可降解性及促进细胞黏附与组织再生的能力，已在创面敷料、牙科填充、整形外科及止血材料等领域实现临床应用。胶原蛋白海绵主要以牛源、猪源或重组人源胶原蛋白为原料，通过冷冻干燥工艺形成多孔三维网络结构，部分高端产品复合壳聚糖、透明质酸或生长因子以增强功能。生产工艺上，行业普遍关注病毒灭活、内毒素控制及孔隙率均一性等关键质量属性，确保产品安全有效。然而，动物源胶原蛋白存在免疫原性风险与供应链伦理争议，而重组胶原蛋白成本高昂，限制其大规模普及。此外，产品在湿态强度、降解速率可控性及大规模灭菌稳定性方面仍需技术突破。</w:t>
      </w:r>
      <w:r>
        <w:rPr>
          <w:rFonts w:hint="eastAsia"/>
        </w:rPr>
        <w:br/>
      </w:r>
      <w:r>
        <w:rPr>
          <w:rFonts w:hint="eastAsia"/>
        </w:rPr>
        <w:t>　　未来，胶原蛋白海绵将朝着高纯度、功能复合化与精准适配临床需求的方向演进。在原料端，基因工程表达的重组人胶原蛋白将逐步替代动物源材料，实现序列定制化与无动物成分（animal-free）生产，提升安全性和批次一致性。功能层面，通过仿生矿化、电纺丝复合或3D生物打印技术，可构建具有梯度孔隙、力学梯度或药物缓释能力的智能海绵，适配骨缺损修复、慢性创面愈合等复杂场景。监管方面，各国药监体系对生物材料的审评将更强调临床终点数据与真实世界证据，推动产品从“通用型敷料”向“治疗性医疗器械”升级。同时，绿色制造理念将贯穿提取、纯化与成型全过程，减少有机溶剂使用并提升能源效率。胶原蛋白海绵有望成为再生医学与精准医疗的重要使能平台。</w:t>
      </w:r>
      <w:r>
        <w:rPr>
          <w:rFonts w:hint="eastAsia"/>
        </w:rPr>
        <w:br/>
      </w:r>
      <w:r>
        <w:rPr>
          <w:rFonts w:hint="eastAsia"/>
        </w:rPr>
        <w:t>　　《</w:t>
      </w:r>
      <w:hyperlink r:id="R0c7fa21de4494a44" w:history="1">
        <w:r>
          <w:rPr>
            <w:rStyle w:val="Hyperlink"/>
          </w:rPr>
          <w:t>2025年版中国胶原蛋白海绵行业深度调研及发展趋势分析报告</w:t>
        </w:r>
      </w:hyperlink>
      <w:r>
        <w:rPr>
          <w:rFonts w:hint="eastAsia"/>
        </w:rPr>
        <w:t>》系统分析了胶原蛋白海绵行业的现状，全面梳理了胶原蛋白海绵市场需求、市场规模、产业链结构及价格体系，详细解读了胶原蛋白海绵细分市场特点。报告结合权威数据，科学预测了胶原蛋白海绵市场前景与发展趋势，客观分析了品牌竞争格局、市场集中度及重点企业的运营表现，并指出了胶原蛋白海绵行业面临的机遇与风险。为胶原蛋白海绵行业内企业、投资公司及政府部门提供决策支持，是把握行业动态、规避风险、挖掘投资机会的重要参考依据。</w:t>
      </w:r>
      <w:r>
        <w:rPr>
          <w:rFonts w:hint="eastAsia"/>
        </w:rPr>
        <w:br/>
      </w:r>
      <w:r>
        <w:rPr>
          <w:rFonts w:hint="eastAsia"/>
        </w:rPr>
        <w:br/>
      </w:r>
      <w:r>
        <w:rPr>
          <w:rFonts w:hint="eastAsia"/>
        </w:rPr>
        <w:t>第一章 胶原蛋白海绵产品概述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胶原蛋白海绵行业环境分析</w:t>
      </w:r>
      <w:r>
        <w:rPr>
          <w:rFonts w:hint="eastAsia"/>
        </w:rPr>
        <w:br/>
      </w:r>
      <w:r>
        <w:rPr>
          <w:rFonts w:hint="eastAsia"/>
        </w:rPr>
        <w:t>　　第一节 我国经济发展环境分析</w:t>
      </w:r>
      <w:r>
        <w:rPr>
          <w:rFonts w:hint="eastAsia"/>
        </w:rPr>
        <w:br/>
      </w:r>
      <w:r>
        <w:rPr>
          <w:rFonts w:hint="eastAsia"/>
        </w:rPr>
        <w:t>　　　　一、国民经济运行情况GDP</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四、财政收入状况</w:t>
      </w:r>
      <w:r>
        <w:rPr>
          <w:rFonts w:hint="eastAsia"/>
        </w:rPr>
        <w:br/>
      </w:r>
      <w:r>
        <w:rPr>
          <w:rFonts w:hint="eastAsia"/>
        </w:rPr>
        <w:t>　　　　五、对外贸易&amp;进出口</w:t>
      </w:r>
      <w:r>
        <w:rPr>
          <w:rFonts w:hint="eastAsia"/>
        </w:rPr>
        <w:br/>
      </w:r>
      <w:r>
        <w:rPr>
          <w:rFonts w:hint="eastAsia"/>
        </w:rPr>
        <w:t>　　　　六、2020-2025年我国宏观经济发展预测</w:t>
      </w:r>
      <w:r>
        <w:rPr>
          <w:rFonts w:hint="eastAsia"/>
        </w:rPr>
        <w:br/>
      </w:r>
      <w:r>
        <w:rPr>
          <w:rFonts w:hint="eastAsia"/>
        </w:rPr>
        <w:t>　　第二节 我国胶原蛋白海绵行业政策环境分析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我国胶原蛋白海绵行业技术环境分析</w:t>
      </w:r>
      <w:r>
        <w:rPr>
          <w:rFonts w:hint="eastAsia"/>
        </w:rPr>
        <w:br/>
      </w:r>
      <w:r>
        <w:rPr>
          <w:rFonts w:hint="eastAsia"/>
        </w:rPr>
        <w:t>　　　　一、我国胶原蛋白海绵技术发展概况</w:t>
      </w:r>
      <w:r>
        <w:rPr>
          <w:rFonts w:hint="eastAsia"/>
        </w:rPr>
        <w:br/>
      </w:r>
      <w:r>
        <w:rPr>
          <w:rFonts w:hint="eastAsia"/>
        </w:rPr>
        <w:t>　　　　二、我国胶原蛋白海绵产品工艺特点或流程</w:t>
      </w:r>
      <w:r>
        <w:rPr>
          <w:rFonts w:hint="eastAsia"/>
        </w:rPr>
        <w:br/>
      </w:r>
      <w:r>
        <w:rPr>
          <w:rFonts w:hint="eastAsia"/>
        </w:rPr>
        <w:t>　　　　三、我国胶原蛋白海绵行业技术发展趋势</w:t>
      </w:r>
      <w:r>
        <w:rPr>
          <w:rFonts w:hint="eastAsia"/>
        </w:rPr>
        <w:br/>
      </w:r>
      <w:r>
        <w:rPr>
          <w:rFonts w:hint="eastAsia"/>
        </w:rPr>
        <w:br/>
      </w:r>
      <w:r>
        <w:rPr>
          <w:rFonts w:hint="eastAsia"/>
        </w:rPr>
        <w:t>第三章 中国胶原蛋白海绵市场分析</w:t>
      </w:r>
      <w:r>
        <w:rPr>
          <w:rFonts w:hint="eastAsia"/>
        </w:rPr>
        <w:br/>
      </w:r>
      <w:r>
        <w:rPr>
          <w:rFonts w:hint="eastAsia"/>
        </w:rPr>
        <w:t>　　第一节 胶原蛋白海绵市场现状分析及预测</w:t>
      </w:r>
      <w:r>
        <w:rPr>
          <w:rFonts w:hint="eastAsia"/>
        </w:rPr>
        <w:br/>
      </w:r>
      <w:r>
        <w:rPr>
          <w:rFonts w:hint="eastAsia"/>
        </w:rPr>
        <w:t>　　　　一、2020-2025年我国胶原蛋白海绵市场规模分析</w:t>
      </w:r>
      <w:r>
        <w:rPr>
          <w:rFonts w:hint="eastAsia"/>
        </w:rPr>
        <w:br/>
      </w:r>
      <w:r>
        <w:rPr>
          <w:rFonts w:hint="eastAsia"/>
        </w:rPr>
        <w:t>　　　　二、2020-2025年我国胶原蛋白海绵市场规模预测</w:t>
      </w:r>
      <w:r>
        <w:rPr>
          <w:rFonts w:hint="eastAsia"/>
        </w:rPr>
        <w:br/>
      </w:r>
      <w:r>
        <w:rPr>
          <w:rFonts w:hint="eastAsia"/>
        </w:rPr>
        <w:t>　　第二节 胶原蛋白海绵产品产量分析及预测</w:t>
      </w:r>
      <w:r>
        <w:rPr>
          <w:rFonts w:hint="eastAsia"/>
        </w:rPr>
        <w:br/>
      </w:r>
      <w:r>
        <w:rPr>
          <w:rFonts w:hint="eastAsia"/>
        </w:rPr>
        <w:t>　　　　一、2020-2025年我国胶原蛋白海绵产量分析</w:t>
      </w:r>
      <w:r>
        <w:rPr>
          <w:rFonts w:hint="eastAsia"/>
        </w:rPr>
        <w:br/>
      </w:r>
      <w:r>
        <w:rPr>
          <w:rFonts w:hint="eastAsia"/>
        </w:rPr>
        <w:t>　　　　二、2020-2025年我国胶原蛋白海绵产量预测</w:t>
      </w:r>
      <w:r>
        <w:rPr>
          <w:rFonts w:hint="eastAsia"/>
        </w:rPr>
        <w:br/>
      </w:r>
      <w:r>
        <w:rPr>
          <w:rFonts w:hint="eastAsia"/>
        </w:rPr>
        <w:t>　　第三节 胶原蛋白海绵市场需求分析及预测</w:t>
      </w:r>
      <w:r>
        <w:rPr>
          <w:rFonts w:hint="eastAsia"/>
        </w:rPr>
        <w:br/>
      </w:r>
      <w:r>
        <w:rPr>
          <w:rFonts w:hint="eastAsia"/>
        </w:rPr>
        <w:t>　　　　一、2020-2025年我国胶原蛋白海绵市场需求分析</w:t>
      </w:r>
      <w:r>
        <w:rPr>
          <w:rFonts w:hint="eastAsia"/>
        </w:rPr>
        <w:br/>
      </w:r>
      <w:r>
        <w:rPr>
          <w:rFonts w:hint="eastAsia"/>
        </w:rPr>
        <w:t>　　　　二、2020-2025年我国胶原蛋白海绵市场需求预测</w:t>
      </w:r>
      <w:r>
        <w:rPr>
          <w:rFonts w:hint="eastAsia"/>
        </w:rPr>
        <w:br/>
      </w:r>
      <w:r>
        <w:rPr>
          <w:rFonts w:hint="eastAsia"/>
        </w:rPr>
        <w:t>　　第四节 胶原蛋白海绵价格趋势分析</w:t>
      </w:r>
      <w:r>
        <w:rPr>
          <w:rFonts w:hint="eastAsia"/>
        </w:rPr>
        <w:br/>
      </w:r>
      <w:r>
        <w:rPr>
          <w:rFonts w:hint="eastAsia"/>
        </w:rPr>
        <w:t>　　　　一、2020-2025年我国胶原蛋白海绵市场价格分析</w:t>
      </w:r>
      <w:r>
        <w:rPr>
          <w:rFonts w:hint="eastAsia"/>
        </w:rPr>
        <w:br/>
      </w:r>
      <w:r>
        <w:rPr>
          <w:rFonts w:hint="eastAsia"/>
        </w:rPr>
        <w:t>　　　　二、2020-2025年我国胶原蛋白海绵市场价格预测</w:t>
      </w:r>
      <w:r>
        <w:rPr>
          <w:rFonts w:hint="eastAsia"/>
        </w:rPr>
        <w:br/>
      </w:r>
      <w:r>
        <w:rPr>
          <w:rFonts w:hint="eastAsia"/>
        </w:rPr>
        <w:t>　　第五节 胶原蛋白海绵进出口资料分析</w:t>
      </w:r>
      <w:r>
        <w:rPr>
          <w:rFonts w:hint="eastAsia"/>
        </w:rPr>
        <w:br/>
      </w:r>
      <w:r>
        <w:rPr>
          <w:rFonts w:hint="eastAsia"/>
        </w:rPr>
        <w:t>　　　　一、2020-2025年我国胶原蛋白海绵进出口资料分析</w:t>
      </w:r>
      <w:r>
        <w:rPr>
          <w:rFonts w:hint="eastAsia"/>
        </w:rPr>
        <w:br/>
      </w:r>
      <w:r>
        <w:rPr>
          <w:rFonts w:hint="eastAsia"/>
        </w:rPr>
        <w:t>　　　　二、2020-2025年国内胶原蛋白海绵产品未来进出口情况预测</w:t>
      </w:r>
      <w:r>
        <w:rPr>
          <w:rFonts w:hint="eastAsia"/>
        </w:rPr>
        <w:br/>
      </w:r>
      <w:r>
        <w:rPr>
          <w:rFonts w:hint="eastAsia"/>
        </w:rPr>
        <w:br/>
      </w:r>
      <w:r>
        <w:rPr>
          <w:rFonts w:hint="eastAsia"/>
        </w:rPr>
        <w:t>第四章 胶原蛋白海绵行业上、下游产业链分析</w:t>
      </w:r>
      <w:r>
        <w:rPr>
          <w:rFonts w:hint="eastAsia"/>
        </w:rPr>
        <w:br/>
      </w:r>
      <w:r>
        <w:rPr>
          <w:rFonts w:hint="eastAsia"/>
        </w:rPr>
        <w:t>　　第一节 胶原蛋白海绵产业链分析</w:t>
      </w:r>
      <w:r>
        <w:rPr>
          <w:rFonts w:hint="eastAsia"/>
        </w:rPr>
        <w:br/>
      </w:r>
      <w:r>
        <w:rPr>
          <w:rFonts w:hint="eastAsia"/>
        </w:rPr>
        <w:t>　　　　一、产业链模型介绍</w:t>
      </w:r>
      <w:r>
        <w:rPr>
          <w:rFonts w:hint="eastAsia"/>
        </w:rPr>
        <w:br/>
      </w:r>
      <w:r>
        <w:rPr>
          <w:rFonts w:hint="eastAsia"/>
        </w:rPr>
        <w:t>　　　　二、胶原蛋白海绵产业链模型分析</w:t>
      </w:r>
      <w:r>
        <w:rPr>
          <w:rFonts w:hint="eastAsia"/>
        </w:rPr>
        <w:br/>
      </w:r>
      <w:r>
        <w:rPr>
          <w:rFonts w:hint="eastAsia"/>
        </w:rPr>
        <w:t>　　第二节 上游行业发展状况分析</w:t>
      </w:r>
      <w:r>
        <w:rPr>
          <w:rFonts w:hint="eastAsia"/>
        </w:rPr>
        <w:br/>
      </w:r>
      <w:r>
        <w:rPr>
          <w:rFonts w:hint="eastAsia"/>
        </w:rPr>
        <w:t>　　　　一、2020-2025年我国胶原蛋白产量分析</w:t>
      </w:r>
      <w:r>
        <w:rPr>
          <w:rFonts w:hint="eastAsia"/>
        </w:rPr>
        <w:br/>
      </w:r>
      <w:r>
        <w:rPr>
          <w:rFonts w:hint="eastAsia"/>
        </w:rPr>
        <w:t>　　　　二、2020-2025年我国胶原蛋白产量预测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二、2020-2025年主要下游产品消费量预测</w:t>
      </w:r>
      <w:r>
        <w:rPr>
          <w:rFonts w:hint="eastAsia"/>
        </w:rPr>
        <w:br/>
      </w:r>
      <w:r>
        <w:rPr>
          <w:rFonts w:hint="eastAsia"/>
        </w:rPr>
        <w:br/>
      </w:r>
      <w:r>
        <w:rPr>
          <w:rFonts w:hint="eastAsia"/>
        </w:rPr>
        <w:t>第五章 胶原蛋白海绵主要生产厂商介绍</w:t>
      </w:r>
      <w:r>
        <w:rPr>
          <w:rFonts w:hint="eastAsia"/>
        </w:rPr>
        <w:br/>
      </w:r>
      <w:r>
        <w:rPr>
          <w:rFonts w:hint="eastAsia"/>
        </w:rPr>
        <w:t>　　第一节 国内主要生产厂商介绍</w:t>
      </w:r>
      <w:r>
        <w:rPr>
          <w:rFonts w:hint="eastAsia"/>
        </w:rPr>
        <w:br/>
      </w:r>
      <w:r>
        <w:rPr>
          <w:rFonts w:hint="eastAsia"/>
        </w:rPr>
        <w:t>　　　　一、广州创尔生物技术股份有限公司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二、北京嘉德阳光科技有限公司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三、陕西陆洋医疗器械有限公司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四、无锡贝迪生物工程有限公司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五、浙江亿人医疗器械有限公司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六、上海其胜生物制剂有限公司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胶原蛋白海绵行业竞争格局分析</w:t>
      </w:r>
      <w:r>
        <w:rPr>
          <w:rFonts w:hint="eastAsia"/>
        </w:rPr>
        <w:br/>
      </w:r>
      <w:r>
        <w:rPr>
          <w:rFonts w:hint="eastAsia"/>
        </w:rPr>
        <w:t>　　第一节 2020-2025年中国胶原蛋白海绵行业集中度分析</w:t>
      </w:r>
      <w:r>
        <w:rPr>
          <w:rFonts w:hint="eastAsia"/>
        </w:rPr>
        <w:br/>
      </w:r>
      <w:r>
        <w:rPr>
          <w:rFonts w:hint="eastAsia"/>
        </w:rPr>
        <w:t>　　第二节 胶原蛋白海绵国内外SWOT分析</w:t>
      </w:r>
      <w:r>
        <w:rPr>
          <w:rFonts w:hint="eastAsia"/>
        </w:rPr>
        <w:br/>
      </w:r>
      <w:r>
        <w:rPr>
          <w:rFonts w:hint="eastAsia"/>
        </w:rPr>
        <w:t>　　　　一、国外品牌SWOT</w:t>
      </w:r>
      <w:r>
        <w:rPr>
          <w:rFonts w:hint="eastAsia"/>
        </w:rPr>
        <w:br/>
      </w:r>
      <w:r>
        <w:rPr>
          <w:rFonts w:hint="eastAsia"/>
        </w:rPr>
        <w:t>　　　　二、国内品牌SWOT</w:t>
      </w:r>
      <w:r>
        <w:rPr>
          <w:rFonts w:hint="eastAsia"/>
        </w:rPr>
        <w:br/>
      </w:r>
      <w:r>
        <w:rPr>
          <w:rFonts w:hint="eastAsia"/>
        </w:rPr>
        <w:t>　　第三节 2020-2025年中国胶原蛋白海绵行业竞争格局预测分析</w:t>
      </w:r>
      <w:r>
        <w:rPr>
          <w:rFonts w:hint="eastAsia"/>
        </w:rPr>
        <w:br/>
      </w:r>
      <w:r>
        <w:rPr>
          <w:rFonts w:hint="eastAsia"/>
        </w:rPr>
        <w:br/>
      </w:r>
      <w:r>
        <w:rPr>
          <w:rFonts w:hint="eastAsia"/>
        </w:rPr>
        <w:t>第七章 业内专家对中国胶原蛋白海绵行业投资的建议及观点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二、胶原蛋白海绵企业在危机中的竞争优势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附件添加：</w:t>
      </w:r>
      <w:r>
        <w:rPr>
          <w:rFonts w:hint="eastAsia"/>
        </w:rPr>
        <w:br/>
      </w:r>
      <w:r>
        <w:rPr>
          <w:rFonts w:hint="eastAsia"/>
        </w:rPr>
        <w:t>　　　　　　1、影响行业发展的有利因素和不利因素</w:t>
      </w:r>
      <w:r>
        <w:rPr>
          <w:rFonts w:hint="eastAsia"/>
        </w:rPr>
        <w:br/>
      </w:r>
      <w:r>
        <w:rPr>
          <w:rFonts w:hint="eastAsia"/>
        </w:rPr>
        <w:t>　　　　　　2、行业周期性季节性</w:t>
      </w:r>
      <w:r>
        <w:rPr>
          <w:rFonts w:hint="eastAsia"/>
        </w:rPr>
        <w:br/>
      </w:r>
      <w:r>
        <w:rPr>
          <w:rFonts w:hint="eastAsia"/>
        </w:rPr>
        <w:t>　　　　　　3、行业壁垒</w:t>
      </w:r>
      <w:r>
        <w:rPr>
          <w:rFonts w:hint="eastAsia"/>
        </w:rPr>
        <w:br/>
      </w:r>
      <w:r>
        <w:rPr>
          <w:rFonts w:hint="eastAsia"/>
        </w:rPr>
        <w:br/>
      </w:r>
      <w:r>
        <w:rPr>
          <w:rFonts w:hint="eastAsia"/>
        </w:rPr>
        <w:t>图表目录</w:t>
      </w:r>
      <w:r>
        <w:rPr>
          <w:rFonts w:hint="eastAsia"/>
        </w:rPr>
        <w:br/>
      </w:r>
      <w:r>
        <w:rPr>
          <w:rFonts w:hint="eastAsia"/>
        </w:rPr>
        <w:t>　　图表 1高纯度I型胶原蛋白及其作用机理</w:t>
      </w:r>
      <w:r>
        <w:rPr>
          <w:rFonts w:hint="eastAsia"/>
        </w:rPr>
        <w:br/>
      </w:r>
      <w:r>
        <w:rPr>
          <w:rFonts w:hint="eastAsia"/>
        </w:rPr>
        <w:t>　　图表 2胶原蛋白及海面及其相关产品对比</w:t>
      </w:r>
      <w:r>
        <w:rPr>
          <w:rFonts w:hint="eastAsia"/>
        </w:rPr>
        <w:br/>
      </w:r>
      <w:r>
        <w:rPr>
          <w:rFonts w:hint="eastAsia"/>
        </w:rPr>
        <w:t>　　图表 3胶原蛋白海绵行业生命周期</w:t>
      </w:r>
      <w:r>
        <w:rPr>
          <w:rFonts w:hint="eastAsia"/>
        </w:rPr>
        <w:br/>
      </w:r>
      <w:r>
        <w:rPr>
          <w:rFonts w:hint="eastAsia"/>
        </w:rPr>
        <w:t>　　图表 4 2025-2031年国民生产总值（GDP）表</w:t>
      </w:r>
      <w:r>
        <w:rPr>
          <w:rFonts w:hint="eastAsia"/>
        </w:rPr>
        <w:br/>
      </w:r>
      <w:r>
        <w:rPr>
          <w:rFonts w:hint="eastAsia"/>
        </w:rPr>
        <w:t>　　图表 5 2025-2031年份工业增加值增长</w:t>
      </w:r>
      <w:r>
        <w:rPr>
          <w:rFonts w:hint="eastAsia"/>
        </w:rPr>
        <w:br/>
      </w:r>
      <w:r>
        <w:rPr>
          <w:rFonts w:hint="eastAsia"/>
        </w:rPr>
        <w:t>　　图表 6 2025-2031年中国固定资产投资情况</w:t>
      </w:r>
      <w:r>
        <w:rPr>
          <w:rFonts w:hint="eastAsia"/>
        </w:rPr>
        <w:br/>
      </w:r>
      <w:r>
        <w:rPr>
          <w:rFonts w:hint="eastAsia"/>
        </w:rPr>
        <w:t>　　图表 7 2025-2031年中国财政收入情况</w:t>
      </w:r>
      <w:r>
        <w:rPr>
          <w:rFonts w:hint="eastAsia"/>
        </w:rPr>
        <w:br/>
      </w:r>
      <w:r>
        <w:rPr>
          <w:rFonts w:hint="eastAsia"/>
        </w:rPr>
        <w:t>　　图表 8 2025-2031年中国海关进出口增减情况一览表</w:t>
      </w:r>
      <w:r>
        <w:rPr>
          <w:rFonts w:hint="eastAsia"/>
        </w:rPr>
        <w:br/>
      </w:r>
      <w:r>
        <w:rPr>
          <w:rFonts w:hint="eastAsia"/>
        </w:rPr>
        <w:t>　　图表 9 2020-2025年我国胶原蛋白海绵市场规模</w:t>
      </w:r>
      <w:r>
        <w:rPr>
          <w:rFonts w:hint="eastAsia"/>
        </w:rPr>
        <w:br/>
      </w:r>
      <w:r>
        <w:rPr>
          <w:rFonts w:hint="eastAsia"/>
        </w:rPr>
        <w:t>　　图表 11 2020-2025年我国胶原蛋白海绵产量</w:t>
      </w:r>
      <w:r>
        <w:rPr>
          <w:rFonts w:hint="eastAsia"/>
        </w:rPr>
        <w:br/>
      </w:r>
      <w:r>
        <w:rPr>
          <w:rFonts w:hint="eastAsia"/>
        </w:rPr>
        <w:t>　　图表 12 2020-2025年我国胶原蛋白海绵产量预测</w:t>
      </w:r>
      <w:r>
        <w:rPr>
          <w:rFonts w:hint="eastAsia"/>
        </w:rPr>
        <w:br/>
      </w:r>
      <w:r>
        <w:rPr>
          <w:rFonts w:hint="eastAsia"/>
        </w:rPr>
        <w:t>　　图表 13 2020-2025年我国胶原蛋白海绵市场需求量</w:t>
      </w:r>
      <w:r>
        <w:rPr>
          <w:rFonts w:hint="eastAsia"/>
        </w:rPr>
        <w:br/>
      </w:r>
      <w:r>
        <w:rPr>
          <w:rFonts w:hint="eastAsia"/>
        </w:rPr>
        <w:t>　　图表 14 2020-2025年我国胶原蛋白海绵需求量预测（万片）</w:t>
      </w:r>
      <w:r>
        <w:rPr>
          <w:rFonts w:hint="eastAsia"/>
        </w:rPr>
        <w:br/>
      </w:r>
      <w:r>
        <w:rPr>
          <w:rFonts w:hint="eastAsia"/>
        </w:rPr>
        <w:t>　　图表 15 2020-2025年中国胶原蛋白海绵市场平均价格</w:t>
      </w:r>
      <w:r>
        <w:rPr>
          <w:rFonts w:hint="eastAsia"/>
        </w:rPr>
        <w:br/>
      </w:r>
      <w:r>
        <w:rPr>
          <w:rFonts w:hint="eastAsia"/>
        </w:rPr>
        <w:t>　　图表 16 2020-2025年中国胶原蛋白海绵市场平均价格预测</w:t>
      </w:r>
      <w:r>
        <w:rPr>
          <w:rFonts w:hint="eastAsia"/>
        </w:rPr>
        <w:br/>
      </w:r>
      <w:r>
        <w:rPr>
          <w:rFonts w:hint="eastAsia"/>
        </w:rPr>
        <w:t>　　图表 17 2020-2025年我国胶原蛋白海绵进口量</w:t>
      </w:r>
      <w:r>
        <w:rPr>
          <w:rFonts w:hint="eastAsia"/>
        </w:rPr>
        <w:br/>
      </w:r>
      <w:r>
        <w:rPr>
          <w:rFonts w:hint="eastAsia"/>
        </w:rPr>
        <w:t>　　图表 18 2020-2025年我国胶原蛋白海绵行业出口量</w:t>
      </w:r>
      <w:r>
        <w:rPr>
          <w:rFonts w:hint="eastAsia"/>
        </w:rPr>
        <w:br/>
      </w:r>
      <w:r>
        <w:rPr>
          <w:rFonts w:hint="eastAsia"/>
        </w:rPr>
        <w:t>　　图表 19 2020-2025年中国胶原蛋白海绵进口预测</w:t>
      </w:r>
      <w:r>
        <w:rPr>
          <w:rFonts w:hint="eastAsia"/>
        </w:rPr>
        <w:br/>
      </w:r>
      <w:r>
        <w:rPr>
          <w:rFonts w:hint="eastAsia"/>
        </w:rPr>
        <w:t>　　图表 21产业链结构模型1</w:t>
      </w:r>
      <w:r>
        <w:rPr>
          <w:rFonts w:hint="eastAsia"/>
        </w:rPr>
        <w:br/>
      </w:r>
      <w:r>
        <w:rPr>
          <w:rFonts w:hint="eastAsia"/>
        </w:rPr>
        <w:t>　　图表 22产业链模型2</w:t>
      </w:r>
      <w:r>
        <w:rPr>
          <w:rFonts w:hint="eastAsia"/>
        </w:rPr>
        <w:br/>
      </w:r>
      <w:r>
        <w:rPr>
          <w:rFonts w:hint="eastAsia"/>
        </w:rPr>
        <w:t>　　图表 23产业链消费模式结构模型图</w:t>
      </w:r>
      <w:r>
        <w:rPr>
          <w:rFonts w:hint="eastAsia"/>
        </w:rPr>
        <w:br/>
      </w:r>
      <w:r>
        <w:rPr>
          <w:rFonts w:hint="eastAsia"/>
        </w:rPr>
        <w:t>　　图表 24胶原蛋白海绵行业产业链</w:t>
      </w:r>
      <w:r>
        <w:rPr>
          <w:rFonts w:hint="eastAsia"/>
        </w:rPr>
        <w:br/>
      </w:r>
      <w:r>
        <w:rPr>
          <w:rFonts w:hint="eastAsia"/>
        </w:rPr>
        <w:t>　　图表 25 2020-2025年我国胶原蛋白产量</w:t>
      </w:r>
      <w:r>
        <w:rPr>
          <w:rFonts w:hint="eastAsia"/>
        </w:rPr>
        <w:br/>
      </w:r>
      <w:r>
        <w:rPr>
          <w:rFonts w:hint="eastAsia"/>
        </w:rPr>
        <w:t>　　图表 26 2020-2025年我国胶原蛋白产量预测</w:t>
      </w:r>
      <w:r>
        <w:rPr>
          <w:rFonts w:hint="eastAsia"/>
        </w:rPr>
        <w:br/>
      </w:r>
      <w:r>
        <w:rPr>
          <w:rFonts w:hint="eastAsia"/>
        </w:rPr>
        <w:t>　　图表 27 2020-2025年我国胶原蛋白海绵市场消费需求量</w:t>
      </w:r>
      <w:r>
        <w:rPr>
          <w:rFonts w:hint="eastAsia"/>
        </w:rPr>
        <w:br/>
      </w:r>
      <w:r>
        <w:rPr>
          <w:rFonts w:hint="eastAsia"/>
        </w:rPr>
        <w:t>　　图表 28 2020-2025年我国胶原蛋白海绵消费需求量预测（万片）</w:t>
      </w:r>
      <w:r>
        <w:rPr>
          <w:rFonts w:hint="eastAsia"/>
        </w:rPr>
        <w:br/>
      </w:r>
      <w:r>
        <w:rPr>
          <w:rFonts w:hint="eastAsia"/>
        </w:rPr>
        <w:t>　　图表 29广州创尔生物技术股份有限公司财务指标与经营状况</w:t>
      </w:r>
      <w:r>
        <w:rPr>
          <w:rFonts w:hint="eastAsia"/>
        </w:rPr>
        <w:br/>
      </w:r>
      <w:r>
        <w:rPr>
          <w:rFonts w:hint="eastAsia"/>
        </w:rPr>
        <w:t>　　图表 30广州创尔生物技术股份有限公司盈利能力</w:t>
      </w:r>
      <w:r>
        <w:rPr>
          <w:rFonts w:hint="eastAsia"/>
        </w:rPr>
        <w:br/>
      </w:r>
      <w:r>
        <w:rPr>
          <w:rFonts w:hint="eastAsia"/>
        </w:rPr>
        <w:t>　　图表 31广州创尔生物技术股份有限公司偿债能力</w:t>
      </w:r>
      <w:r>
        <w:rPr>
          <w:rFonts w:hint="eastAsia"/>
        </w:rPr>
        <w:br/>
      </w:r>
      <w:r>
        <w:rPr>
          <w:rFonts w:hint="eastAsia"/>
        </w:rPr>
        <w:t>　　图表 32广州创尔生物技术股份有限公司运营能力</w:t>
      </w:r>
      <w:r>
        <w:rPr>
          <w:rFonts w:hint="eastAsia"/>
        </w:rPr>
        <w:br/>
      </w:r>
      <w:r>
        <w:rPr>
          <w:rFonts w:hint="eastAsia"/>
        </w:rPr>
        <w:t>　　图表 33广州创尔生物技术股份有限公司成长能力</w:t>
      </w:r>
      <w:r>
        <w:rPr>
          <w:rFonts w:hint="eastAsia"/>
        </w:rPr>
        <w:br/>
      </w:r>
      <w:r>
        <w:rPr>
          <w:rFonts w:hint="eastAsia"/>
        </w:rPr>
        <w:t>　　图表 34北京嘉德阳光科技有限公司组织机构</w:t>
      </w:r>
      <w:r>
        <w:rPr>
          <w:rFonts w:hint="eastAsia"/>
        </w:rPr>
        <w:br/>
      </w:r>
      <w:r>
        <w:rPr>
          <w:rFonts w:hint="eastAsia"/>
        </w:rPr>
        <w:t>　　图表 35北京嘉德阳光科技有限公司财务指标与经营状况</w:t>
      </w:r>
      <w:r>
        <w:rPr>
          <w:rFonts w:hint="eastAsia"/>
        </w:rPr>
        <w:br/>
      </w:r>
      <w:r>
        <w:rPr>
          <w:rFonts w:hint="eastAsia"/>
        </w:rPr>
        <w:t>　　图表 36北京嘉德阳光科技有限公司盈利能力</w:t>
      </w:r>
      <w:r>
        <w:rPr>
          <w:rFonts w:hint="eastAsia"/>
        </w:rPr>
        <w:br/>
      </w:r>
      <w:r>
        <w:rPr>
          <w:rFonts w:hint="eastAsia"/>
        </w:rPr>
        <w:t>　　图表 37北京嘉德阳光科技有限公司偿债能力</w:t>
      </w:r>
      <w:r>
        <w:rPr>
          <w:rFonts w:hint="eastAsia"/>
        </w:rPr>
        <w:br/>
      </w:r>
      <w:r>
        <w:rPr>
          <w:rFonts w:hint="eastAsia"/>
        </w:rPr>
        <w:t>　　图表 38北京嘉德阳光科技有限公司运营能力</w:t>
      </w:r>
      <w:r>
        <w:rPr>
          <w:rFonts w:hint="eastAsia"/>
        </w:rPr>
        <w:br/>
      </w:r>
      <w:r>
        <w:rPr>
          <w:rFonts w:hint="eastAsia"/>
        </w:rPr>
        <w:t>　　图表 39北京嘉德阳光科技有限公司成长能力</w:t>
      </w:r>
      <w:r>
        <w:rPr>
          <w:rFonts w:hint="eastAsia"/>
        </w:rPr>
        <w:br/>
      </w:r>
      <w:r>
        <w:rPr>
          <w:rFonts w:hint="eastAsia"/>
        </w:rPr>
        <w:t>　　图表 40陕西陆洋医疗器械有限公司司财务指标与经营状况</w:t>
      </w:r>
      <w:r>
        <w:rPr>
          <w:rFonts w:hint="eastAsia"/>
        </w:rPr>
        <w:br/>
      </w:r>
      <w:r>
        <w:rPr>
          <w:rFonts w:hint="eastAsia"/>
        </w:rPr>
        <w:t>　　图表 41陕西陆洋医疗器械有限公司司盈利能力</w:t>
      </w:r>
      <w:r>
        <w:rPr>
          <w:rFonts w:hint="eastAsia"/>
        </w:rPr>
        <w:br/>
      </w:r>
      <w:r>
        <w:rPr>
          <w:rFonts w:hint="eastAsia"/>
        </w:rPr>
        <w:t>　　图表 42陕西陆洋医疗器械有限公司司运营能力</w:t>
      </w:r>
      <w:r>
        <w:rPr>
          <w:rFonts w:hint="eastAsia"/>
        </w:rPr>
        <w:br/>
      </w:r>
      <w:r>
        <w:rPr>
          <w:rFonts w:hint="eastAsia"/>
        </w:rPr>
        <w:t>　　图表 43陕西陆洋医疗器械有限公司司偿债能力</w:t>
      </w:r>
      <w:r>
        <w:rPr>
          <w:rFonts w:hint="eastAsia"/>
        </w:rPr>
        <w:br/>
      </w:r>
      <w:r>
        <w:rPr>
          <w:rFonts w:hint="eastAsia"/>
        </w:rPr>
        <w:t>　　图表 44陕西陆洋医疗器械有限公司司发展能力</w:t>
      </w:r>
      <w:r>
        <w:rPr>
          <w:rFonts w:hint="eastAsia"/>
        </w:rPr>
        <w:br/>
      </w:r>
      <w:r>
        <w:rPr>
          <w:rFonts w:hint="eastAsia"/>
        </w:rPr>
        <w:t>　　图表 45无锡贝迪生物工程有限公司财务指标与经营状况</w:t>
      </w:r>
      <w:r>
        <w:rPr>
          <w:rFonts w:hint="eastAsia"/>
        </w:rPr>
        <w:br/>
      </w:r>
      <w:r>
        <w:rPr>
          <w:rFonts w:hint="eastAsia"/>
        </w:rPr>
        <w:t>　　图表 46无锡贝迪生物工程有限公司盈利能力</w:t>
      </w:r>
      <w:r>
        <w:rPr>
          <w:rFonts w:hint="eastAsia"/>
        </w:rPr>
        <w:br/>
      </w:r>
      <w:r>
        <w:rPr>
          <w:rFonts w:hint="eastAsia"/>
        </w:rPr>
        <w:t>　　图表 47无锡贝迪生物工程有限公司运营能力</w:t>
      </w:r>
      <w:r>
        <w:rPr>
          <w:rFonts w:hint="eastAsia"/>
        </w:rPr>
        <w:br/>
      </w:r>
      <w:r>
        <w:rPr>
          <w:rFonts w:hint="eastAsia"/>
        </w:rPr>
        <w:t>　　图表 48无锡贝迪生物工程有限公司偿债能力</w:t>
      </w:r>
      <w:r>
        <w:rPr>
          <w:rFonts w:hint="eastAsia"/>
        </w:rPr>
        <w:br/>
      </w:r>
      <w:r>
        <w:rPr>
          <w:rFonts w:hint="eastAsia"/>
        </w:rPr>
        <w:t>　　图表 49无锡贝迪生物工程有限公司发展能力</w:t>
      </w:r>
      <w:r>
        <w:rPr>
          <w:rFonts w:hint="eastAsia"/>
        </w:rPr>
        <w:br/>
      </w:r>
      <w:r>
        <w:rPr>
          <w:rFonts w:hint="eastAsia"/>
        </w:rPr>
        <w:t>　　图表 50浙江亿人医疗器械有限公司财务指标</w:t>
      </w:r>
      <w:r>
        <w:rPr>
          <w:rFonts w:hint="eastAsia"/>
        </w:rPr>
        <w:br/>
      </w:r>
      <w:r>
        <w:rPr>
          <w:rFonts w:hint="eastAsia"/>
        </w:rPr>
        <w:t>　　图表 51浙江亿人医疗器械有限公司盈利能力</w:t>
      </w:r>
      <w:r>
        <w:rPr>
          <w:rFonts w:hint="eastAsia"/>
        </w:rPr>
        <w:br/>
      </w:r>
      <w:r>
        <w:rPr>
          <w:rFonts w:hint="eastAsia"/>
        </w:rPr>
        <w:t>　　图表 52浙江亿人医疗器械有限公司运营能力</w:t>
      </w:r>
      <w:r>
        <w:rPr>
          <w:rFonts w:hint="eastAsia"/>
        </w:rPr>
        <w:br/>
      </w:r>
      <w:r>
        <w:rPr>
          <w:rFonts w:hint="eastAsia"/>
        </w:rPr>
        <w:t>　　图表 53浙江亿人医疗器械有限公司偿债能力</w:t>
      </w:r>
      <w:r>
        <w:rPr>
          <w:rFonts w:hint="eastAsia"/>
        </w:rPr>
        <w:br/>
      </w:r>
      <w:r>
        <w:rPr>
          <w:rFonts w:hint="eastAsia"/>
        </w:rPr>
        <w:t>　　图表 54浙江亿人医疗器械有限公司发展能力</w:t>
      </w:r>
      <w:r>
        <w:rPr>
          <w:rFonts w:hint="eastAsia"/>
        </w:rPr>
        <w:br/>
      </w:r>
      <w:r>
        <w:rPr>
          <w:rFonts w:hint="eastAsia"/>
        </w:rPr>
        <w:t>　　图表 55上海其胜生物制剂有限公司财务指标与经营状况</w:t>
      </w:r>
      <w:r>
        <w:rPr>
          <w:rFonts w:hint="eastAsia"/>
        </w:rPr>
        <w:br/>
      </w:r>
      <w:r>
        <w:rPr>
          <w:rFonts w:hint="eastAsia"/>
        </w:rPr>
        <w:t>　　图表 56上海其胜生物制剂有限公司盈利能力</w:t>
      </w:r>
      <w:r>
        <w:rPr>
          <w:rFonts w:hint="eastAsia"/>
        </w:rPr>
        <w:br/>
      </w:r>
      <w:r>
        <w:rPr>
          <w:rFonts w:hint="eastAsia"/>
        </w:rPr>
        <w:t>　　图表 57上海其胜生物制剂有限公司偿债能力</w:t>
      </w:r>
      <w:r>
        <w:rPr>
          <w:rFonts w:hint="eastAsia"/>
        </w:rPr>
        <w:br/>
      </w:r>
      <w:r>
        <w:rPr>
          <w:rFonts w:hint="eastAsia"/>
        </w:rPr>
        <w:t>　　图表 58上海其胜生物制剂有限公司运营能力</w:t>
      </w:r>
      <w:r>
        <w:rPr>
          <w:rFonts w:hint="eastAsia"/>
        </w:rPr>
        <w:br/>
      </w:r>
      <w:r>
        <w:rPr>
          <w:rFonts w:hint="eastAsia"/>
        </w:rPr>
        <w:t>　　图表 59上海其胜生物制剂有限公司成长能力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a21de4494a44" w:history="1">
        <w:r>
          <w:rPr>
            <w:rStyle w:val="Hyperlink"/>
          </w:rPr>
          <w:t>2025年版中国胶原蛋白海绵行业深度调研及发展趋势分析报告</w:t>
        </w:r>
      </w:hyperlink>
      <w:r>
        <w:rPr>
          <w:color w:val="C00000"/>
        </w:rPr>
        <w:t>》，报告编号：</w:t>
      </w:r>
      <w:r>
        <w:rPr>
          <w:rFonts w:hint="eastAsia"/>
          <w:color w:val="C00000"/>
        </w:rPr>
        <w:t>1605653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fa21de4494a44" w:history="1">
        <w:r>
          <w:rPr>
            <w:rStyle w:val="Hyperlink"/>
          </w:rPr>
          <w:t>https://www.20087.com/M_YiLiaoBaoJian/53/JiaoYuanDanBaiHaiMianFaZhanXianZhuangFenXiQianJingYuCe.html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明胶海绵是否吸收、胶原蛋白海绵的作用、康特胶原蛋白海绵、胶原蛋白海绵需要取出吗、胶原蛋白海绵跟胶原塞一样吗、胶原蛋白海绵可以吸收吗、爱莉丝胶原蛋白海绵、胶原蛋白海绵厂家、胶原蛋白海绵是生物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3459eab84e85" w:history="1">
      <w:r>
        <w:rPr>
          <w:rStyle w:val="Hyperlink"/>
        </w:rPr>
        <w:t>2025年版中国胶原蛋白海绵行业深度调研及发展趋势分析报告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3/JiaoYuanDanBaiHaiMianFaZhanXianZhuangFenXiQianJingYuCe.html" TargetMode="External" Id="R0c7fa21de4494a44" /></Relationships>
</file>

<file path=word/_rels/header2.xml.rels>&#65279;<?xml version="1.0" encoding="utf-8"?><Relationships xmlns="http://schemas.openxmlformats.org/package/2006/relationships"><Relationship Type="http://schemas.openxmlformats.org/officeDocument/2006/relationships/hyperlink" Target="https://www.20087.com/M_YiLiaoBaoJian/53/JiaoYuanDanBaiHaiMianFaZhanXianZhuangFenXiQianJingYuCe.html" TargetMode="External" Id="R61433459eab8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2025-06-15T02:45:00Z</dcterms:created>
  <dcterms:modified xsi:type="dcterms:W3CDTF">2025-06-15T03:45:00Z</dcterms:modified>
  <dc:subject>2025年版中国胶原蛋白海绵行业深度调研及发展趋势分析报告</dc:subject>
  <dc:title>2025年版中国胶原蛋白海绵行业深度调研及发展趋势分析报告</dc:title>
  <cp:keywords>2025年版中国胶原蛋白海绵行业深度调研及发展趋势分析报告</cp:keywords>
  <dc:description>2025年版中国胶原蛋白海绵行业深度调研及发展趋势分析报告</dc:description>
</cp:coreProperties>
</file>