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940ef587642a8" w:history="1">
              <w:r>
                <w:rPr>
                  <w:rStyle w:val="Hyperlink"/>
                </w:rPr>
                <w:t>2026-2032年中国全身用激素制剂行业现状与市场前景预测报告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940ef587642a8" w:history="1">
              <w:r>
                <w:rPr>
                  <w:rStyle w:val="Hyperlink"/>
                </w:rPr>
                <w:t>2026-2032年中国全身用激素制剂行业现状与市场前景预测报告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940ef587642a8" w:history="1">
                <w:r>
                  <w:rPr>
                    <w:rStyle w:val="Hyperlink"/>
                  </w:rPr>
                  <w:t>https://www.20087.com/3/65/QuanShenYongJiSuZhiJiDeFaZhanQianJing.html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用激素制剂是通过口服、注射或吸入等途径进入血液循环，作用于全身多个器官系统的激素类药物，主要用于治疗内分泌紊乱、自身免疫性疾病、严重过敏反应及器官移植后的免疫抑制。全身用激素制剂以糖皮质激素、甲状腺激素、性激素及生长激素为主，具备强大的抗炎、免疫调节与代谢调控作用。在风湿性疾病、哮喘、系统性红斑狼疮及肾上腺皮质功能不全等病症中，激素制剂常作为一线或关键治疗手段。剂型包括片剂、胶囊、注射液、缓释微球等，支持不同给药频率与作用持续时间。临床使用强调个体化方案与风险控制，避免长期使用引发的骨质疏松、血糖升高或感染风险增加。</w:t>
      </w:r>
      <w:r>
        <w:rPr>
          <w:rFonts w:hint="eastAsia"/>
        </w:rPr>
        <w:br/>
      </w:r>
      <w:r>
        <w:rPr>
          <w:rFonts w:hint="eastAsia"/>
        </w:rPr>
        <w:t>　　未来发展方向将体现为靶向递送、新型分子设计与治疗精细化。市场调研网指出，通过脂质体、纳米颗粒或抗体偶联技术，实现激素在特定组织或细胞的富集，降低全身暴露与副作用。合成激素分子在保持疗效的同时优化药代动力学特性，减少服药次数与波动性。在内分泌替代治疗中，智能泵与闭环系统探索实现激素水平的动态调节。生物类似物的研发提升药物可及性。长期用药的安全监测体系完善，结合骨密度、代谢指标与感染筛查进行综合管理。长远来看，全身用激素制剂将向更高选择性、更优安全性与更精准调控的方向发展，推动激素治疗从经验用药向个体化、智能化管理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940ef587642a8" w:history="1">
        <w:r>
          <w:rPr>
            <w:rStyle w:val="Hyperlink"/>
          </w:rPr>
          <w:t>2026-2032年中国全身用激素制剂行业现状与市场前景预测报告</w:t>
        </w:r>
      </w:hyperlink>
      <w:r>
        <w:rPr>
          <w:rFonts w:hint="eastAsia"/>
        </w:rPr>
        <w:t>》，2025年全身用激素制剂行业市场规模达 亿元，预计2032年市场规模将达 亿元，期间年均复合增长率（CAGR）达 %。报告从产业链视角出发，系统分析了全身用激素制剂行业的市场现状与需求动态，详细解读了全身用激素制剂市场规模、价格波动及上下游影响因素。报告深入剖析了全身用激素制剂细分领域的发展特点，基于权威数据对市场前景及未来趋势进行了科学预测，同时揭示了全身用激素制剂重点企业的竞争格局与市场集中度变化。报告客观翔实地指出了全身用激素制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全身用激素制剂产品概述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全身用激素制剂市场特点分析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全身用激素制剂行业发展周期特征分析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中国全身用激素制剂行业发展环境分析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中国全身用激素制剂行业发展经济环境分析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中国全身用激素制剂行业发展政策环境分析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一、全身用激素制剂行业政策影响分析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二、相关全身用激素制剂行业标准分析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全球全身用激素制剂行业市场发展调研分析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全球全身用激素制剂行业市场运行环境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全球全身用激素制剂行业市场发展情况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一、全球全身用激素制剂行业市场供给分析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二、全球全身用激素制剂行业市场需求分析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三、全球全身用激素制剂行业主要国家地区发展情况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2026-2032年全球全身用激素制剂行业市场规模趋势预测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中国全身用激素制剂行业市场供需现状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中国全身用激素制剂市场现状</w:t>
      </w:r>
      <w:r>
        <w:rPr>
          <w:rFonts w:hint="eastAsia"/>
        </w:rPr>
        <w:br/>
      </w:r>
      <w:r>
        <w:rPr>
          <w:rFonts w:hint="eastAsia"/>
        </w:rPr>
        <w:t>　　第二节 中国全身用激素制剂产量情况分析及预测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一、全身用激素制剂总体产能规模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二、2020-2025年中国全身用激素制剂行业产量统计分析</w:t>
      </w:r>
      <w:r>
        <w:rPr>
          <w:rFonts w:hint="eastAsia"/>
        </w:rPr>
        <w:br/>
      </w:r>
      <w:r>
        <w:rPr>
          <w:rFonts w:hint="eastAsia"/>
        </w:rPr>
        <w:t>　　　　三、全身用激素制剂行业区域产量分布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四、2026-2032年中国全身用激素制剂行业产量预测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中国全身用激素制剂市场需求分析及预测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一、2020-2025年中国全身用激素制剂市场需求统计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二、中国全身用激素制剂市场需求特点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三、2026-2032年中国全身用激素制剂市场需求量预测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2025-2026年全身用激素制剂行业技术发展现状及趋势分析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全身用激素制剂行业技术发展现状分析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国内外全身用激素制剂行业技术差异与原因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全身用激素制剂行业技术发展方向、趋势预测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提升全身用激素制剂行业技术能力策略建议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中国全身用激素制剂行业现状调研分析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中国全身用激素制剂行业发展现状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一、2025-2026年全身用激素制剂行业品牌发展现状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二、2025-2026年全身用激素制剂行业需求市场现状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三、2025-2026年全身用激素制剂市场需求层次分析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四、2025-2026年中国全身用激素制剂市场走向分析</w:t>
      </w:r>
      <w:r>
        <w:rPr>
          <w:rFonts w:hint="eastAsia"/>
        </w:rPr>
        <w:br/>
      </w:r>
      <w:r>
        <w:rPr>
          <w:rFonts w:hint="eastAsia"/>
        </w:rPr>
        <w:t>　　第二节 中国全身用激素制剂行业存在的问题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一、2025-2026年全身用激素制剂产品市场存在的主要问题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二、2025-2026年国内全身用激素制剂产品市场的三大瓶颈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三、2025-2026年全身用激素制剂产品市场遭遇的规模难题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对中国全身用激素制剂市场的分析及思考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一、全身用激素制剂市场特点</w:t>
      </w:r>
      <w:r>
        <w:rPr>
          <w:rFonts w:hint="eastAsia"/>
        </w:rPr>
        <w:br/>
      </w:r>
      <w:r>
        <w:rPr>
          <w:rFonts w:hint="eastAsia"/>
        </w:rPr>
        <w:t>　　　　二、全身用激素制剂市场分析</w:t>
      </w:r>
      <w:r>
        <w:rPr>
          <w:rFonts w:hint="eastAsia"/>
        </w:rPr>
        <w:br/>
      </w:r>
      <w:r>
        <w:rPr>
          <w:rFonts w:hint="eastAsia"/>
        </w:rPr>
        <w:t>　　　　三、全身用激素制剂市场变化的方向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四、中国全身用激素制剂行业发展的新思路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五、对中国全身用激素制剂行业发展的思考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2020-2025年中国全身用激素制剂产品市场进出口数据分析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2020-2025年中国全身用激素制剂产品出口统计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2020-2025年中国全身用激素制剂产品进口统计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2020-2025年中国全身用激素制剂产品进出口价格对比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中国全身用激素制剂主要进口来源地及出口目的地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全身用激素制剂行业细分产品调研</w:t>
      </w:r>
      <w:r>
        <w:rPr>
          <w:rFonts w:hint="eastAsia"/>
        </w:rPr>
        <w:br/>
      </w:r>
      <w:r>
        <w:rPr>
          <w:rFonts w:hint="eastAsia"/>
        </w:rPr>
        <w:t>　　第一节 全身用激素制剂细分产品结构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2020-2025年中国全身用激素制剂行业竞争态势分析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2025年全身用激素制剂行业集中度分析</w:t>
      </w:r>
      <w:r>
        <w:rPr>
          <w:rFonts w:hint="eastAsia"/>
        </w:rPr>
        <w:br/>
      </w:r>
      <w:r>
        <w:rPr>
          <w:rFonts w:hint="eastAsia"/>
        </w:rPr>
        <w:t>　　　　一、全身用激素制剂市场集中度分析</w:t>
      </w:r>
      <w:r>
        <w:rPr>
          <w:rFonts w:hint="eastAsia"/>
        </w:rPr>
        <w:br/>
      </w:r>
      <w:r>
        <w:rPr>
          <w:rFonts w:hint="eastAsia"/>
        </w:rPr>
        <w:t>　　　　二、全身用激素制剂企业分布区域集中度分析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三、全身用激素制剂区域消费集中度分析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2020-2025年全身用激素制剂主要企业竞争力分析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2025年全身用激素制剂行业竞争格局分析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一、全身用激素制剂行业竞争分析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二、中外全身用激素制剂产品竞争分析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三、国内全身用激素制剂行业重点企业发展动向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全身用激素制剂行业上下游产业链发展情况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全身用激素制剂上游产业发展分析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全身用激素制剂下游产业发展分析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全身用激素制剂行业重点企业竞争力分析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三、企业全身用激素制剂经营状况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全身用激素制剂企业管理策略建议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提高全身用激素制剂企业竞争力的策略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一、提高中国全身用激素制剂企业核心竞争力的对策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二、全身用激素制剂企业提升竞争力的主要方向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三、影响全身用激素制剂企业核心竞争力的因素及提升途径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四、提高全身用激素制剂企业竞争力的策略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对中国全身用激素制剂品牌的战略思考</w:t>
      </w:r>
      <w:r>
        <w:rPr>
          <w:rFonts w:hint="eastAsia"/>
        </w:rPr>
        <w:br/>
      </w:r>
      <w:r>
        <w:rPr>
          <w:rFonts w:hint="eastAsia"/>
        </w:rPr>
        <w:t>　　　　一、全身用激素制剂实施品牌战略的意义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二、全身用激素制剂企业品牌的现状分析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三、中国全身用激素制剂企业的品牌战略</w:t>
      </w:r>
      <w:r>
        <w:rPr>
          <w:rFonts w:hint="eastAsia"/>
        </w:rPr>
        <w:br/>
      </w:r>
      <w:r>
        <w:rPr>
          <w:rFonts w:hint="eastAsia"/>
        </w:rPr>
        <w:t>　　　　四、全身用激素制剂品牌战略管理的策略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全身用激素制剂行业发展趋势及投资风险预警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2026年全身用激素制剂市场前景分析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2026年全身用激素制剂行业发展趋势预测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影响全身用激素制剂行业发展的主要因素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一、2026年影响全身用激素制剂行业运行的有利因素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二、2026年影响全身用激素制剂行业运行的稳定因素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三、2026年影响全身用激素制剂行业运行的不利因素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四、2026年中国全身用激素制剂行业发展面临的挑战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五、2026年中国全身用激素制剂行业发展面临的机遇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全身用激素制剂行业投资风险预警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一、2026年全身用激素制剂行业市场风险及控制策略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二、2026年全身用激素制剂行业政策风险及控制策略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三、2026年全身用激素制剂行业经营风险及控制策略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四、2026年全身用激素制剂同业竞争风险及控制策略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五、2026年全身用激素制剂行业其他风险及控制策略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全身用激素制剂市场研究结论</w:t>
      </w:r>
      <w:r>
        <w:rPr>
          <w:rFonts w:hint="eastAsia"/>
        </w:rPr>
        <w:br/>
      </w:r>
      <w:r>
        <w:rPr>
          <w:rFonts w:hint="eastAsia"/>
        </w:rPr>
        <w:t>　　第二节 全身用激素制剂子行业研究结论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中智:林:：全身用激素制剂市场发展建议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全身用激素制剂行业类别</w:t>
      </w:r>
      <w:r>
        <w:rPr>
          <w:rFonts w:hint="eastAsia"/>
        </w:rPr>
        <w:br/>
      </w:r>
      <w:r>
        <w:rPr>
          <w:rFonts w:hint="eastAsia"/>
        </w:rPr>
        <w:t>　　图表 全身用激素制剂行业产业链调研</w:t>
      </w:r>
      <w:r>
        <w:rPr>
          <w:rFonts w:hint="eastAsia"/>
        </w:rPr>
        <w:br/>
      </w:r>
      <w:r>
        <w:rPr>
          <w:rFonts w:hint="eastAsia"/>
        </w:rPr>
        <w:t>　　图表 全身用激素制剂行业现状</w:t>
      </w:r>
      <w:r>
        <w:rPr>
          <w:rFonts w:hint="eastAsia"/>
        </w:rPr>
        <w:br/>
      </w:r>
      <w:r>
        <w:rPr>
          <w:rFonts w:hint="eastAsia"/>
        </w:rPr>
        <w:t>　　图表 全身用激素制剂行业标准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2020-2025年中国全身用激素制剂市场规模</w:t>
      </w:r>
      <w:r>
        <w:rPr>
          <w:rFonts w:hint="eastAsia"/>
        </w:rPr>
        <w:br/>
      </w:r>
      <w:r>
        <w:rPr>
          <w:rFonts w:hint="eastAsia"/>
        </w:rPr>
        <w:t>　　图表 2026年中国全身用激素制剂行业产能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2020-2025年中国全身用激素制剂产量</w:t>
      </w:r>
      <w:r>
        <w:rPr>
          <w:rFonts w:hint="eastAsia"/>
        </w:rPr>
        <w:br/>
      </w:r>
      <w:r>
        <w:rPr>
          <w:rFonts w:hint="eastAsia"/>
        </w:rPr>
        <w:t>　　图表 全身用激素制剂行业动态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2020-2025年中国全身用激素制剂市场需求量</w:t>
      </w:r>
      <w:r>
        <w:rPr>
          <w:rFonts w:hint="eastAsia"/>
        </w:rPr>
        <w:br/>
      </w:r>
      <w:r>
        <w:rPr>
          <w:rFonts w:hint="eastAsia"/>
        </w:rPr>
        <w:t>　　图表 2026年中国全身用激素制剂行业需求区域调研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2020-2025年中国全身用激素制剂行情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2020-2025年中国全身用激素制剂进口数据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2020-2025年中国全身用激素制剂行业企业数量统计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**地区全身用激素制剂市场规模</w:t>
      </w:r>
      <w:r>
        <w:rPr>
          <w:rFonts w:hint="eastAsia"/>
        </w:rPr>
        <w:br/>
      </w:r>
      <w:r>
        <w:rPr>
          <w:rFonts w:hint="eastAsia"/>
        </w:rPr>
        <w:t>　　图表 **地区全身用激素制剂行业市场需求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**地区全身用激素制剂市场调研</w:t>
      </w:r>
      <w:r>
        <w:rPr>
          <w:rFonts w:hint="eastAsia"/>
        </w:rPr>
        <w:br/>
      </w:r>
      <w:r>
        <w:rPr>
          <w:rFonts w:hint="eastAsia"/>
        </w:rPr>
        <w:t>　　图表 **地区全身用激素制剂行业市场需求分析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**地区全身用激素制剂市场规模</w:t>
      </w:r>
      <w:r>
        <w:rPr>
          <w:rFonts w:hint="eastAsia"/>
        </w:rPr>
        <w:br/>
      </w:r>
      <w:r>
        <w:rPr>
          <w:rFonts w:hint="eastAsia"/>
        </w:rPr>
        <w:t>　　图表 **地区全身用激素制剂行业市场需求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**地区全身用激素制剂市场调研</w:t>
      </w:r>
      <w:r>
        <w:rPr>
          <w:rFonts w:hint="eastAsia"/>
        </w:rPr>
        <w:br/>
      </w:r>
      <w:r>
        <w:rPr>
          <w:rFonts w:hint="eastAsia"/>
        </w:rPr>
        <w:t>　　图表 **地区全身用激素制剂行业市场需求分析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全身用激素制剂行业竞争对手分析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全身用激素制剂重点企业（三）成长能力情况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2026-2032年中国全身用激素制剂市场规模预测</w:t>
      </w:r>
      <w:r>
        <w:rPr>
          <w:rFonts w:hint="eastAsia"/>
        </w:rPr>
        <w:br/>
      </w:r>
      <w:r>
        <w:rPr>
          <w:rFonts w:hint="eastAsia"/>
        </w:rPr>
        <w:t>　　图表 全身用激素制剂行业准入条件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2026-2032年中国全身用激素制剂行业信息化</w:t>
      </w:r>
      <w:r>
        <w:rPr>
          <w:rFonts w:hint="eastAsia"/>
        </w:rPr>
        <w:br/>
      </w:r>
      <w:r>
        <w:rPr>
          <w:rFonts w:hint="eastAsia"/>
        </w:rPr>
        <w:t>　　图表 2026年中国全身用激素制剂市场前景分析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2026-2032年中国全身用激素制剂行业发展趋势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940ef587642a8" w:history="1">
        <w:r>
          <w:rPr>
            <w:rStyle w:val="Hyperlink"/>
          </w:rPr>
          <w:t>2026-2032年中国全身用激素制剂行业现状与市场前景预测报告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940ef587642a8" w:history="1">
        <w:r>
          <w:rPr>
            <w:rStyle w:val="Hyperlink"/>
          </w:rPr>
          <w:t>https://www.20087.com/3/65/QuanShenYongJiSuZhiJiDeFaZhanQianJing.html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服用免疫制剂的危害、全身用激素制剂会怎么样、免疫抑制剂比激素更难停用吗、全身用激素类制剂、免疫制剂和激素区别、全身激素药物、全身性糖皮质激素治疗是什么意思、全身激素治疗会有什么副作用、激素免疫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5847843e4b58" w:history="1">
      <w:r>
        <w:rPr>
          <w:rStyle w:val="Hyperlink"/>
        </w:rPr>
        <w:t>2026-2032年中国全身用激素制剂行业现状与市场前景预测报告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uanShenYongJiSuZhiJiDeFaZhanQianJing.html" TargetMode="External" Id="Rf7c940ef587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uanShenYongJiSuZhiJiDeFaZhanQianJing.html" TargetMode="External" Id="R7ac65847843e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2026-04-05T23:43:47Z</dcterms:created>
  <dcterms:modified xsi:type="dcterms:W3CDTF">2026-04-06T00:43:47Z</dcterms:modified>
  <dc:subject>2026-2032年中国全身用激素制剂行业现状与市场前景预测报告</dc:subject>
  <dc:title>2026-2032年中国全身用激素制剂行业现状与市场前景预测报告</dc:title>
  <cp:keywords>2026-2032年中国全身用激素制剂行业现状与市场前景预测报告</cp:keywords>
  <dc:description>2026-2032年中国全身用激素制剂行业现状与市场前景预测报告</dc:description>
</cp:coreProperties>
</file>