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469398b3541ec" w:history="1">
              <w:r>
                <w:rPr>
                  <w:rStyle w:val="Hyperlink"/>
                </w:rPr>
                <w:t>中国农药残留检测试剂盒行业发展现状分析与前景趋势预测报告（2026-2032年）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469398b3541ec" w:history="1">
              <w:r>
                <w:rPr>
                  <w:rStyle w:val="Hyperlink"/>
                </w:rPr>
                <w:t>中国农药残留检测试剂盒行业发展现状分析与前景趋势预测报告（2026-2032年）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469398b3541ec" w:history="1">
                <w:r>
                  <w:rPr>
                    <w:rStyle w:val="Hyperlink"/>
                  </w:rPr>
                  <w:t>https://www.20087.com/3/75/NongYaoCanLiuJianCeShiJiHeShiChangXianZhuangHeQianJing.html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残留检测试剂盒是基于免疫层析、酶抑制或荧光标记原理，用于现场快速筛查农产品中有机磷、氨基甲酸酯等农药成分的便携式检测工具，广泛应用于市场监管、农场自检及进出口口岸初筛。农药残留检测试剂盒以胶体金试纸条为主，强调操作简便（10分钟内出结果）、无需仪器及常温储存稳定性，高端型号配套小型读数仪提升定量精度。在食品安全社会关注度提升与“治违禁 控药残”行动推动下，对试剂盒的多农残同步检测能力、交叉反应控制及假阳性率要求持续增强。然而，部分产品抗体特异性不足，易受基质干扰；灵敏度难以覆盖最新限量标准（如ppb级）；缺乏冷链运输保障影响抗体活性。</w:t>
      </w:r>
      <w:r>
        <w:rPr>
          <w:rFonts w:hint="eastAsia"/>
        </w:rPr>
        <w:br/>
      </w:r>
      <w:r>
        <w:rPr>
          <w:rFonts w:hint="eastAsia"/>
        </w:rPr>
        <w:t>　　未来，农药残留检测试剂盒将向多靶点集成、数字互联与生物安全强化演进。微流控芯片集成数十种抗体阵列，实现一滴样本百项筛查；CRISPR-Cas系统提升检测灵敏度至fg/mL级。在数据管理上，手机APP扫描试纸自动上传结果至监管平台，生成溯源二维码；区块链确保检测记录不可篡改。材料创新方面，纳米酶替代天然酶提升热稳定性；可降解试纸减少塑料污染。此外，在国际贸易中，试剂盒将适配Codex或EU MRLs标准；第三方认证（如CNAS）成为采购门槛。最终，农药残留检测试剂盒将从定性筛查工具升级为高通量、高可信、支撑从农田到餐桌全链条食品安全治理的智能快检终端。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469398b3541ec" w:history="1">
        <w:r>
          <w:rPr>
            <w:rStyle w:val="Hyperlink"/>
          </w:rPr>
          <w:t>中国农药残留检测试剂盒行业发展现状分析与前景趋势预测报告（2026-2032年）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农药残留检测试剂盒行业的现状和未来趋势。通过对行业的长期跟踪研究，报告提供了清晰的市场分析和趋势预测，帮助投资者更好地理解行业投资价值。同时，结合农药残留检测试剂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农药残留检测试剂盒市场概述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按照不同产品类型，农药残留检测试剂盒主要可以分为如下几个类别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中国不同产品类型农药残留检测试剂盒增长趋势2021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基于色谱的测试试剂盒</w:t>
      </w:r>
      <w:r>
        <w:rPr>
          <w:rFonts w:hint="eastAsia"/>
        </w:rPr>
        <w:br/>
      </w:r>
      <w:r>
        <w:rPr>
          <w:rFonts w:hint="eastAsia"/>
        </w:rPr>
        <w:t>　　　　1.2.3 酶联免疫吸附测定 （ELISA） 检测试剂盒</w:t>
      </w:r>
      <w:r>
        <w:rPr>
          <w:rFonts w:hint="eastAsia"/>
        </w:rPr>
        <w:br/>
      </w:r>
      <w:r>
        <w:rPr>
          <w:rFonts w:hint="eastAsia"/>
        </w:rPr>
        <w:t>　　　　1.2.4 聚合酶链反应 （PCR） 检测试剂盒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从不同应用，农药残留检测试剂盒主要包括如下几个方面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中国不同应用农药残留检测试剂盒增长趋势2021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海水</w:t>
      </w:r>
      <w:r>
        <w:rPr>
          <w:rFonts w:hint="eastAsia"/>
        </w:rPr>
        <w:br/>
      </w:r>
      <w:r>
        <w:rPr>
          <w:rFonts w:hint="eastAsia"/>
        </w:rPr>
        <w:t>　　　　1.3.4 土壤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中国农药残留检测试剂盒发展现状及未来趋势（2021-2032）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中国市场农药残留检测试剂盒收入及增长率（2021-2032）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中国市场农药残留检测试剂盒销量及增长率（2021-2032）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中国市场主要农药残留检测试剂盒厂商分析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中国市场主要厂商农药残留检测试剂盒销量及市场占有率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中国市场主要厂商农药残留检测试剂盒销量（2021-2026）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中国市场主要厂商农药残留检测试剂盒销量市场份额（2021-2026）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中国市场主要厂商农药残留检测试剂盒收入及市场占有率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中国市场主要厂商农药残留检测试剂盒收入（2021-2026）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中国市场主要厂商农药残留检测试剂盒收入市场份额（2021-2026）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2025年中国市场主要厂商农药残留检测试剂盒收入排名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中国市场主要厂商农药残留检测试剂盒价格（2021-2026）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中国市场主要厂商农药残留检测试剂盒总部及产地分布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中国市场主要厂商成立时间及农药残留检测试剂盒商业化日期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中国市场主要厂商农药残留检测试剂盒产品类型及应用</w:t>
      </w:r>
      <w:r>
        <w:rPr>
          <w:rFonts w:hint="eastAsia"/>
        </w:rPr>
        <w:br/>
      </w:r>
      <w:r>
        <w:rPr>
          <w:rFonts w:hint="eastAsia"/>
        </w:rPr>
        <w:t>　　2.7 农药残留检测试剂盒行业集中度、竞争程度分析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农药残留检测试剂盒行业集中度分析：2025年中国Top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中国市场农药残留检测试剂盒第一梯队、第二梯队和第三梯队厂商（品牌）及2025年市场份额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重点企业（18）在中国市场农药残留检测试剂盒销量、收入、价格及毛利率（2021-2026）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不同产品类型农药残留检测试剂盒分析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中国市场不同产品类型农药残留检测试剂盒销量（2021-2032）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中国市场不同产品类型农药残留检测试剂盒销量及市场份额（2021-2026）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中国市场不同产品类型农药残留检测试剂盒销量预测（2027-2032）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中国市场不同产品类型农药残留检测试剂盒规模（2021-2032）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中国市场不同产品类型农药残留检测试剂盒规模及市场份额（2021-2026）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中国市场不同产品类型农药残留检测试剂盒规模预测（2027-2032）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中国市场不同产品类型农药残留检测试剂盒价格走势（2021-2032）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不同应用农药残留检测试剂盒分析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中国市场不同应用农药残留检测试剂盒销量（2021-2032）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中国市场不同应用农药残留检测试剂盒销量及市场份额（2021-2026）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中国市场不同应用农药残留检测试剂盒销量预测（2027-2032）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中国市场不同应用农药残留检测试剂盒规模（2021-2032）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中国市场不同应用农药残留检测试剂盒规模及市场份额（2021-2026）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中国市场不同应用农药残留检测试剂盒规模预测（2027-2032）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中国市场不同应用农药残留检测试剂盒价格走势（2021-2032）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农药残留检测试剂盒行业发展分析---发展趋势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农药残留检测试剂盒行业发展分析---厂商壁垒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农药残留检测试剂盒行业发展分析---驱动因素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农药残留检测试剂盒行业发展分析---制约因素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农药残留检测试剂盒中国企业SWOT分析</w:t>
      </w:r>
      <w:r>
        <w:rPr>
          <w:rFonts w:hint="eastAsia"/>
        </w:rPr>
        <w:br/>
      </w:r>
      <w:r>
        <w:rPr>
          <w:rFonts w:hint="eastAsia"/>
        </w:rPr>
        <w:t>　　6.6 农药残留检测试剂盒行业发展分析---行业政策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农药残留检测试剂盒行业产业链简介</w:t>
      </w:r>
      <w:r>
        <w:rPr>
          <w:rFonts w:hint="eastAsia"/>
        </w:rPr>
        <w:br/>
      </w:r>
      <w:r>
        <w:rPr>
          <w:rFonts w:hint="eastAsia"/>
        </w:rPr>
        <w:t>　　7.2 农药残留检测试剂盒产业链分析-上游</w:t>
      </w:r>
      <w:r>
        <w:rPr>
          <w:rFonts w:hint="eastAsia"/>
        </w:rPr>
        <w:br/>
      </w:r>
      <w:r>
        <w:rPr>
          <w:rFonts w:hint="eastAsia"/>
        </w:rPr>
        <w:t>　　7.3 农药残留检测试剂盒产业链分析-中游</w:t>
      </w:r>
      <w:r>
        <w:rPr>
          <w:rFonts w:hint="eastAsia"/>
        </w:rPr>
        <w:br/>
      </w:r>
      <w:r>
        <w:rPr>
          <w:rFonts w:hint="eastAsia"/>
        </w:rPr>
        <w:t>　　7.4 农药残留检测试剂盒产业链分析-下游</w:t>
      </w:r>
      <w:r>
        <w:rPr>
          <w:rFonts w:hint="eastAsia"/>
        </w:rPr>
        <w:br/>
      </w:r>
      <w:r>
        <w:rPr>
          <w:rFonts w:hint="eastAsia"/>
        </w:rPr>
        <w:t>　　7.5 农药残留检测试剂盒行业采购模式</w:t>
      </w:r>
      <w:r>
        <w:rPr>
          <w:rFonts w:hint="eastAsia"/>
        </w:rPr>
        <w:br/>
      </w:r>
      <w:r>
        <w:rPr>
          <w:rFonts w:hint="eastAsia"/>
        </w:rPr>
        <w:t>　　7.6 农药残留检测试剂盒行业生产模式</w:t>
      </w:r>
      <w:r>
        <w:rPr>
          <w:rFonts w:hint="eastAsia"/>
        </w:rPr>
        <w:br/>
      </w:r>
      <w:r>
        <w:rPr>
          <w:rFonts w:hint="eastAsia"/>
        </w:rPr>
        <w:t>　　7.7 农药残留检测试剂盒行业销售模式及销售渠道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中国本土农药残留检测试剂盒产能、产量分析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中国农药残留检测试剂盒供需现状及预测（2021-2032）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中国农药残留检测试剂盒产能、产量、产能利用率及发展趋势（2021-2032）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中国农药残留检测试剂盒产量、市场需求量及发展趋势（2021-2032）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中国农药残留检测试剂盒进出口分析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中国市场农药残留检测试剂盒主要进口来源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中国市场农药残留检测试剂盒主要出口目的地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不同产品类型农药残留检测试剂盒市场规模2021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不同应用农药残留检测试剂盒市场规模2021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中国市场主要厂商农药残留检测试剂盒销量（2021-2026）&amp;（千件）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中国市场主要厂商农药残留检测试剂盒销量市场份额（2021-2026）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中国市场主要厂商农药残留检测试剂盒收入（2021-2026）&amp;（万元）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中国市场主要厂商农药残留检测试剂盒收入份额（2021-2026）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2025年中国主要生产商农药残留检测试剂盒收入排名（万元）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中国市场主要厂商农药残留检测试剂盒价格（2021-2026）&amp;（元/件）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中国市场主要厂商农药残留检测试剂盒总部及产地分布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中国市场主要厂商成立时间及农药残留检测试剂盒商业化日期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中国市场主要厂商农药残留检测试剂盒产品类型及应用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2025年中国市场农药残留检测试剂盒主要厂商市场地位（第一梯队、第二梯队和第三梯队）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农药残留检测试剂盒市场投资、并购等现状分析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农药残留检测试剂盒生产基地、总部、竞争对手及市场地位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农药残留检测试剂盒产品规格、参数及市场应用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农药残留检测试剂盒销量（千件）、收入（万元）、价格（元/件）及毛利率（2021-2026）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中国市场不同产品类型农药残留检测试剂盒销量（2021-2026）&amp;（千件）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中国市场不同产品类型农药残留检测试剂盒销量市场份额（2021-2026）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中国市场不同产品类型农药残留检测试剂盒销量预测（2027-2032）&amp;（千件）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中国市场不同产品类型农药残留检测试剂盒销量市场份额预测（2027-2032）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中国市场不同产品类型农药残留检测试剂盒规模（2021-2026）&amp;（万元）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中国市场不同产品类型农药残留检测试剂盒规模市场份额（2021-2026）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中国市场不同产品类型农药残留检测试剂盒规模预测（2027-2032）&amp;（万元）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中国市场不同产品类型农药残留检测试剂盒规模市场份额预测（2027-2032）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中国市场不同应用农药残留检测试剂盒销量（2021-2026）&amp;（千件）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中国市场不同应用农药残留检测试剂盒销量市场份额（2021-2026）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中国市场不同应用农药残留检测试剂盒销量预测（2027-2032）&amp;（千件）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中国市场不同应用农药残留检测试剂盒销量市场份额预测（2027-2032）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中国市场不同应用农药残留检测试剂盒规模（2021-2026）&amp;（万元）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中国市场不同应用农药残留检测试剂盒规模市场份额（2021-2026）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中国市场不同应用农药残留检测试剂盒规模预测（2027-2032）&amp;（万元）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中国市场不同应用农药残留检测试剂盒规模市场份额预测（2027-2032）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农药残留检测试剂盒行业发展分析---发展趋势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农药残留检测试剂盒行业发展分析---厂商壁垒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农药残留检测试剂盒行业发展分析---驱动因素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农药残留检测试剂盒行业发展分析---制约因素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农药残留检测试剂盒行业相关重点政策一览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农药残留检测试剂盒行业供应链分析</w:t>
      </w:r>
      <w:r>
        <w:rPr>
          <w:rFonts w:hint="eastAsia"/>
        </w:rPr>
        <w:br/>
      </w:r>
      <w:r>
        <w:rPr>
          <w:rFonts w:hint="eastAsia"/>
        </w:rPr>
        <w:t>　　表 126： 农药残留检测试剂盒上游原料供应商</w:t>
      </w:r>
      <w:r>
        <w:rPr>
          <w:rFonts w:hint="eastAsia"/>
        </w:rPr>
        <w:br/>
      </w:r>
      <w:r>
        <w:rPr>
          <w:rFonts w:hint="eastAsia"/>
        </w:rPr>
        <w:t>　　表 127： 农药残留检测试剂盒行业主要下游客户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128： 农药残留检测试剂盒典型经销商</w:t>
      </w:r>
      <w:r>
        <w:rPr>
          <w:rFonts w:hint="eastAsia"/>
        </w:rPr>
        <w:br/>
      </w:r>
      <w:r>
        <w:rPr>
          <w:rFonts w:hint="eastAsia"/>
        </w:rPr>
        <w:t>　　表 129： 中国农药残留检测试剂盒产量、销量、进口量及出口量（2021-2026）&amp;（千件）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中国农药残留检测试剂盒产量、销量、进口量及出口量预测（2027-2032）&amp;（千件）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中国市场农药残留检测试剂盒主要进口来源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中国市场农药残留检测试剂盒主要出口目的地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农药残留检测试剂盒产品图片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中国不同产品类型农药残留检测试剂盒市场规模市场份额2025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基于色谱的测试试剂盒产品图片</w:t>
      </w:r>
      <w:r>
        <w:rPr>
          <w:rFonts w:hint="eastAsia"/>
        </w:rPr>
        <w:br/>
      </w:r>
      <w:r>
        <w:rPr>
          <w:rFonts w:hint="eastAsia"/>
        </w:rPr>
        <w:t>　　图 4： 酶联免疫吸附测定 （ELISA） 检测试剂盒产品图片</w:t>
      </w:r>
      <w:r>
        <w:rPr>
          <w:rFonts w:hint="eastAsia"/>
        </w:rPr>
        <w:br/>
      </w:r>
      <w:r>
        <w:rPr>
          <w:rFonts w:hint="eastAsia"/>
        </w:rPr>
        <w:t>　　图 5： 聚合酶链反应 （PCR） 检测试剂盒产品图片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中国不同应用农药残留检测试剂盒市场份额2025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海水</w:t>
      </w:r>
      <w:r>
        <w:rPr>
          <w:rFonts w:hint="eastAsia"/>
        </w:rPr>
        <w:br/>
      </w:r>
      <w:r>
        <w:rPr>
          <w:rFonts w:hint="eastAsia"/>
        </w:rPr>
        <w:t>　　图 10： 土壤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中国市场农药残留检测试剂盒市场规模，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中国市场农药残留检测试剂盒收入及增长率（2021-2032）&amp;（万元）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中国市场农药残留检测试剂盒销量及增长率（2021-2032）&amp;（千件）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2025年中国市场主要厂商农药残留检测试剂盒销量市场份额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2025年中国市场主要厂商农药残留检测试剂盒收入市场份额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2025年中国市场前五大厂商农药残留检测试剂盒市场份额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2025年中国市场农药残留检测试剂盒第一梯队、第二梯队和第三梯队厂商（品牌）及市场份额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中国市场不同产品类型农药残留检测试剂盒价格走势（2021-2032）&amp;（元/件）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中国市场不同应用农药残留检测试剂盒价格走势（2021-2032）&amp;（元/件）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农药残留检测试剂盒中国企业SWOT分析</w:t>
      </w:r>
      <w:r>
        <w:rPr>
          <w:rFonts w:hint="eastAsia"/>
        </w:rPr>
        <w:br/>
      </w:r>
      <w:r>
        <w:rPr>
          <w:rFonts w:hint="eastAsia"/>
        </w:rPr>
        <w:t>　　图 22： 农药残留检测试剂盒产业链</w:t>
      </w:r>
      <w:r>
        <w:rPr>
          <w:rFonts w:hint="eastAsia"/>
        </w:rPr>
        <w:br/>
      </w:r>
      <w:r>
        <w:rPr>
          <w:rFonts w:hint="eastAsia"/>
        </w:rPr>
        <w:t>　　图 23： 农药残留检测试剂盒行业采购模式分析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24： 农药残留检测试剂盒行业生产模式分析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25： 农药残留检测试剂盒行业销售模式分析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中国农药残留检测试剂盒产能、产量、产能利用率及发展趋势（2021-2032）&amp;（千件）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中国农药残留检测试剂盒产量、市场需求量及发展趋势（2021-2032）&amp;（千件）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469398b3541ec" w:history="1">
        <w:r>
          <w:rPr>
            <w:rStyle w:val="Hyperlink"/>
          </w:rPr>
          <w:t>中国农药残留检测试剂盒行业发展现状分析与前景趋势预测报告（2026-2032年）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469398b3541ec" w:history="1">
        <w:r>
          <w:rPr>
            <w:rStyle w:val="Hyperlink"/>
          </w:rPr>
          <w:t>https://www.20087.com/3/75/NongYaoCanLiuJianCeShiJiHeShiChangXianZhuangHeQianJing.html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残速测试剂盒多少钱一盒、农药残留检测试剂盒备案目录查询、农药快检试剂有哪些、农药残留检测试剂盒备案目录是什么、农药残留检测试剂盒的规模,2025年至2029年、农药残留检测试剂盒使用方法、农药残留检测试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e05648cb4715" w:history="1">
      <w:r>
        <w:rPr>
          <w:rStyle w:val="Hyperlink"/>
        </w:rPr>
        <w:t>中国农药残留检测试剂盒行业发展现状分析与前景趋势预测报告（2026-2032年）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ongYaoCanLiuJianCeShiJiHeShiChangXianZhuangHeQianJing.html" TargetMode="External" Id="R131469398b3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ongYaoCanLiuJianCeShiJiHeShiChangXianZhuangHeQianJing.html" TargetMode="External" Id="Re876e05648cb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2026-01-05T04:52:21Z</dcterms:created>
  <dcterms:modified xsi:type="dcterms:W3CDTF">2026-01-05T05:52:21Z</dcterms:modified>
  <dc:subject>中国农药残留检测试剂盒行业发展现状分析与前景趋势预测报告（2026-2032年）</dc:subject>
  <dc:title>中国农药残留检测试剂盒行业发展现状分析与前景趋势预测报告（2026-2032年）</dc:title>
  <cp:keywords>中国农药残留检测试剂盒行业发展现状分析与前景趋势预测报告（2026-2032年）</cp:keywords>
  <dc:description>中国农药残留检测试剂盒行业发展现状分析与前景趋势预测报告（2026-2032年）</dc:description>
</cp:coreProperties>
</file>