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0b8b6e257492e" w:history="1">
              <w:r>
                <w:rPr>
                  <w:rStyle w:val="Hyperlink"/>
                </w:rPr>
                <w:t>2025-2031年中国医药数智化市场现状分析及发展趋势预测报告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0b8b6e257492e" w:history="1">
              <w:r>
                <w:rPr>
                  <w:rStyle w:val="Hyperlink"/>
                </w:rPr>
                <w:t>2025-2031年中国医药数智化市场现状分析及发展趋势预测报告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0b8b6e257492e" w:history="1">
                <w:r>
                  <w:rPr>
                    <w:rStyle w:val="Hyperlink"/>
                  </w:rPr>
                  <w:t>https://www.20087.com/3/05/YiYaoShuZhiHuaHangYeQianJingQuShi.html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数智化是利用信息技术手段提升医药行业的信息化水平，涵盖药品研发、生产、流通和使用等多个环节。目前，医药数智化的技术和应用已经相对成熟，能够提供多种规格和性能的服务。随着医疗健康领域的快速发展和对高效、精准医疗服务的需求增长，对于医药数智化的需求也在不断增加，特别是对于高效率、低错误率的产品需求日益增长。此外，随着大数据技术和人工智能的进步，医药数智化的性能不断提升，如采用先进的数据分析技术和高效计算平台，提高了医药数据的处理能力和应用价值。同时，随着信息技术的应用，一些高端医药数智化服务还配备了智能管理系统，能够自动检测数据状态并提供维护建议，提高了服务的智能化水平。</w:t>
      </w:r>
      <w:r>
        <w:rPr>
          <w:rFonts w:hint="eastAsia"/>
        </w:rPr>
        <w:br/>
      </w:r>
      <w:r>
        <w:rPr>
          <w:rFonts w:hint="eastAsia"/>
        </w:rPr>
        <w:t>　　未来，医药数智化的发展将更加注重智能化和个性化。随着人工智能技术的应用，未来的医药数智化将集成更多的智能功能，如自动检测患者健康状况、智能推荐治疗方案等，提高服务的可靠性和个性化水平。同时，随着新材料技术的发展，医药数智化将采用更多高性能技术，提高服务的稳定性和用户体验。例如，通过引入新型数据分析算法可以进一步提高数据处理的准确性和效率。随着可持续发展理念的推广，医药数智化的设计将更加注重环保和资源的循环利用，减少资源消耗。随着市场对高质量医疗服务的需求增长，医药数智化将更加注重服务的功能性，如提高其在不同应用场景下的适应性。随着环保法规的趋严，医药数智化的运营将更加注重环保，减少对环境的影响。随着设计美学的发展，医药数智化将更加注重人性化设计，提升用户的使用体验。</w:t>
      </w:r>
      <w:r>
        <w:rPr>
          <w:rFonts w:hint="eastAsia"/>
        </w:rPr>
        <w:br/>
      </w:r>
      <w:r>
        <w:rPr>
          <w:rFonts w:hint="eastAsia"/>
        </w:rPr>
        <w:t>　　《</w:t>
      </w:r>
      <w:hyperlink r:id="R65d0b8b6e257492e" w:history="1">
        <w:r>
          <w:rPr>
            <w:rStyle w:val="Hyperlink"/>
          </w:rPr>
          <w:t>2025-2031年中国医药数智化市场现状分析及发展趋势预测报告</w:t>
        </w:r>
      </w:hyperlink>
      <w:r>
        <w:rPr>
          <w:rFonts w:hint="eastAsia"/>
        </w:rPr>
        <w:t>》依托行业权威数据及长期市场监测信息，系统分析了医药数智化行业的市场规模、供需关系、竞争格局及重点企业经营状况，并结合医药数智化行业发展现状，科学预测了医药数智化市场前景与技术发展方向。报告通过SWOT分析，揭示了医药数智化行业机遇与潜在风险，为投资者提供了全面的现状分析与前景评估，助力挖掘投资价值并优化决策。同时，报告从投资、生产及营销等角度提出可行性建议，为医药数智化行业参与者提供科学参考，推动行业可持续发展。</w:t>
      </w:r>
      <w:r>
        <w:rPr>
          <w:rFonts w:hint="eastAsia"/>
        </w:rPr>
        <w:br/>
      </w:r>
      <w:r>
        <w:rPr>
          <w:rFonts w:hint="eastAsia"/>
        </w:rPr>
        <w:t>　　第一章 医药数智化发展背景</w:t>
      </w:r>
      <w:r>
        <w:rPr>
          <w:rFonts w:hint="eastAsia"/>
        </w:rPr>
        <w:br/>
      </w:r>
      <w:r>
        <w:rPr>
          <w:rFonts w:hint="eastAsia"/>
        </w:rPr>
        <w:t>　　一、国内发展形势分析</w:t>
      </w:r>
      <w:r>
        <w:rPr>
          <w:rFonts w:hint="eastAsia"/>
        </w:rPr>
        <w:br/>
      </w:r>
      <w:r>
        <w:rPr>
          <w:rFonts w:hint="eastAsia"/>
        </w:rPr>
        <w:t>　　二、政策环境</w:t>
      </w:r>
      <w:r>
        <w:rPr>
          <w:rFonts w:hint="eastAsia"/>
        </w:rPr>
        <w:br/>
      </w:r>
      <w:r>
        <w:rPr>
          <w:rFonts w:hint="eastAsia"/>
        </w:rPr>
        <w:t>　　1 、主要政策及标准</w:t>
      </w:r>
      <w:r>
        <w:rPr>
          <w:rFonts w:hint="eastAsia"/>
        </w:rPr>
        <w:br/>
      </w:r>
      <w:r>
        <w:rPr>
          <w:rFonts w:hint="eastAsia"/>
        </w:rPr>
        <w:t>　　2 、产业规划文件</w:t>
      </w:r>
      <w:r>
        <w:rPr>
          <w:rFonts w:hint="eastAsia"/>
        </w:rPr>
        <w:br/>
      </w:r>
      <w:r>
        <w:rPr>
          <w:rFonts w:hint="eastAsia"/>
        </w:rPr>
        <w:t>　　3 、医药工业4.0战略</w:t>
      </w:r>
      <w:r>
        <w:rPr>
          <w:rFonts w:hint="eastAsia"/>
        </w:rPr>
        <w:br/>
      </w:r>
      <w:r>
        <w:rPr>
          <w:rFonts w:hint="eastAsia"/>
        </w:rPr>
        <w:t>　　4 、监管体系</w:t>
      </w:r>
      <w:r>
        <w:rPr>
          <w:rFonts w:hint="eastAsia"/>
        </w:rPr>
        <w:br/>
      </w:r>
      <w:r>
        <w:rPr>
          <w:rFonts w:hint="eastAsia"/>
        </w:rPr>
        <w:t>　　三、社会环境</w:t>
      </w:r>
      <w:r>
        <w:rPr>
          <w:rFonts w:hint="eastAsia"/>
        </w:rPr>
        <w:br/>
      </w:r>
      <w:r>
        <w:rPr>
          <w:rFonts w:hint="eastAsia"/>
        </w:rPr>
        <w:t>　　1 、医疗大环境</w:t>
      </w:r>
      <w:r>
        <w:rPr>
          <w:rFonts w:hint="eastAsia"/>
        </w:rPr>
        <w:br/>
      </w:r>
      <w:r>
        <w:rPr>
          <w:rFonts w:hint="eastAsia"/>
        </w:rPr>
        <w:t>　　2 、人口结构</w:t>
      </w:r>
      <w:r>
        <w:rPr>
          <w:rFonts w:hint="eastAsia"/>
        </w:rPr>
        <w:br/>
      </w:r>
      <w:r>
        <w:rPr>
          <w:rFonts w:hint="eastAsia"/>
        </w:rPr>
        <w:t>　　3 、社会需求</w:t>
      </w:r>
      <w:r>
        <w:rPr>
          <w:rFonts w:hint="eastAsia"/>
        </w:rPr>
        <w:br/>
      </w:r>
      <w:r>
        <w:rPr>
          <w:rFonts w:hint="eastAsia"/>
        </w:rPr>
        <w:t>　　四、数字技术环境</w:t>
      </w:r>
      <w:r>
        <w:rPr>
          <w:rFonts w:hint="eastAsia"/>
        </w:rPr>
        <w:br/>
      </w:r>
      <w:r>
        <w:rPr>
          <w:rFonts w:hint="eastAsia"/>
        </w:rPr>
        <w:t>　　1 、物联网</w:t>
      </w:r>
      <w:r>
        <w:rPr>
          <w:rFonts w:hint="eastAsia"/>
        </w:rPr>
        <w:br/>
      </w:r>
      <w:r>
        <w:rPr>
          <w:rFonts w:hint="eastAsia"/>
        </w:rPr>
        <w:t>　　2 、大数据</w:t>
      </w:r>
      <w:r>
        <w:rPr>
          <w:rFonts w:hint="eastAsia"/>
        </w:rPr>
        <w:br/>
      </w:r>
      <w:r>
        <w:rPr>
          <w:rFonts w:hint="eastAsia"/>
        </w:rPr>
        <w:t>　　3 、云计算</w:t>
      </w:r>
      <w:r>
        <w:rPr>
          <w:rFonts w:hint="eastAsia"/>
        </w:rPr>
        <w:br/>
      </w:r>
      <w:r>
        <w:rPr>
          <w:rFonts w:hint="eastAsia"/>
        </w:rPr>
        <w:t>　　4 、移动互联网</w:t>
      </w:r>
      <w:r>
        <w:rPr>
          <w:rFonts w:hint="eastAsia"/>
        </w:rPr>
        <w:br/>
      </w:r>
      <w:r>
        <w:rPr>
          <w:rFonts w:hint="eastAsia"/>
        </w:rPr>
        <w:t>　　5 、人工智能</w:t>
      </w:r>
      <w:r>
        <w:rPr>
          <w:rFonts w:hint="eastAsia"/>
        </w:rPr>
        <w:br/>
      </w:r>
      <w:r>
        <w:rPr>
          <w:rFonts w:hint="eastAsia"/>
        </w:rPr>
        <w:t>　　6 、区块链</w:t>
      </w:r>
      <w:r>
        <w:rPr>
          <w:rFonts w:hint="eastAsia"/>
        </w:rPr>
        <w:br/>
      </w:r>
      <w:r>
        <w:rPr>
          <w:rFonts w:hint="eastAsia"/>
        </w:rPr>
        <w:t>　　第二章 医药行业发展现状</w:t>
      </w:r>
      <w:r>
        <w:rPr>
          <w:rFonts w:hint="eastAsia"/>
        </w:rPr>
        <w:br/>
      </w:r>
      <w:r>
        <w:rPr>
          <w:rFonts w:hint="eastAsia"/>
        </w:rPr>
        <w:t>　　一、医药行业的发展分析</w:t>
      </w:r>
      <w:r>
        <w:rPr>
          <w:rFonts w:hint="eastAsia"/>
        </w:rPr>
        <w:br/>
      </w:r>
      <w:r>
        <w:rPr>
          <w:rFonts w:hint="eastAsia"/>
        </w:rPr>
        <w:t>　　1 、现状分析</w:t>
      </w:r>
      <w:r>
        <w:rPr>
          <w:rFonts w:hint="eastAsia"/>
        </w:rPr>
        <w:br/>
      </w:r>
      <w:r>
        <w:rPr>
          <w:rFonts w:hint="eastAsia"/>
        </w:rPr>
        <w:t>　　2 、市场规模</w:t>
      </w:r>
      <w:r>
        <w:rPr>
          <w:rFonts w:hint="eastAsia"/>
        </w:rPr>
        <w:br/>
      </w:r>
      <w:r>
        <w:rPr>
          <w:rFonts w:hint="eastAsia"/>
        </w:rPr>
        <w:t>　　二、医药行业产业链环节分析</w:t>
      </w:r>
      <w:r>
        <w:rPr>
          <w:rFonts w:hint="eastAsia"/>
        </w:rPr>
        <w:br/>
      </w:r>
      <w:r>
        <w:rPr>
          <w:rFonts w:hint="eastAsia"/>
        </w:rPr>
        <w:t>　　1 、上游</w:t>
      </w:r>
      <w:r>
        <w:rPr>
          <w:rFonts w:hint="eastAsia"/>
        </w:rPr>
        <w:br/>
      </w:r>
      <w:r>
        <w:rPr>
          <w:rFonts w:hint="eastAsia"/>
        </w:rPr>
        <w:t>　　2 、中游</w:t>
      </w:r>
      <w:r>
        <w:rPr>
          <w:rFonts w:hint="eastAsia"/>
        </w:rPr>
        <w:br/>
      </w:r>
      <w:r>
        <w:rPr>
          <w:rFonts w:hint="eastAsia"/>
        </w:rPr>
        <w:t>　　3 、下游</w:t>
      </w:r>
      <w:r>
        <w:rPr>
          <w:rFonts w:hint="eastAsia"/>
        </w:rPr>
        <w:br/>
      </w:r>
      <w:r>
        <w:rPr>
          <w:rFonts w:hint="eastAsia"/>
        </w:rPr>
        <w:t>　　4 、辅助环节</w:t>
      </w:r>
      <w:r>
        <w:rPr>
          <w:rFonts w:hint="eastAsia"/>
        </w:rPr>
        <w:br/>
      </w:r>
      <w:r>
        <w:rPr>
          <w:rFonts w:hint="eastAsia"/>
        </w:rPr>
        <w:t>　　三、医药数智化市场规模</w:t>
      </w:r>
      <w:r>
        <w:rPr>
          <w:rFonts w:hint="eastAsia"/>
        </w:rPr>
        <w:br/>
      </w:r>
      <w:r>
        <w:rPr>
          <w:rFonts w:hint="eastAsia"/>
        </w:rPr>
        <w:t>　　四、我国大医疗/大健康产业分析</w:t>
      </w:r>
      <w:r>
        <w:rPr>
          <w:rFonts w:hint="eastAsia"/>
        </w:rPr>
        <w:br/>
      </w:r>
      <w:r>
        <w:rPr>
          <w:rFonts w:hint="eastAsia"/>
        </w:rPr>
        <w:t>　　第三章 医药行业数字化发展分析</w:t>
      </w:r>
      <w:r>
        <w:rPr>
          <w:rFonts w:hint="eastAsia"/>
        </w:rPr>
        <w:br/>
      </w:r>
      <w:r>
        <w:rPr>
          <w:rFonts w:hint="eastAsia"/>
        </w:rPr>
        <w:t>　　一、医药数字化发展的形势</w:t>
      </w:r>
      <w:r>
        <w:rPr>
          <w:rFonts w:hint="eastAsia"/>
        </w:rPr>
        <w:br/>
      </w:r>
      <w:r>
        <w:rPr>
          <w:rFonts w:hint="eastAsia"/>
        </w:rPr>
        <w:t>　　二、医药行业数字化进行时</w:t>
      </w:r>
      <w:r>
        <w:rPr>
          <w:rFonts w:hint="eastAsia"/>
        </w:rPr>
        <w:br/>
      </w:r>
      <w:r>
        <w:rPr>
          <w:rFonts w:hint="eastAsia"/>
        </w:rPr>
        <w:t>　　三、多重因素推动下的医药数字化浪潮</w:t>
      </w:r>
      <w:r>
        <w:rPr>
          <w:rFonts w:hint="eastAsia"/>
        </w:rPr>
        <w:br/>
      </w:r>
      <w:r>
        <w:rPr>
          <w:rFonts w:hint="eastAsia"/>
        </w:rPr>
        <w:t>　　四、医药数字化模式</w:t>
      </w:r>
      <w:r>
        <w:rPr>
          <w:rFonts w:hint="eastAsia"/>
        </w:rPr>
        <w:br/>
      </w:r>
      <w:r>
        <w:rPr>
          <w:rFonts w:hint="eastAsia"/>
        </w:rPr>
        <w:t>　　四、数字化企业助力医药行业发展案例</w:t>
      </w:r>
      <w:r>
        <w:rPr>
          <w:rFonts w:hint="eastAsia"/>
        </w:rPr>
        <w:br/>
      </w:r>
      <w:r>
        <w:rPr>
          <w:rFonts w:hint="eastAsia"/>
        </w:rPr>
        <w:t>　　五、数字化时代医药行业的未来走向</w:t>
      </w:r>
      <w:r>
        <w:rPr>
          <w:rFonts w:hint="eastAsia"/>
        </w:rPr>
        <w:br/>
      </w:r>
      <w:r>
        <w:rPr>
          <w:rFonts w:hint="eastAsia"/>
        </w:rPr>
        <w:t>　　六、医药行业数字化发展的趋势和必要</w:t>
      </w:r>
      <w:r>
        <w:rPr>
          <w:rFonts w:hint="eastAsia"/>
        </w:rPr>
        <w:br/>
      </w:r>
      <w:r>
        <w:rPr>
          <w:rFonts w:hint="eastAsia"/>
        </w:rPr>
        <w:t>　　第四章 医药行业智慧化发展分析</w:t>
      </w:r>
      <w:r>
        <w:rPr>
          <w:rFonts w:hint="eastAsia"/>
        </w:rPr>
        <w:br/>
      </w:r>
      <w:r>
        <w:rPr>
          <w:rFonts w:hint="eastAsia"/>
        </w:rPr>
        <w:t>　　一、医药智慧化发展形势分析</w:t>
      </w:r>
      <w:r>
        <w:rPr>
          <w:rFonts w:hint="eastAsia"/>
        </w:rPr>
        <w:br/>
      </w:r>
      <w:r>
        <w:rPr>
          <w:rFonts w:hint="eastAsia"/>
        </w:rPr>
        <w:t>　　二、医药智慧化发展的现状及必要性</w:t>
      </w:r>
      <w:r>
        <w:rPr>
          <w:rFonts w:hint="eastAsia"/>
        </w:rPr>
        <w:br/>
      </w:r>
      <w:r>
        <w:rPr>
          <w:rFonts w:hint="eastAsia"/>
        </w:rPr>
        <w:t>　　三、数据中台赋能药企</w:t>
      </w:r>
      <w:r>
        <w:rPr>
          <w:rFonts w:hint="eastAsia"/>
        </w:rPr>
        <w:br/>
      </w:r>
      <w:r>
        <w:rPr>
          <w:rFonts w:hint="eastAsia"/>
        </w:rPr>
        <w:t>　　1 、数据中台概念</w:t>
      </w:r>
      <w:r>
        <w:rPr>
          <w:rFonts w:hint="eastAsia"/>
        </w:rPr>
        <w:br/>
      </w:r>
      <w:r>
        <w:rPr>
          <w:rFonts w:hint="eastAsia"/>
        </w:rPr>
        <w:t>　　2 、数据中台价值</w:t>
      </w:r>
      <w:r>
        <w:rPr>
          <w:rFonts w:hint="eastAsia"/>
        </w:rPr>
        <w:br/>
      </w:r>
      <w:r>
        <w:rPr>
          <w:rFonts w:hint="eastAsia"/>
        </w:rPr>
        <w:t>　　3 、数据中台赋能药企</w:t>
      </w:r>
      <w:r>
        <w:rPr>
          <w:rFonts w:hint="eastAsia"/>
        </w:rPr>
        <w:br/>
      </w:r>
      <w:r>
        <w:rPr>
          <w:rFonts w:hint="eastAsia"/>
        </w:rPr>
        <w:t>　　4 、药企的机遇与挑战</w:t>
      </w:r>
      <w:r>
        <w:rPr>
          <w:rFonts w:hint="eastAsia"/>
        </w:rPr>
        <w:br/>
      </w:r>
      <w:r>
        <w:rPr>
          <w:rFonts w:hint="eastAsia"/>
        </w:rPr>
        <w:t>　　四、人工智能在医药领域的应用</w:t>
      </w:r>
      <w:r>
        <w:rPr>
          <w:rFonts w:hint="eastAsia"/>
        </w:rPr>
        <w:br/>
      </w:r>
      <w:r>
        <w:rPr>
          <w:rFonts w:hint="eastAsia"/>
        </w:rPr>
        <w:t>　　五、互联网助力医疗改革落地的新模式</w:t>
      </w:r>
      <w:r>
        <w:rPr>
          <w:rFonts w:hint="eastAsia"/>
        </w:rPr>
        <w:br/>
      </w:r>
      <w:r>
        <w:rPr>
          <w:rFonts w:hint="eastAsia"/>
        </w:rPr>
        <w:t>　　六、企业级人工智能操作系统促进医药产业智能化</w:t>
      </w:r>
      <w:r>
        <w:rPr>
          <w:rFonts w:hint="eastAsia"/>
        </w:rPr>
        <w:br/>
      </w:r>
      <w:r>
        <w:rPr>
          <w:rFonts w:hint="eastAsia"/>
        </w:rPr>
        <w:t>　　七、医药企业智慧化发展案例（太极集团）</w:t>
      </w:r>
      <w:r>
        <w:rPr>
          <w:rFonts w:hint="eastAsia"/>
        </w:rPr>
        <w:br/>
      </w:r>
      <w:r>
        <w:rPr>
          <w:rFonts w:hint="eastAsia"/>
        </w:rPr>
        <w:t>　　第五章 医药行业智能化发展分析</w:t>
      </w:r>
      <w:r>
        <w:rPr>
          <w:rFonts w:hint="eastAsia"/>
        </w:rPr>
        <w:br/>
      </w:r>
      <w:r>
        <w:rPr>
          <w:rFonts w:hint="eastAsia"/>
        </w:rPr>
        <w:t>　　一、医药行业智能化发展形势</w:t>
      </w:r>
      <w:r>
        <w:rPr>
          <w:rFonts w:hint="eastAsia"/>
        </w:rPr>
        <w:br/>
      </w:r>
      <w:r>
        <w:rPr>
          <w:rFonts w:hint="eastAsia"/>
        </w:rPr>
        <w:t>　　二、医药行业智能化发展现状分析</w:t>
      </w:r>
      <w:r>
        <w:rPr>
          <w:rFonts w:hint="eastAsia"/>
        </w:rPr>
        <w:br/>
      </w:r>
      <w:r>
        <w:rPr>
          <w:rFonts w:hint="eastAsia"/>
        </w:rPr>
        <w:t>　　1 、医药行业发展问题</w:t>
      </w:r>
      <w:r>
        <w:rPr>
          <w:rFonts w:hint="eastAsia"/>
        </w:rPr>
        <w:br/>
      </w:r>
      <w:r>
        <w:rPr>
          <w:rFonts w:hint="eastAsia"/>
        </w:rPr>
        <w:t>　　（1）信息孤岛和信息断层</w:t>
      </w:r>
      <w:r>
        <w:rPr>
          <w:rFonts w:hint="eastAsia"/>
        </w:rPr>
        <w:br/>
      </w:r>
      <w:r>
        <w:rPr>
          <w:rFonts w:hint="eastAsia"/>
        </w:rPr>
        <w:t>　　（2）智能制造缺乏全局意识</w:t>
      </w:r>
      <w:r>
        <w:rPr>
          <w:rFonts w:hint="eastAsia"/>
        </w:rPr>
        <w:br/>
      </w:r>
      <w:r>
        <w:rPr>
          <w:rFonts w:hint="eastAsia"/>
        </w:rPr>
        <w:t>　　（3）数据完整性问题</w:t>
      </w:r>
      <w:r>
        <w:rPr>
          <w:rFonts w:hint="eastAsia"/>
        </w:rPr>
        <w:br/>
      </w:r>
      <w:r>
        <w:rPr>
          <w:rFonts w:hint="eastAsia"/>
        </w:rPr>
        <w:t>　　（4）人主导的生产模式</w:t>
      </w:r>
      <w:r>
        <w:rPr>
          <w:rFonts w:hint="eastAsia"/>
        </w:rPr>
        <w:br/>
      </w:r>
      <w:r>
        <w:rPr>
          <w:rFonts w:hint="eastAsia"/>
        </w:rPr>
        <w:t>　　（5）基于纸张文件的过程记录方式</w:t>
      </w:r>
      <w:r>
        <w:rPr>
          <w:rFonts w:hint="eastAsia"/>
        </w:rPr>
        <w:br/>
      </w:r>
      <w:r>
        <w:rPr>
          <w:rFonts w:hint="eastAsia"/>
        </w:rPr>
        <w:t>　　（6）新技术应用相对落后</w:t>
      </w:r>
      <w:r>
        <w:rPr>
          <w:rFonts w:hint="eastAsia"/>
        </w:rPr>
        <w:br/>
      </w:r>
      <w:r>
        <w:rPr>
          <w:rFonts w:hint="eastAsia"/>
        </w:rPr>
        <w:t>　　（7）监管困难</w:t>
      </w:r>
      <w:r>
        <w:rPr>
          <w:rFonts w:hint="eastAsia"/>
        </w:rPr>
        <w:br/>
      </w:r>
      <w:r>
        <w:rPr>
          <w:rFonts w:hint="eastAsia"/>
        </w:rPr>
        <w:t>　　（8）行业配套产业链质量及技术水平薄弱</w:t>
      </w:r>
      <w:r>
        <w:rPr>
          <w:rFonts w:hint="eastAsia"/>
        </w:rPr>
        <w:br/>
      </w:r>
      <w:r>
        <w:rPr>
          <w:rFonts w:hint="eastAsia"/>
        </w:rPr>
        <w:t>　　三、医药行业智能化发展趋势</w:t>
      </w:r>
      <w:r>
        <w:rPr>
          <w:rFonts w:hint="eastAsia"/>
        </w:rPr>
        <w:br/>
      </w:r>
      <w:r>
        <w:rPr>
          <w:rFonts w:hint="eastAsia"/>
        </w:rPr>
        <w:t>　　1 、不断提升的信息化、自动化和智能化水平</w:t>
      </w:r>
      <w:r>
        <w:rPr>
          <w:rFonts w:hint="eastAsia"/>
        </w:rPr>
        <w:br/>
      </w:r>
      <w:r>
        <w:rPr>
          <w:rFonts w:hint="eastAsia"/>
        </w:rPr>
        <w:t>　　2 、智能化质量监管</w:t>
      </w:r>
      <w:r>
        <w:rPr>
          <w:rFonts w:hint="eastAsia"/>
        </w:rPr>
        <w:br/>
      </w:r>
      <w:r>
        <w:rPr>
          <w:rFonts w:hint="eastAsia"/>
        </w:rPr>
        <w:t>　　3 、药品追溯体系升级</w:t>
      </w:r>
      <w:r>
        <w:rPr>
          <w:rFonts w:hint="eastAsia"/>
        </w:rPr>
        <w:br/>
      </w:r>
      <w:r>
        <w:rPr>
          <w:rFonts w:hint="eastAsia"/>
        </w:rPr>
        <w:t>　　4 、供应链全球化趋势</w:t>
      </w:r>
      <w:r>
        <w:rPr>
          <w:rFonts w:hint="eastAsia"/>
        </w:rPr>
        <w:br/>
      </w:r>
      <w:r>
        <w:rPr>
          <w:rFonts w:hint="eastAsia"/>
        </w:rPr>
        <w:t>　　5 、专业化外包服务</w:t>
      </w:r>
      <w:r>
        <w:rPr>
          <w:rFonts w:hint="eastAsia"/>
        </w:rPr>
        <w:br/>
      </w:r>
      <w:r>
        <w:rPr>
          <w:rFonts w:hint="eastAsia"/>
        </w:rPr>
        <w:t>　　6 、兼并重组行业整合</w:t>
      </w:r>
      <w:r>
        <w:rPr>
          <w:rFonts w:hint="eastAsia"/>
        </w:rPr>
        <w:br/>
      </w:r>
      <w:r>
        <w:rPr>
          <w:rFonts w:hint="eastAsia"/>
        </w:rPr>
        <w:t>　　7 、更多的延展性用户增值服务</w:t>
      </w:r>
      <w:r>
        <w:rPr>
          <w:rFonts w:hint="eastAsia"/>
        </w:rPr>
        <w:br/>
      </w:r>
      <w:r>
        <w:rPr>
          <w:rFonts w:hint="eastAsia"/>
        </w:rPr>
        <w:t>　　四、行业智能化发展建议及总结</w:t>
      </w:r>
      <w:r>
        <w:rPr>
          <w:rFonts w:hint="eastAsia"/>
        </w:rPr>
        <w:br/>
      </w:r>
      <w:r>
        <w:rPr>
          <w:rFonts w:hint="eastAsia"/>
        </w:rPr>
        <w:t>　　第六章 医药数智化发展产业分析</w:t>
      </w:r>
      <w:r>
        <w:rPr>
          <w:rFonts w:hint="eastAsia"/>
        </w:rPr>
        <w:br/>
      </w:r>
      <w:r>
        <w:rPr>
          <w:rFonts w:hint="eastAsia"/>
        </w:rPr>
        <w:t>　　一、医药企业面临的环境</w:t>
      </w:r>
      <w:r>
        <w:rPr>
          <w:rFonts w:hint="eastAsia"/>
        </w:rPr>
        <w:br/>
      </w:r>
      <w:r>
        <w:rPr>
          <w:rFonts w:hint="eastAsia"/>
        </w:rPr>
        <w:t>　　1 、互联网+</w:t>
      </w:r>
      <w:r>
        <w:rPr>
          <w:rFonts w:hint="eastAsia"/>
        </w:rPr>
        <w:br/>
      </w:r>
      <w:r>
        <w:rPr>
          <w:rFonts w:hint="eastAsia"/>
        </w:rPr>
        <w:t>　　2 、大健康+</w:t>
      </w:r>
      <w:r>
        <w:rPr>
          <w:rFonts w:hint="eastAsia"/>
        </w:rPr>
        <w:br/>
      </w:r>
      <w:r>
        <w:rPr>
          <w:rFonts w:hint="eastAsia"/>
        </w:rPr>
        <w:t>　　3 、新零售</w:t>
      </w:r>
      <w:r>
        <w:rPr>
          <w:rFonts w:hint="eastAsia"/>
        </w:rPr>
        <w:br/>
      </w:r>
      <w:r>
        <w:rPr>
          <w:rFonts w:hint="eastAsia"/>
        </w:rPr>
        <w:t>　　4 、大数据</w:t>
      </w:r>
      <w:r>
        <w:rPr>
          <w:rFonts w:hint="eastAsia"/>
        </w:rPr>
        <w:br/>
      </w:r>
      <w:r>
        <w:rPr>
          <w:rFonts w:hint="eastAsia"/>
        </w:rPr>
        <w:t>　　二、医药各环节的数智化发展分析</w:t>
      </w:r>
      <w:r>
        <w:rPr>
          <w:rFonts w:hint="eastAsia"/>
        </w:rPr>
        <w:br/>
      </w:r>
      <w:r>
        <w:rPr>
          <w:rFonts w:hint="eastAsia"/>
        </w:rPr>
        <w:t>　　1 、制造</w:t>
      </w:r>
      <w:r>
        <w:rPr>
          <w:rFonts w:hint="eastAsia"/>
        </w:rPr>
        <w:br/>
      </w:r>
      <w:r>
        <w:rPr>
          <w:rFonts w:hint="eastAsia"/>
        </w:rPr>
        <w:t>　　2 、营销渠道</w:t>
      </w:r>
      <w:r>
        <w:rPr>
          <w:rFonts w:hint="eastAsia"/>
        </w:rPr>
        <w:br/>
      </w:r>
      <w:r>
        <w:rPr>
          <w:rFonts w:hint="eastAsia"/>
        </w:rPr>
        <w:t>　　3 、医院终端</w:t>
      </w:r>
      <w:r>
        <w:rPr>
          <w:rFonts w:hint="eastAsia"/>
        </w:rPr>
        <w:br/>
      </w:r>
      <w:r>
        <w:rPr>
          <w:rFonts w:hint="eastAsia"/>
        </w:rPr>
        <w:t>　　4 、零售终端</w:t>
      </w:r>
      <w:r>
        <w:rPr>
          <w:rFonts w:hint="eastAsia"/>
        </w:rPr>
        <w:br/>
      </w:r>
      <w:r>
        <w:rPr>
          <w:rFonts w:hint="eastAsia"/>
        </w:rPr>
        <w:t>　　5 、仓储物流</w:t>
      </w:r>
      <w:r>
        <w:rPr>
          <w:rFonts w:hint="eastAsia"/>
        </w:rPr>
        <w:br/>
      </w:r>
      <w:r>
        <w:rPr>
          <w:rFonts w:hint="eastAsia"/>
        </w:rPr>
        <w:t>　　三、医药产业数智化发展趋势</w:t>
      </w:r>
      <w:r>
        <w:rPr>
          <w:rFonts w:hint="eastAsia"/>
        </w:rPr>
        <w:br/>
      </w:r>
      <w:r>
        <w:rPr>
          <w:rFonts w:hint="eastAsia"/>
        </w:rPr>
        <w:t>　　第七章 重点医药企业数智化发展分析</w:t>
      </w:r>
      <w:r>
        <w:rPr>
          <w:rFonts w:hint="eastAsia"/>
        </w:rPr>
        <w:br/>
      </w:r>
      <w:r>
        <w:rPr>
          <w:rFonts w:hint="eastAsia"/>
        </w:rPr>
        <w:t>　　一、兴迈数智科技有限公司</w:t>
      </w:r>
      <w:r>
        <w:rPr>
          <w:rFonts w:hint="eastAsia"/>
        </w:rPr>
        <w:br/>
      </w:r>
      <w:r>
        <w:rPr>
          <w:rFonts w:hint="eastAsia"/>
        </w:rPr>
        <w:t>　　1 、企业基本情况</w:t>
      </w:r>
      <w:r>
        <w:rPr>
          <w:rFonts w:hint="eastAsia"/>
        </w:rPr>
        <w:br/>
      </w:r>
      <w:r>
        <w:rPr>
          <w:rFonts w:hint="eastAsia"/>
        </w:rPr>
        <w:t>　　2 、企业数智化发展分析</w:t>
      </w:r>
      <w:r>
        <w:rPr>
          <w:rFonts w:hint="eastAsia"/>
        </w:rPr>
        <w:br/>
      </w:r>
      <w:r>
        <w:rPr>
          <w:rFonts w:hint="eastAsia"/>
        </w:rPr>
        <w:t>　　3 、企业竞争优势</w:t>
      </w:r>
      <w:r>
        <w:rPr>
          <w:rFonts w:hint="eastAsia"/>
        </w:rPr>
        <w:br/>
      </w:r>
      <w:r>
        <w:rPr>
          <w:rFonts w:hint="eastAsia"/>
        </w:rPr>
        <w:t>　　4 、企业数智化发展趋势及战略</w:t>
      </w:r>
      <w:r>
        <w:rPr>
          <w:rFonts w:hint="eastAsia"/>
        </w:rPr>
        <w:br/>
      </w:r>
      <w:r>
        <w:rPr>
          <w:rFonts w:hint="eastAsia"/>
        </w:rPr>
        <w:t>　　二、诗迈数智医药产业（杭州）有限公司</w:t>
      </w:r>
      <w:r>
        <w:rPr>
          <w:rFonts w:hint="eastAsia"/>
        </w:rPr>
        <w:br/>
      </w:r>
      <w:r>
        <w:rPr>
          <w:rFonts w:hint="eastAsia"/>
        </w:rPr>
        <w:t>　　1 、企业基本情况</w:t>
      </w:r>
      <w:r>
        <w:rPr>
          <w:rFonts w:hint="eastAsia"/>
        </w:rPr>
        <w:br/>
      </w:r>
      <w:r>
        <w:rPr>
          <w:rFonts w:hint="eastAsia"/>
        </w:rPr>
        <w:t>　　2 、企业数智化发展分析</w:t>
      </w:r>
      <w:r>
        <w:rPr>
          <w:rFonts w:hint="eastAsia"/>
        </w:rPr>
        <w:br/>
      </w:r>
      <w:r>
        <w:rPr>
          <w:rFonts w:hint="eastAsia"/>
        </w:rPr>
        <w:t>　　3 、企业竞争优势</w:t>
      </w:r>
      <w:r>
        <w:rPr>
          <w:rFonts w:hint="eastAsia"/>
        </w:rPr>
        <w:br/>
      </w:r>
      <w:r>
        <w:rPr>
          <w:rFonts w:hint="eastAsia"/>
        </w:rPr>
        <w:t>　　4 、企业数智化发展趋势及战略</w:t>
      </w:r>
      <w:r>
        <w:rPr>
          <w:rFonts w:hint="eastAsia"/>
        </w:rPr>
        <w:br/>
      </w:r>
      <w:r>
        <w:rPr>
          <w:rFonts w:hint="eastAsia"/>
        </w:rPr>
        <w:t>　　三、四川合纵药易购医药股份有限公司</w:t>
      </w:r>
      <w:r>
        <w:rPr>
          <w:rFonts w:hint="eastAsia"/>
        </w:rPr>
        <w:br/>
      </w:r>
      <w:r>
        <w:rPr>
          <w:rFonts w:hint="eastAsia"/>
        </w:rPr>
        <w:t>　　1 、企业基本情况</w:t>
      </w:r>
      <w:r>
        <w:rPr>
          <w:rFonts w:hint="eastAsia"/>
        </w:rPr>
        <w:br/>
      </w:r>
      <w:r>
        <w:rPr>
          <w:rFonts w:hint="eastAsia"/>
        </w:rPr>
        <w:t>　　2 、企业数智化发展分析</w:t>
      </w:r>
      <w:r>
        <w:rPr>
          <w:rFonts w:hint="eastAsia"/>
        </w:rPr>
        <w:br/>
      </w:r>
      <w:r>
        <w:rPr>
          <w:rFonts w:hint="eastAsia"/>
        </w:rPr>
        <w:t>　　3 、企业竞争优势</w:t>
      </w:r>
      <w:r>
        <w:rPr>
          <w:rFonts w:hint="eastAsia"/>
        </w:rPr>
        <w:br/>
      </w:r>
      <w:r>
        <w:rPr>
          <w:rFonts w:hint="eastAsia"/>
        </w:rPr>
        <w:t>　　4 、企业数智化发展趋势及战略</w:t>
      </w:r>
      <w:r>
        <w:rPr>
          <w:rFonts w:hint="eastAsia"/>
        </w:rPr>
        <w:br/>
      </w:r>
      <w:r>
        <w:rPr>
          <w:rFonts w:hint="eastAsia"/>
        </w:rPr>
        <w:t>　　四、四川神鸟世纪科技有限公司</w:t>
      </w:r>
      <w:r>
        <w:rPr>
          <w:rFonts w:hint="eastAsia"/>
        </w:rPr>
        <w:br/>
      </w:r>
      <w:r>
        <w:rPr>
          <w:rFonts w:hint="eastAsia"/>
        </w:rPr>
        <w:t>　　1 、企业基本情况</w:t>
      </w:r>
      <w:r>
        <w:rPr>
          <w:rFonts w:hint="eastAsia"/>
        </w:rPr>
        <w:br/>
      </w:r>
      <w:r>
        <w:rPr>
          <w:rFonts w:hint="eastAsia"/>
        </w:rPr>
        <w:t>　　2 、企业数智化发展分析</w:t>
      </w:r>
      <w:r>
        <w:rPr>
          <w:rFonts w:hint="eastAsia"/>
        </w:rPr>
        <w:br/>
      </w:r>
      <w:r>
        <w:rPr>
          <w:rFonts w:hint="eastAsia"/>
        </w:rPr>
        <w:t>　　3 、企业竞争优势</w:t>
      </w:r>
      <w:r>
        <w:rPr>
          <w:rFonts w:hint="eastAsia"/>
        </w:rPr>
        <w:br/>
      </w:r>
      <w:r>
        <w:rPr>
          <w:rFonts w:hint="eastAsia"/>
        </w:rPr>
        <w:t>　　4 、企业数智化发展趋势及战略</w:t>
      </w:r>
      <w:r>
        <w:rPr>
          <w:rFonts w:hint="eastAsia"/>
        </w:rPr>
        <w:br/>
      </w:r>
      <w:r>
        <w:rPr>
          <w:rFonts w:hint="eastAsia"/>
        </w:rPr>
        <w:t>　　第八章 中智^林 医药数智化发展趋势及建议</w:t>
      </w:r>
      <w:r>
        <w:rPr>
          <w:rFonts w:hint="eastAsia"/>
        </w:rPr>
        <w:br/>
      </w:r>
      <w:r>
        <w:rPr>
          <w:rFonts w:hint="eastAsia"/>
        </w:rPr>
        <w:t>　　一、医药数智化发展SWOT分析</w:t>
      </w:r>
      <w:r>
        <w:rPr>
          <w:rFonts w:hint="eastAsia"/>
        </w:rPr>
        <w:br/>
      </w:r>
      <w:r>
        <w:rPr>
          <w:rFonts w:hint="eastAsia"/>
        </w:rPr>
        <w:t>　　二、国际医药数智化发展形势</w:t>
      </w:r>
      <w:r>
        <w:rPr>
          <w:rFonts w:hint="eastAsia"/>
        </w:rPr>
        <w:br/>
      </w:r>
      <w:r>
        <w:rPr>
          <w:rFonts w:hint="eastAsia"/>
        </w:rPr>
        <w:t>　　三、国内医药数智化发展潜力及趋势</w:t>
      </w:r>
      <w:r>
        <w:rPr>
          <w:rFonts w:hint="eastAsia"/>
        </w:rPr>
        <w:br/>
      </w:r>
      <w:r>
        <w:rPr>
          <w:rFonts w:hint="eastAsia"/>
        </w:rPr>
        <w:t>　　1 、2025-2031年市场规模预测</w:t>
      </w:r>
      <w:r>
        <w:rPr>
          <w:rFonts w:hint="eastAsia"/>
        </w:rPr>
        <w:br/>
      </w:r>
      <w:r>
        <w:rPr>
          <w:rFonts w:hint="eastAsia"/>
        </w:rPr>
        <w:t>　　2 、数智化发展潜力空间</w:t>
      </w:r>
      <w:r>
        <w:rPr>
          <w:rFonts w:hint="eastAsia"/>
        </w:rPr>
        <w:br/>
      </w:r>
      <w:r>
        <w:rPr>
          <w:rFonts w:hint="eastAsia"/>
        </w:rPr>
        <w:t>　　3 、数智化发展战略机遇</w:t>
      </w:r>
      <w:r>
        <w:rPr>
          <w:rFonts w:hint="eastAsia"/>
        </w:rPr>
        <w:br/>
      </w:r>
      <w:r>
        <w:rPr>
          <w:rFonts w:hint="eastAsia"/>
        </w:rPr>
        <w:t>　　图表目录</w:t>
      </w:r>
      <w:r>
        <w:rPr>
          <w:rFonts w:hint="eastAsia"/>
        </w:rPr>
        <w:br/>
      </w:r>
      <w:r>
        <w:rPr>
          <w:rFonts w:hint="eastAsia"/>
        </w:rPr>
        <w:t>　　图表 医药数智化行业历程</w:t>
      </w:r>
      <w:r>
        <w:rPr>
          <w:rFonts w:hint="eastAsia"/>
        </w:rPr>
        <w:br/>
      </w:r>
      <w:r>
        <w:rPr>
          <w:rFonts w:hint="eastAsia"/>
        </w:rPr>
        <w:t>　　图表 医药数智化行业生命周期</w:t>
      </w:r>
      <w:r>
        <w:rPr>
          <w:rFonts w:hint="eastAsia"/>
        </w:rPr>
        <w:br/>
      </w:r>
      <w:r>
        <w:rPr>
          <w:rFonts w:hint="eastAsia"/>
        </w:rPr>
        <w:t>　　图表 医药数智化行业产业链分析</w:t>
      </w:r>
      <w:r>
        <w:rPr>
          <w:rFonts w:hint="eastAsia"/>
        </w:rPr>
        <w:br/>
      </w:r>
      <w:r>
        <w:rPr>
          <w:rFonts w:hint="eastAsia"/>
        </w:rPr>
        <w:t>　　……</w:t>
      </w:r>
      <w:r>
        <w:rPr>
          <w:rFonts w:hint="eastAsia"/>
        </w:rPr>
        <w:br/>
      </w:r>
      <w:r>
        <w:rPr>
          <w:rFonts w:hint="eastAsia"/>
        </w:rPr>
        <w:t>　　图表 2020-2025年医药数智化行业市场容量统计</w:t>
      </w:r>
      <w:r>
        <w:rPr>
          <w:rFonts w:hint="eastAsia"/>
        </w:rPr>
        <w:br/>
      </w:r>
      <w:r>
        <w:rPr>
          <w:rFonts w:hint="eastAsia"/>
        </w:rPr>
        <w:t>　　图表 2020-2025年中国医药数智化行业市场规模及增长情况</w:t>
      </w:r>
      <w:r>
        <w:rPr>
          <w:rFonts w:hint="eastAsia"/>
        </w:rPr>
        <w:br/>
      </w:r>
      <w:r>
        <w:rPr>
          <w:rFonts w:hint="eastAsia"/>
        </w:rPr>
        <w:t>　　……</w:t>
      </w:r>
      <w:r>
        <w:rPr>
          <w:rFonts w:hint="eastAsia"/>
        </w:rPr>
        <w:br/>
      </w:r>
      <w:r>
        <w:rPr>
          <w:rFonts w:hint="eastAsia"/>
        </w:rPr>
        <w:t>　　图表 2020-2025年中国医药数智化行业销售收入分析 单位：亿元</w:t>
      </w:r>
      <w:r>
        <w:rPr>
          <w:rFonts w:hint="eastAsia"/>
        </w:rPr>
        <w:br/>
      </w:r>
      <w:r>
        <w:rPr>
          <w:rFonts w:hint="eastAsia"/>
        </w:rPr>
        <w:t>　　图表 2020-2025年中国医药数智化行业盈利情况 单位：亿元</w:t>
      </w:r>
      <w:r>
        <w:rPr>
          <w:rFonts w:hint="eastAsia"/>
        </w:rPr>
        <w:br/>
      </w:r>
      <w:r>
        <w:rPr>
          <w:rFonts w:hint="eastAsia"/>
        </w:rPr>
        <w:t>　　图表 2020-2025年中国医药数智化行业利润总额分析 单位：亿元</w:t>
      </w:r>
      <w:r>
        <w:rPr>
          <w:rFonts w:hint="eastAsia"/>
        </w:rPr>
        <w:br/>
      </w:r>
      <w:r>
        <w:rPr>
          <w:rFonts w:hint="eastAsia"/>
        </w:rPr>
        <w:t>　　……</w:t>
      </w:r>
      <w:r>
        <w:rPr>
          <w:rFonts w:hint="eastAsia"/>
        </w:rPr>
        <w:br/>
      </w:r>
      <w:r>
        <w:rPr>
          <w:rFonts w:hint="eastAsia"/>
        </w:rPr>
        <w:t>　　图表 2020-2025年中国医药数智化行业企业数量情况 单位：家</w:t>
      </w:r>
      <w:r>
        <w:rPr>
          <w:rFonts w:hint="eastAsia"/>
        </w:rPr>
        <w:br/>
      </w:r>
      <w:r>
        <w:rPr>
          <w:rFonts w:hint="eastAsia"/>
        </w:rPr>
        <w:t>　　图表 2020-2025年中国医药数智化行业企业平均规模情况 单位：万元/家</w:t>
      </w:r>
      <w:r>
        <w:rPr>
          <w:rFonts w:hint="eastAsia"/>
        </w:rPr>
        <w:br/>
      </w:r>
      <w:r>
        <w:rPr>
          <w:rFonts w:hint="eastAsia"/>
        </w:rPr>
        <w:t>　　图表 2020-2025年中国医药数智化行业竞争力分析</w:t>
      </w:r>
      <w:r>
        <w:rPr>
          <w:rFonts w:hint="eastAsia"/>
        </w:rPr>
        <w:br/>
      </w:r>
      <w:r>
        <w:rPr>
          <w:rFonts w:hint="eastAsia"/>
        </w:rPr>
        <w:t>　　……</w:t>
      </w:r>
      <w:r>
        <w:rPr>
          <w:rFonts w:hint="eastAsia"/>
        </w:rPr>
        <w:br/>
      </w:r>
      <w:r>
        <w:rPr>
          <w:rFonts w:hint="eastAsia"/>
        </w:rPr>
        <w:t>　　图表 2020-2025年中国医药数智化行业盈利能力分析</w:t>
      </w:r>
      <w:r>
        <w:rPr>
          <w:rFonts w:hint="eastAsia"/>
        </w:rPr>
        <w:br/>
      </w:r>
      <w:r>
        <w:rPr>
          <w:rFonts w:hint="eastAsia"/>
        </w:rPr>
        <w:t>　　图表 2020-2025年中国医药数智化行业运营能力分析</w:t>
      </w:r>
      <w:r>
        <w:rPr>
          <w:rFonts w:hint="eastAsia"/>
        </w:rPr>
        <w:br/>
      </w:r>
      <w:r>
        <w:rPr>
          <w:rFonts w:hint="eastAsia"/>
        </w:rPr>
        <w:t>　　图表 2020-2025年中国医药数智化行业偿债能力分析</w:t>
      </w:r>
      <w:r>
        <w:rPr>
          <w:rFonts w:hint="eastAsia"/>
        </w:rPr>
        <w:br/>
      </w:r>
      <w:r>
        <w:rPr>
          <w:rFonts w:hint="eastAsia"/>
        </w:rPr>
        <w:t>　　图表 2020-2025年中国医药数智化行业发展能力分析</w:t>
      </w:r>
      <w:r>
        <w:rPr>
          <w:rFonts w:hint="eastAsia"/>
        </w:rPr>
        <w:br/>
      </w:r>
      <w:r>
        <w:rPr>
          <w:rFonts w:hint="eastAsia"/>
        </w:rPr>
        <w:t>　　图表 2020-2025年中国医药数智化行业经营效益分析</w:t>
      </w:r>
      <w:r>
        <w:rPr>
          <w:rFonts w:hint="eastAsia"/>
        </w:rPr>
        <w:br/>
      </w:r>
      <w:r>
        <w:rPr>
          <w:rFonts w:hint="eastAsia"/>
        </w:rPr>
        <w:t>　　……</w:t>
      </w:r>
      <w:r>
        <w:rPr>
          <w:rFonts w:hint="eastAsia"/>
        </w:rPr>
        <w:br/>
      </w:r>
      <w:r>
        <w:rPr>
          <w:rFonts w:hint="eastAsia"/>
        </w:rPr>
        <w:t>　　图表 **地区医药数智化市场规模及增长情况</w:t>
      </w:r>
      <w:r>
        <w:rPr>
          <w:rFonts w:hint="eastAsia"/>
        </w:rPr>
        <w:br/>
      </w:r>
      <w:r>
        <w:rPr>
          <w:rFonts w:hint="eastAsia"/>
        </w:rPr>
        <w:t>　　图表 **地区医药数智化行业市场需求情况</w:t>
      </w:r>
      <w:r>
        <w:rPr>
          <w:rFonts w:hint="eastAsia"/>
        </w:rPr>
        <w:br/>
      </w:r>
      <w:r>
        <w:rPr>
          <w:rFonts w:hint="eastAsia"/>
        </w:rPr>
        <w:t>　　图表 **地区医药数智化市场规模及增长情况</w:t>
      </w:r>
      <w:r>
        <w:rPr>
          <w:rFonts w:hint="eastAsia"/>
        </w:rPr>
        <w:br/>
      </w:r>
      <w:r>
        <w:rPr>
          <w:rFonts w:hint="eastAsia"/>
        </w:rPr>
        <w:t>　　图表 **地区医药数智化行业市场需求情况</w:t>
      </w:r>
      <w:r>
        <w:rPr>
          <w:rFonts w:hint="eastAsia"/>
        </w:rPr>
        <w:br/>
      </w:r>
      <w:r>
        <w:rPr>
          <w:rFonts w:hint="eastAsia"/>
        </w:rPr>
        <w:t>　　图表 **地区医药数智化市场规模及增长情况</w:t>
      </w:r>
      <w:r>
        <w:rPr>
          <w:rFonts w:hint="eastAsia"/>
        </w:rPr>
        <w:br/>
      </w:r>
      <w:r>
        <w:rPr>
          <w:rFonts w:hint="eastAsia"/>
        </w:rPr>
        <w:t>　　图表 **地区医药数智化行业市场需求情况</w:t>
      </w:r>
      <w:r>
        <w:rPr>
          <w:rFonts w:hint="eastAsia"/>
        </w:rPr>
        <w:br/>
      </w:r>
      <w:r>
        <w:rPr>
          <w:rFonts w:hint="eastAsia"/>
        </w:rPr>
        <w:t>　　……</w:t>
      </w:r>
      <w:r>
        <w:rPr>
          <w:rFonts w:hint="eastAsia"/>
        </w:rPr>
        <w:br/>
      </w:r>
      <w:r>
        <w:rPr>
          <w:rFonts w:hint="eastAsia"/>
        </w:rPr>
        <w:t>　　图表 医药数智化重点企业（一）基本信息</w:t>
      </w:r>
      <w:r>
        <w:rPr>
          <w:rFonts w:hint="eastAsia"/>
        </w:rPr>
        <w:br/>
      </w:r>
      <w:r>
        <w:rPr>
          <w:rFonts w:hint="eastAsia"/>
        </w:rPr>
        <w:t>　　图表 医药数智化重点企业（一）经营情况分析</w:t>
      </w:r>
      <w:r>
        <w:rPr>
          <w:rFonts w:hint="eastAsia"/>
        </w:rPr>
        <w:br/>
      </w:r>
      <w:r>
        <w:rPr>
          <w:rFonts w:hint="eastAsia"/>
        </w:rPr>
        <w:t>　　图表 医药数智化重点企业（一）盈利能力情况</w:t>
      </w:r>
      <w:r>
        <w:rPr>
          <w:rFonts w:hint="eastAsia"/>
        </w:rPr>
        <w:br/>
      </w:r>
      <w:r>
        <w:rPr>
          <w:rFonts w:hint="eastAsia"/>
        </w:rPr>
        <w:t>　　图表 医药数智化重点企业（一）偿债能力情况</w:t>
      </w:r>
      <w:r>
        <w:rPr>
          <w:rFonts w:hint="eastAsia"/>
        </w:rPr>
        <w:br/>
      </w:r>
      <w:r>
        <w:rPr>
          <w:rFonts w:hint="eastAsia"/>
        </w:rPr>
        <w:t>　　图表 医药数智化重点企业（一）运营能力情况</w:t>
      </w:r>
      <w:r>
        <w:rPr>
          <w:rFonts w:hint="eastAsia"/>
        </w:rPr>
        <w:br/>
      </w:r>
      <w:r>
        <w:rPr>
          <w:rFonts w:hint="eastAsia"/>
        </w:rPr>
        <w:t>　　图表 医药数智化重点企业（一）成长能力情况</w:t>
      </w:r>
      <w:r>
        <w:rPr>
          <w:rFonts w:hint="eastAsia"/>
        </w:rPr>
        <w:br/>
      </w:r>
      <w:r>
        <w:rPr>
          <w:rFonts w:hint="eastAsia"/>
        </w:rPr>
        <w:t>　　图表 医药数智化重点企业（二）基本信息</w:t>
      </w:r>
      <w:r>
        <w:rPr>
          <w:rFonts w:hint="eastAsia"/>
        </w:rPr>
        <w:br/>
      </w:r>
      <w:r>
        <w:rPr>
          <w:rFonts w:hint="eastAsia"/>
        </w:rPr>
        <w:t>　　图表 医药数智化重点企业（二）经营情况分析</w:t>
      </w:r>
      <w:r>
        <w:rPr>
          <w:rFonts w:hint="eastAsia"/>
        </w:rPr>
        <w:br/>
      </w:r>
      <w:r>
        <w:rPr>
          <w:rFonts w:hint="eastAsia"/>
        </w:rPr>
        <w:t>　　图表 医药数智化重点企业（二）盈利能力情况</w:t>
      </w:r>
      <w:r>
        <w:rPr>
          <w:rFonts w:hint="eastAsia"/>
        </w:rPr>
        <w:br/>
      </w:r>
      <w:r>
        <w:rPr>
          <w:rFonts w:hint="eastAsia"/>
        </w:rPr>
        <w:t>　　图表 医药数智化重点企业（二）偿债能力情况</w:t>
      </w:r>
      <w:r>
        <w:rPr>
          <w:rFonts w:hint="eastAsia"/>
        </w:rPr>
        <w:br/>
      </w:r>
      <w:r>
        <w:rPr>
          <w:rFonts w:hint="eastAsia"/>
        </w:rPr>
        <w:t>　　图表 医药数智化重点企业（二）运营能力情况</w:t>
      </w:r>
      <w:r>
        <w:rPr>
          <w:rFonts w:hint="eastAsia"/>
        </w:rPr>
        <w:br/>
      </w:r>
      <w:r>
        <w:rPr>
          <w:rFonts w:hint="eastAsia"/>
        </w:rPr>
        <w:t>　　图表 医药数智化重点企业（二）成长能力情况</w:t>
      </w:r>
      <w:r>
        <w:rPr>
          <w:rFonts w:hint="eastAsia"/>
        </w:rPr>
        <w:br/>
      </w:r>
      <w:r>
        <w:rPr>
          <w:rFonts w:hint="eastAsia"/>
        </w:rPr>
        <w:t>　　……</w:t>
      </w:r>
      <w:r>
        <w:rPr>
          <w:rFonts w:hint="eastAsia"/>
        </w:rPr>
        <w:br/>
      </w:r>
      <w:r>
        <w:rPr>
          <w:rFonts w:hint="eastAsia"/>
        </w:rPr>
        <w:t>　　图表 2025-2031年中国医药数智化行业市场容量预测</w:t>
      </w:r>
      <w:r>
        <w:rPr>
          <w:rFonts w:hint="eastAsia"/>
        </w:rPr>
        <w:br/>
      </w:r>
      <w:r>
        <w:rPr>
          <w:rFonts w:hint="eastAsia"/>
        </w:rPr>
        <w:t>　　图表 2025-2031年中国医药数智化行业市场规模预测</w:t>
      </w:r>
      <w:r>
        <w:rPr>
          <w:rFonts w:hint="eastAsia"/>
        </w:rPr>
        <w:br/>
      </w:r>
      <w:r>
        <w:rPr>
          <w:rFonts w:hint="eastAsia"/>
        </w:rPr>
        <w:t>　　图表 2025-2031年中国医药数智化市场前景分析</w:t>
      </w:r>
      <w:r>
        <w:rPr>
          <w:rFonts w:hint="eastAsia"/>
        </w:rPr>
        <w:br/>
      </w:r>
      <w:r>
        <w:rPr>
          <w:rFonts w:hint="eastAsia"/>
        </w:rPr>
        <w:t>　　图表 2025-2031年中国医药数智化行业发展趋势预测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0b8b6e257492e" w:history="1">
        <w:r>
          <w:rPr>
            <w:rStyle w:val="Hyperlink"/>
          </w:rPr>
          <w:t>2025-2031年中国医药数智化市场现状分析及发展趋势预测报告</w:t>
        </w:r>
      </w:hyperlink>
      <w:r>
        <w:rPr>
          <w:color w:val="C00000"/>
        </w:rPr>
        <w:t>》，报告编号：</w:t>
      </w:r>
      <w:r>
        <w:rPr>
          <w:rFonts w:hint="eastAsia"/>
          <w:color w:val="C00000"/>
        </w:rPr>
        <w:t>3397053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0b8b6e257492e" w:history="1">
        <w:r>
          <w:rPr>
            <w:rStyle w:val="Hyperlink"/>
          </w:rPr>
          <w:t>https://www.20087.com/3/05/YiYaoShuZhiHuaHangYeQianJingQuShi.html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热点：医疗智能、医药数字化、医药大数据、医药数字化转型、四川智和信医药、医药企业数字化转型趋势、上海特化医药怎么样、医药行业的数字化转型、江西智融医药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f9a24190a4653" w:history="1">
      <w:r>
        <w:rPr>
          <w:rStyle w:val="Hyperlink"/>
        </w:rPr>
        <w:t>2025-2031年中国医药数智化市场现状分析及发展趋势预测报告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YaoShuZhiHuaHangYeQianJingQuShi.html" TargetMode="External" Id="R65d0b8b6e257492e" /></Relationships>
</file>

<file path=word/_rels/header2.xml.rels>&#65279;<?xml version="1.0" encoding="utf-8"?><Relationships xmlns="http://schemas.openxmlformats.org/package/2006/relationships"><Relationship Type="http://schemas.openxmlformats.org/officeDocument/2006/relationships/hyperlink" Target="https://www.20087.com/3/05/YiYaoShuZhiHuaHangYeQianJingQuShi.html" TargetMode="External" Id="R006f9a24190a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2024-12-22T02:37:00Z</dcterms:created>
  <dcterms:modified xsi:type="dcterms:W3CDTF">2024-12-22T03:37:00Z</dcterms:modified>
  <dc:subject>2025-2031年中国医药数智化市场现状分析及发展趋势预测报告</dc:subject>
  <dc:title>2025-2031年中国医药数智化市场现状分析及发展趋势预测报告</dc:title>
  <cp:keywords>2025-2031年中国医药数智化市场现状分析及发展趋势预测报告</cp:keywords>
  <dc:description>2025-2031年中国医药数智化市场现状分析及发展趋势预测报告</dc:description>
</cp:coreProperties>
</file>