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2bf6fe5624a8a" w:history="1">
              <w:r>
                <w:rPr>
                  <w:rStyle w:val="Hyperlink"/>
                </w:rPr>
                <w:t>2025-2031年中国安乃近注射液发展现状分析与前景趋势预测报告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2bf6fe5624a8a" w:history="1">
              <w:r>
                <w:rPr>
                  <w:rStyle w:val="Hyperlink"/>
                </w:rPr>
                <w:t>2025-2031年中国安乃近注射液发展现状分析与前景趋势预测报告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2bf6fe5624a8a" w:history="1">
                <w:r>
                  <w:rPr>
                    <w:rStyle w:val="Hyperlink"/>
                  </w:rPr>
                  <w:t>https://www.20087.com/3/65/AnNaiJinZhuSheYeHangYeFaZhanQianJing.html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注射液是一种常用的解热镇痛药物，在临床上有着广泛的应用。近年来，随着医疗技术的进步和药品管理政策的完善，安乃近注射液的生产和使用更加规范化。目前，安乃近注射液不仅在发热、疼痛等症状的缓解方面有着良好的疗效，还在药品质量和安全性方面得到了提升。此外，随着药品监管力度的加大，安乃近注射液的生产标准和质量控制变得更加严格。</w:t>
      </w:r>
      <w:r>
        <w:rPr>
          <w:rFonts w:hint="eastAsia"/>
        </w:rPr>
        <w:br/>
      </w:r>
      <w:r>
        <w:rPr>
          <w:rFonts w:hint="eastAsia"/>
        </w:rPr>
        <w:t>　　未来，安乃近注射液的发展将更加注重药品安全性和技术创新。一方面，随着对药品安全性的重视，安乃近注射液将更加注重提高药品的纯度和稳定性，减少不良反应的发生。另一方面，随着药品研发技术的进步，安乃近注射液将探索更多新的给药途径和剂型，以提高患者的依从性和治疗效果。此外，随着临床研究的深入，安乃近注射液还将探索更多在特定疾病治疗中的应用，以满足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2bf6fe5624a8a" w:history="1">
        <w:r>
          <w:rPr>
            <w:rStyle w:val="Hyperlink"/>
          </w:rPr>
          <w:t>2025-2031年中国安乃近注射液发展现状分析与前景趋势预测报告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安乃近注射液行业的发展现状、市场规模、供需动态及进出口情况。报告详细解读了安乃近注射液产业链上下游、重点区域市场、竞争格局及领先企业的表现，同时评估了安乃近注射液行业风险与投资机会。通过对安乃近注射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安乃近注射液行业发展概述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一、安乃近注射液行业定义及分类</w:t>
      </w:r>
      <w:r>
        <w:rPr>
          <w:rFonts w:hint="eastAsia"/>
        </w:rPr>
        <w:br/>
      </w:r>
      <w:r>
        <w:rPr>
          <w:rFonts w:hint="eastAsia"/>
        </w:rPr>
        <w:t>　　　　二、安乃近注射液行业经济特性</w:t>
      </w:r>
      <w:r>
        <w:rPr>
          <w:rFonts w:hint="eastAsia"/>
        </w:rPr>
        <w:br/>
      </w:r>
      <w:r>
        <w:rPr>
          <w:rFonts w:hint="eastAsia"/>
        </w:rPr>
        <w:t>　　　　三、安乃近注射液行业产业链简介</w:t>
      </w:r>
      <w:r>
        <w:rPr>
          <w:rFonts w:hint="eastAsia"/>
        </w:rPr>
        <w:br/>
      </w:r>
      <w:r>
        <w:rPr>
          <w:rFonts w:hint="eastAsia"/>
        </w:rPr>
        <w:t>　　第二节 安乃近注射液行业发展成熟度</w:t>
      </w:r>
      <w:r>
        <w:rPr>
          <w:rFonts w:hint="eastAsia"/>
        </w:rPr>
        <w:br/>
      </w:r>
      <w:r>
        <w:rPr>
          <w:rFonts w:hint="eastAsia"/>
        </w:rPr>
        <w:t>　　　　一、安乃近注射液行业发展周期分析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安乃近注射液行业相关产业动态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2024-2025年中国安乃近注射液行业发展环境分析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安乃近注射液行业经济环境分析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安乃近注射液行业政策环境分析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一、安乃近注射液行业政策影响分析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二、相关安乃近注射液行业标准分析</w:t>
      </w:r>
      <w:r>
        <w:rPr>
          <w:rFonts w:hint="eastAsia"/>
        </w:rPr>
        <w:br/>
      </w:r>
      <w:r>
        <w:rPr>
          <w:rFonts w:hint="eastAsia"/>
        </w:rPr>
        <w:t>　　第三节 安乃近注射液行业社会环境分析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2024-2025年安乃近注射液行业技术发展现状及趋势分析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安乃近注射液行业技术发展现状分析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国内外安乃近注射液行业技术差异与原因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安乃近注射液行业技术发展方向、趋势预测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提升安乃近注射液行业技术能力策略建议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中国安乃近注射液市场发展调研</w:t>
      </w:r>
      <w:r>
        <w:rPr>
          <w:rFonts w:hint="eastAsia"/>
        </w:rPr>
        <w:br/>
      </w:r>
      <w:r>
        <w:rPr>
          <w:rFonts w:hint="eastAsia"/>
        </w:rPr>
        <w:t>　　第一节 安乃近注射液市场现状分析及预测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一、2019-2024年中国安乃近注射液市场规模分析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二、2025-2031年中国安乃近注射液市场规模预测</w:t>
      </w:r>
      <w:r>
        <w:rPr>
          <w:rFonts w:hint="eastAsia"/>
        </w:rPr>
        <w:br/>
      </w:r>
      <w:r>
        <w:rPr>
          <w:rFonts w:hint="eastAsia"/>
        </w:rPr>
        <w:t>　　第二节 安乃近注射液行业产能分析及预测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一、2019-2024年中国安乃近注射液行业产能分析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二、2025-2031年中国安乃近注射液行业产能预测</w:t>
      </w:r>
      <w:r>
        <w:rPr>
          <w:rFonts w:hint="eastAsia"/>
        </w:rPr>
        <w:br/>
      </w:r>
      <w:r>
        <w:rPr>
          <w:rFonts w:hint="eastAsia"/>
        </w:rPr>
        <w:t>　　第三节 安乃近注射液行业产量情况分析及预测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一、2019-2024年中国安乃近注射液行业产量统计分析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二、2025-2031年中国安乃近注射液行业产量预测分析</w:t>
      </w:r>
      <w:r>
        <w:rPr>
          <w:rFonts w:hint="eastAsia"/>
        </w:rPr>
        <w:br/>
      </w:r>
      <w:r>
        <w:rPr>
          <w:rFonts w:hint="eastAsia"/>
        </w:rPr>
        <w:t>　　第四节 安乃近注射液市场需求分析及预测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一、2019-2024年中国安乃近注射液市场需求分析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二、2025-2031年中国安乃近注射液市场需求预测分析</w:t>
      </w:r>
      <w:r>
        <w:rPr>
          <w:rFonts w:hint="eastAsia"/>
        </w:rPr>
        <w:br/>
      </w:r>
      <w:r>
        <w:rPr>
          <w:rFonts w:hint="eastAsia"/>
        </w:rPr>
        <w:t>　　第五节 安乃近注射液进出口数据分析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一、2019-2024年中国安乃近注射液进出口数据分析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二、2025-2031年国内安乃近注射液进出口情况预测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安乃近注射液细分市场深度分析</w:t>
      </w:r>
      <w:r>
        <w:rPr>
          <w:rFonts w:hint="eastAsia"/>
        </w:rPr>
        <w:br/>
      </w:r>
      <w:r>
        <w:rPr>
          <w:rFonts w:hint="eastAsia"/>
        </w:rPr>
        <w:t>　　第一节 安乃近注射液细分市场（一）发展研究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安乃近注射液细分市场（二）发展研究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2019-2024年中国安乃近注射液行业总体发展状况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中国安乃近注射液行业规模情况分析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一、安乃近注射液行业单位规模情况分析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二、安乃近注射液行业人员规模状况分析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三、安乃近注射液行业资产规模状况分析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四、安乃近注射液行业市场规模状况分析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五、安乃近注射液行业敏感性分析</w:t>
      </w:r>
      <w:r>
        <w:rPr>
          <w:rFonts w:hint="eastAsia"/>
        </w:rPr>
        <w:br/>
      </w:r>
      <w:r>
        <w:rPr>
          <w:rFonts w:hint="eastAsia"/>
        </w:rPr>
        <w:t>　　第二节 中国安乃近注射液行业财务能力分析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一、安乃近注射液行业盈利能力分析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二、安乃近注射液行业偿债能力分析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三、安乃近注射液行业营运能力分析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四、安乃近注射液行业发展能力分析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2019-2024年中国安乃近注射液行业区域市场分析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中国安乃近注射液行业区域市场结构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重点地区安乃近注射液行业调研分析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一、重点地区（一）安乃近注射液市场分析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二、重点地区（二）安乃近注射液市场分析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三、重点地区（三）安乃近注射液市场分析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四、重点地区（四）安乃近注射液市场分析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五、重点地区（五）安乃近注射液市场分析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安乃近注射液行业产品价格分析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三、主要安乃近注射液品牌产品价位分析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五、价格在安乃近注射液行业竞争中的重要性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2024-2025年中国安乃近注射液行业上下游行业发展分析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安乃近注射液上游行业分析</w:t>
      </w:r>
      <w:r>
        <w:rPr>
          <w:rFonts w:hint="eastAsia"/>
        </w:rPr>
        <w:br/>
      </w:r>
      <w:r>
        <w:rPr>
          <w:rFonts w:hint="eastAsia"/>
        </w:rPr>
        <w:t>　　　　一、安乃近注射液产品成本构成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四、上游供给对安乃近注射液行业的影响</w:t>
      </w:r>
      <w:r>
        <w:rPr>
          <w:rFonts w:hint="eastAsia"/>
        </w:rPr>
        <w:br/>
      </w:r>
      <w:r>
        <w:rPr>
          <w:rFonts w:hint="eastAsia"/>
        </w:rPr>
        <w:t>　　第二节 安乃近注射液下游行业分析</w:t>
      </w:r>
      <w:r>
        <w:rPr>
          <w:rFonts w:hint="eastAsia"/>
        </w:rPr>
        <w:br/>
      </w:r>
      <w:r>
        <w:rPr>
          <w:rFonts w:hint="eastAsia"/>
        </w:rPr>
        <w:t>　　　　一、安乃近注射液下游行业分布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四、下游需求对安乃近注射液行业的影响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安乃近注射液行业重点企业发展调研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安乃近注射液重点企业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安乃近注射液重点企业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安乃近注射液重点企业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安乃近注射液重点企业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安乃近注射液重点企业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安乃近注射液重点企业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2024-2025年中国安乃近注射液产业市场竞争格局分析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2024-2025年中国安乃近注射液产业竞争现状分析</w:t>
      </w:r>
      <w:r>
        <w:rPr>
          <w:rFonts w:hint="eastAsia"/>
        </w:rPr>
        <w:br/>
      </w:r>
      <w:r>
        <w:rPr>
          <w:rFonts w:hint="eastAsia"/>
        </w:rPr>
        <w:t>　　　　一、安乃近注射液竞争力分析</w:t>
      </w:r>
      <w:r>
        <w:rPr>
          <w:rFonts w:hint="eastAsia"/>
        </w:rPr>
        <w:br/>
      </w:r>
      <w:r>
        <w:rPr>
          <w:rFonts w:hint="eastAsia"/>
        </w:rPr>
        <w:t>　　　　二、安乃近注射液技术竞争分析</w:t>
      </w:r>
      <w:r>
        <w:rPr>
          <w:rFonts w:hint="eastAsia"/>
        </w:rPr>
        <w:br/>
      </w:r>
      <w:r>
        <w:rPr>
          <w:rFonts w:hint="eastAsia"/>
        </w:rPr>
        <w:t>　　　　三、安乃近注射液价格竞争分析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2025年中国安乃近注射液产业集中度分析</w:t>
      </w:r>
      <w:r>
        <w:rPr>
          <w:rFonts w:hint="eastAsia"/>
        </w:rPr>
        <w:br/>
      </w:r>
      <w:r>
        <w:rPr>
          <w:rFonts w:hint="eastAsia"/>
        </w:rPr>
        <w:t>　　　　一、安乃近注射液市场集中度分析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二、安乃近注射液企业集中度分析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2025-2031年提高安乃近注射液企业竞争力的策略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安乃近注射液行业投资风险预警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2024-2025年影响安乃近注射液行业发展的主要因素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一、影响安乃近注射液行业运行的有利因素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二、影响安乃近注射液行业运行的稳定因素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三、影响安乃近注射液行业运行的不利因素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四、我国安乃近注射液行业发展面临的挑战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五、我国安乃近注射液行业发展面临的机遇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安乃近注射液行业投资风险预警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一、2025-2031年安乃近注射液行业市场风险及控制策略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二、2025-2031年安乃近注射液行业政策风险及控制策略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三、2025-2031年安乃近注射液行业经营风险及控制策略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四、2025-2031年安乃近注射液同业竞争风险及控制策略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五、2025-2031年安乃近注射液行业其他风险及控制策略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安乃近注射液行业发展趋势与投资规划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2025-2031年安乃近注射液市场发展潜力分析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2025-2031年安乃近注射液行业发展趋势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2025-2031年安乃近注射液行业投资前景研究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中:智林:：对我国安乃近注射液品牌的战略思考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二、安乃近注射液实施品牌战略的意义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三、安乃近注射液企业品牌的现状分析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四、我国安乃近注射液企业的品牌战略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五、安乃近注射液品牌战略管理的策略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**地区安乃近注射液市场规模及增长情况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**地区安乃近注射液市场规模及增长情况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2019-2024年中国安乃近注射液行业出口量及增速统计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安乃近注射液重点企业经营情况分析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2025年安乃近注射液行业壁垒</w:t>
      </w:r>
      <w:r>
        <w:rPr>
          <w:rFonts w:hint="eastAsia"/>
        </w:rPr>
        <w:br/>
      </w:r>
      <w:r>
        <w:rPr>
          <w:rFonts w:hint="eastAsia"/>
        </w:rPr>
        <w:t>　　图表 2025年安乃近注射液市场前景分析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2025-2031年中国安乃近注射液市场需求预测</w:t>
      </w:r>
      <w:r>
        <w:rPr>
          <w:rFonts w:hint="eastAsia"/>
        </w:rPr>
        <w:br/>
      </w:r>
      <w:r>
        <w:rPr>
          <w:rFonts w:hint="eastAsia"/>
        </w:rPr>
        <w:t>　　图表 2025年安乃近注射液发展趋势预测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2bf6fe5624a8a" w:history="1">
        <w:r>
          <w:rPr>
            <w:rStyle w:val="Hyperlink"/>
          </w:rPr>
          <w:t>2025-2031年中国安乃近注射液发展现状分析与前景趋势预测报告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2bf6fe5624a8a" w:history="1">
        <w:r>
          <w:rPr>
            <w:rStyle w:val="Hyperlink"/>
          </w:rPr>
          <w:t>https://www.20087.com/3/65/AnNaiJinZhuSheYeHangYeFaZhanQianJing.html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乃近针剂用法用量、兽药安乃近注射功效、安乃近的作用与功效说明书、安乃近注射用法、安乃近注射剂禁止使用、安乃近注射作用与功效的作用与功效、安乃近可以静脉注射吗、安乃近注射针剂的功效与作用、安乃近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8b6485ae843a0" w:history="1">
      <w:r>
        <w:rPr>
          <w:rStyle w:val="Hyperlink"/>
        </w:rPr>
        <w:t>2025-2031年中国安乃近注射液发展现状分析与前景趋势预测报告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AnNaiJinZhuSheYeHangYeFaZhanQianJing.html" TargetMode="External" Id="R2d72bf6fe562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AnNaiJinZhuSheYeHangYeFaZhanQianJing.html" TargetMode="External" Id="R39e8b6485ae8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2025-01-11T23:36:00Z</dcterms:created>
  <dcterms:modified xsi:type="dcterms:W3CDTF">2025-01-12T00:36:00Z</dcterms:modified>
  <dc:subject>2025-2031年中国安乃近注射液发展现状分析与前景趋势预测报告</dc:subject>
  <dc:title>2025-2031年中国安乃近注射液发展现状分析与前景趋势预测报告</dc:title>
  <cp:keywords>2025-2031年中国安乃近注射液发展现状分析与前景趋势预测报告</cp:keywords>
  <dc:description>2025-2031年中国安乃近注射液发展现状分析与前景趋势预测报告</dc:description>
</cp:coreProperties>
</file>