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23837c403432d" w:history="1">
              <w:r>
                <w:rPr>
                  <w:rStyle w:val="Hyperlink"/>
                </w:rPr>
                <w:t>2026-2032年中国平衡轮椅市场研究与发展前景分析报告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23837c403432d" w:history="1">
              <w:r>
                <w:rPr>
                  <w:rStyle w:val="Hyperlink"/>
                </w:rPr>
                <w:t>2026-2032年中国平衡轮椅市场研究与发展前景分析报告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23837c403432d" w:history="1">
                <w:r>
                  <w:rPr>
                    <w:rStyle w:val="Hyperlink"/>
                  </w:rPr>
                  <w:t>https://www.20087.com/3/15/PingHengLunYiHangYeQianJingFenXi.html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轮椅是一种基于动态稳定原理设计的个人移动辅助设备，通过内置的陀螺仪、加速度传感器与电动驱动系统实时感知使用者重心变化，并自动调节轮组运动以维持平衡，实现直立行走式的移动体验。其典型结构包括站立式平台、扶手控制系统与双轮或全向轮底盘，用户通过身体前倾、后仰或侧移来控制前进、后退与转向，操作直观且响应迅速。平衡轮椅主要服务于下肢行动不便者、康复期患者或特定工作环境中的移动需求，相较于传统轮椅，具备更高的空间通过性、操作灵活性与社交平视视角优势。现代平衡轮椅注重安全性与稳定性，配备多重冗余控制系统、防倾覆保护与紧急制动机制，确保在复杂地形或突发情况下的可靠运行。电池续航、路面适应性与重量控制是影响用户体验的关键因素，产品多采用轻质合金与高效电机以提升整体性能。</w:t>
      </w:r>
      <w:r>
        <w:rPr>
          <w:rFonts w:hint="eastAsia"/>
        </w:rPr>
        <w:br/>
      </w:r>
      <w:r>
        <w:rPr>
          <w:rFonts w:hint="eastAsia"/>
        </w:rPr>
        <w:t>　　未来，平衡轮椅的发展将向智能化融合、人机协同与环境适应性增强方向演进。先进的姿态识别算法与多模态传感融合技术将进一步提升系统的响应精度与稳定性，支持在斜坡、不平整路面或拥挤环境中的平稳操控。与外部环境的交互能力可能通过集成导航系统、避障雷达或语音指令模块得以增强，实现半自主或路径规划辅助功能。在康复医疗领域，平衡轮椅可能与步态分析系统结合，提供运动数据反馈与个性化训练方案，促进神经肌肉功能恢复。模块化设计将支持坐立转换、爬楼附件或外骨骼联动，拓展使用场景与功能边界。新材料的应用（如碳纤维复合材料、智能阻尼材料）将推动设备向更轻量化、更耐用方向发展。长远来看，平衡轮椅将从单一移动工具演变为集运动辅助、健康监测与环境感知于一体的智能移动平台，在老龄化社会与无障碍环境中发挥更全面的支持作用。</w:t>
      </w:r>
      <w:r>
        <w:rPr>
          <w:rFonts w:hint="eastAsia"/>
        </w:rPr>
        <w:br/>
      </w:r>
      <w:r>
        <w:rPr>
          <w:rFonts w:hint="eastAsia"/>
        </w:rPr>
        <w:t>　　《</w:t>
      </w:r>
      <w:hyperlink r:id="Rf0623837c403432d" w:history="1">
        <w:r>
          <w:rPr>
            <w:rStyle w:val="Hyperlink"/>
          </w:rPr>
          <w:t>2026-2032年中国平衡轮椅市场研究与发展前景分析报告</w:t>
        </w:r>
      </w:hyperlink>
      <w:r>
        <w:rPr>
          <w:rFonts w:hint="eastAsia"/>
        </w:rPr>
        <w:t>》系统分析了平衡轮椅行业的市场规模、供需情况及竞争格局，梳理了当前平衡轮椅技术发展水平和创新方向。报告基于平衡轮椅行业经济指标和区域市场数据，客观预测了平衡轮椅市场的发展趋势和增长潜力，同时评估了可能面临的风险挑战。通过对平衡轮椅细分领域和重点企业经营状况的调研，揭示了市场机遇和投资价值，为投资者、企业决策者及行业研究者提供了专业的市场分析和趋势预判，有助于把握平衡轮椅行业发展脉络，制定科学决策。</w:t>
      </w:r>
      <w:r>
        <w:rPr>
          <w:rFonts w:hint="eastAsia"/>
        </w:rPr>
        <w:br/>
      </w:r>
      <w:r>
        <w:rPr>
          <w:rFonts w:hint="eastAsia"/>
        </w:rPr>
        <w:br/>
      </w:r>
      <w:r>
        <w:rPr>
          <w:rFonts w:hint="eastAsia"/>
        </w:rPr>
        <w:t>第一章 平衡轮椅产品概述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平衡轮椅市场特点分析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平衡轮椅行业发展周期特征分析</w:t>
      </w:r>
      <w:r>
        <w:rPr>
          <w:rFonts w:hint="eastAsia"/>
        </w:rPr>
        <w:br/>
      </w:r>
      <w:r>
        <w:rPr>
          <w:rFonts w:hint="eastAsia"/>
        </w:rPr>
        <w:br/>
      </w:r>
      <w:r>
        <w:rPr>
          <w:rFonts w:hint="eastAsia"/>
        </w:rPr>
        <w:t>第二章 中国平衡轮椅行业发展环境分析</w:t>
      </w:r>
      <w:r>
        <w:rPr>
          <w:rFonts w:hint="eastAsia"/>
        </w:rPr>
        <w:br/>
      </w:r>
      <w:r>
        <w:rPr>
          <w:rFonts w:hint="eastAsia"/>
        </w:rPr>
        <w:t>　　第一节 中国平衡轮椅行业发展经济环境分析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中国平衡轮椅行业发展政策环境分析</w:t>
      </w:r>
      <w:r>
        <w:rPr>
          <w:rFonts w:hint="eastAsia"/>
        </w:rPr>
        <w:br/>
      </w:r>
      <w:r>
        <w:rPr>
          <w:rFonts w:hint="eastAsia"/>
        </w:rPr>
        <w:t>　　　　一、平衡轮椅行业政策影响分析</w:t>
      </w:r>
      <w:r>
        <w:rPr>
          <w:rFonts w:hint="eastAsia"/>
        </w:rPr>
        <w:br/>
      </w:r>
      <w:r>
        <w:rPr>
          <w:rFonts w:hint="eastAsia"/>
        </w:rPr>
        <w:t>　　　　二、相关平衡轮椅行业标准分析</w:t>
      </w:r>
      <w:r>
        <w:rPr>
          <w:rFonts w:hint="eastAsia"/>
        </w:rPr>
        <w:br/>
      </w:r>
      <w:r>
        <w:rPr>
          <w:rFonts w:hint="eastAsia"/>
        </w:rPr>
        <w:br/>
      </w:r>
      <w:r>
        <w:rPr>
          <w:rFonts w:hint="eastAsia"/>
        </w:rPr>
        <w:t>第三章 全球平衡轮椅行业市场发展调研分析</w:t>
      </w:r>
      <w:r>
        <w:rPr>
          <w:rFonts w:hint="eastAsia"/>
        </w:rPr>
        <w:br/>
      </w:r>
      <w:r>
        <w:rPr>
          <w:rFonts w:hint="eastAsia"/>
        </w:rPr>
        <w:t>　　第一节 全球平衡轮椅行业市场运行环境</w:t>
      </w:r>
      <w:r>
        <w:rPr>
          <w:rFonts w:hint="eastAsia"/>
        </w:rPr>
        <w:br/>
      </w:r>
      <w:r>
        <w:rPr>
          <w:rFonts w:hint="eastAsia"/>
        </w:rPr>
        <w:t>　　第二节 全球平衡轮椅行业市场发展情况</w:t>
      </w:r>
      <w:r>
        <w:rPr>
          <w:rFonts w:hint="eastAsia"/>
        </w:rPr>
        <w:br/>
      </w:r>
      <w:r>
        <w:rPr>
          <w:rFonts w:hint="eastAsia"/>
        </w:rPr>
        <w:t>　　　　一、全球平衡轮椅行业市场供给分析</w:t>
      </w:r>
      <w:r>
        <w:rPr>
          <w:rFonts w:hint="eastAsia"/>
        </w:rPr>
        <w:br/>
      </w:r>
      <w:r>
        <w:rPr>
          <w:rFonts w:hint="eastAsia"/>
        </w:rPr>
        <w:t>　　　　二、全球平衡轮椅行业市场需求分析</w:t>
      </w:r>
      <w:r>
        <w:rPr>
          <w:rFonts w:hint="eastAsia"/>
        </w:rPr>
        <w:br/>
      </w:r>
      <w:r>
        <w:rPr>
          <w:rFonts w:hint="eastAsia"/>
        </w:rPr>
        <w:t>　　　　三、全球平衡轮椅行业主要国家地区发展情况</w:t>
      </w:r>
      <w:r>
        <w:rPr>
          <w:rFonts w:hint="eastAsia"/>
        </w:rPr>
        <w:br/>
      </w:r>
      <w:r>
        <w:rPr>
          <w:rFonts w:hint="eastAsia"/>
        </w:rPr>
        <w:t>　　第三节 2026-2032年全球平衡轮椅行业市场规模趋势预测</w:t>
      </w:r>
      <w:r>
        <w:rPr>
          <w:rFonts w:hint="eastAsia"/>
        </w:rPr>
        <w:br/>
      </w:r>
      <w:r>
        <w:rPr>
          <w:rFonts w:hint="eastAsia"/>
        </w:rPr>
        <w:br/>
      </w:r>
      <w:r>
        <w:rPr>
          <w:rFonts w:hint="eastAsia"/>
        </w:rPr>
        <w:t>第四章 中国平衡轮椅行业市场供需现状</w:t>
      </w:r>
      <w:r>
        <w:rPr>
          <w:rFonts w:hint="eastAsia"/>
        </w:rPr>
        <w:br/>
      </w:r>
      <w:r>
        <w:rPr>
          <w:rFonts w:hint="eastAsia"/>
        </w:rPr>
        <w:t>　　第一节 中国平衡轮椅市场现状</w:t>
      </w:r>
      <w:r>
        <w:rPr>
          <w:rFonts w:hint="eastAsia"/>
        </w:rPr>
        <w:br/>
      </w:r>
      <w:r>
        <w:rPr>
          <w:rFonts w:hint="eastAsia"/>
        </w:rPr>
        <w:t>　　第二节 中国平衡轮椅产量情况分析及预测</w:t>
      </w:r>
      <w:r>
        <w:rPr>
          <w:rFonts w:hint="eastAsia"/>
        </w:rPr>
        <w:br/>
      </w:r>
      <w:r>
        <w:rPr>
          <w:rFonts w:hint="eastAsia"/>
        </w:rPr>
        <w:t>　　　　一、平衡轮椅总体产能规模</w:t>
      </w:r>
      <w:r>
        <w:rPr>
          <w:rFonts w:hint="eastAsia"/>
        </w:rPr>
        <w:br/>
      </w:r>
      <w:r>
        <w:rPr>
          <w:rFonts w:hint="eastAsia"/>
        </w:rPr>
        <w:t>　　　　二、2020-2025年中国平衡轮椅行业产量统计分析</w:t>
      </w:r>
      <w:r>
        <w:rPr>
          <w:rFonts w:hint="eastAsia"/>
        </w:rPr>
        <w:br/>
      </w:r>
      <w:r>
        <w:rPr>
          <w:rFonts w:hint="eastAsia"/>
        </w:rPr>
        <w:t>　　　　三、平衡轮椅行业区域产量分布</w:t>
      </w:r>
      <w:r>
        <w:rPr>
          <w:rFonts w:hint="eastAsia"/>
        </w:rPr>
        <w:br/>
      </w:r>
      <w:r>
        <w:rPr>
          <w:rFonts w:hint="eastAsia"/>
        </w:rPr>
        <w:t>　　　　四、2026-2032年中国平衡轮椅行业产量预测</w:t>
      </w:r>
      <w:r>
        <w:rPr>
          <w:rFonts w:hint="eastAsia"/>
        </w:rPr>
        <w:br/>
      </w:r>
      <w:r>
        <w:rPr>
          <w:rFonts w:hint="eastAsia"/>
        </w:rPr>
        <w:t>　　第三节 中国平衡轮椅市场需求分析及预测</w:t>
      </w:r>
      <w:r>
        <w:rPr>
          <w:rFonts w:hint="eastAsia"/>
        </w:rPr>
        <w:br/>
      </w:r>
      <w:r>
        <w:rPr>
          <w:rFonts w:hint="eastAsia"/>
        </w:rPr>
        <w:t>　　　　一、2020-2025年中国平衡轮椅市场需求统计</w:t>
      </w:r>
      <w:r>
        <w:rPr>
          <w:rFonts w:hint="eastAsia"/>
        </w:rPr>
        <w:br/>
      </w:r>
      <w:r>
        <w:rPr>
          <w:rFonts w:hint="eastAsia"/>
        </w:rPr>
        <w:t>　　　　二、中国平衡轮椅市场需求特点</w:t>
      </w:r>
      <w:r>
        <w:rPr>
          <w:rFonts w:hint="eastAsia"/>
        </w:rPr>
        <w:br/>
      </w:r>
      <w:r>
        <w:rPr>
          <w:rFonts w:hint="eastAsia"/>
        </w:rPr>
        <w:t>　　　　三、2026-2032年中国平衡轮椅市场需求量预测</w:t>
      </w:r>
      <w:r>
        <w:rPr>
          <w:rFonts w:hint="eastAsia"/>
        </w:rPr>
        <w:br/>
      </w:r>
      <w:r>
        <w:rPr>
          <w:rFonts w:hint="eastAsia"/>
        </w:rPr>
        <w:br/>
      </w:r>
      <w:r>
        <w:rPr>
          <w:rFonts w:hint="eastAsia"/>
        </w:rPr>
        <w:t>第五章 2025-2026年平衡轮椅行业技术发展现状及趋势分析</w:t>
      </w:r>
      <w:r>
        <w:rPr>
          <w:rFonts w:hint="eastAsia"/>
        </w:rPr>
        <w:br/>
      </w:r>
      <w:r>
        <w:rPr>
          <w:rFonts w:hint="eastAsia"/>
        </w:rPr>
        <w:t>　　第一节 平衡轮椅行业技术发展现状分析</w:t>
      </w:r>
      <w:r>
        <w:rPr>
          <w:rFonts w:hint="eastAsia"/>
        </w:rPr>
        <w:br/>
      </w:r>
      <w:r>
        <w:rPr>
          <w:rFonts w:hint="eastAsia"/>
        </w:rPr>
        <w:t>　　第二节 国内外平衡轮椅行业技术差异与原因</w:t>
      </w:r>
      <w:r>
        <w:rPr>
          <w:rFonts w:hint="eastAsia"/>
        </w:rPr>
        <w:br/>
      </w:r>
      <w:r>
        <w:rPr>
          <w:rFonts w:hint="eastAsia"/>
        </w:rPr>
        <w:t>　　第三节 平衡轮椅行业技术发展方向、趋势预测</w:t>
      </w:r>
      <w:r>
        <w:rPr>
          <w:rFonts w:hint="eastAsia"/>
        </w:rPr>
        <w:br/>
      </w:r>
      <w:r>
        <w:rPr>
          <w:rFonts w:hint="eastAsia"/>
        </w:rPr>
        <w:t>　　第四节 提升平衡轮椅行业技术能力策略建议</w:t>
      </w:r>
      <w:r>
        <w:rPr>
          <w:rFonts w:hint="eastAsia"/>
        </w:rPr>
        <w:br/>
      </w:r>
      <w:r>
        <w:rPr>
          <w:rFonts w:hint="eastAsia"/>
        </w:rPr>
        <w:br/>
      </w:r>
      <w:r>
        <w:rPr>
          <w:rFonts w:hint="eastAsia"/>
        </w:rPr>
        <w:t>第六章 中国平衡轮椅行业现状调研分析</w:t>
      </w:r>
      <w:r>
        <w:rPr>
          <w:rFonts w:hint="eastAsia"/>
        </w:rPr>
        <w:br/>
      </w:r>
      <w:r>
        <w:rPr>
          <w:rFonts w:hint="eastAsia"/>
        </w:rPr>
        <w:t>　　第一节 中国平衡轮椅行业发展现状</w:t>
      </w:r>
      <w:r>
        <w:rPr>
          <w:rFonts w:hint="eastAsia"/>
        </w:rPr>
        <w:br/>
      </w:r>
      <w:r>
        <w:rPr>
          <w:rFonts w:hint="eastAsia"/>
        </w:rPr>
        <w:t>　　　　一、2025-2026年平衡轮椅行业品牌发展现状</w:t>
      </w:r>
      <w:r>
        <w:rPr>
          <w:rFonts w:hint="eastAsia"/>
        </w:rPr>
        <w:br/>
      </w:r>
      <w:r>
        <w:rPr>
          <w:rFonts w:hint="eastAsia"/>
        </w:rPr>
        <w:t>　　　　二、2025-2026年平衡轮椅行业需求市场现状</w:t>
      </w:r>
      <w:r>
        <w:rPr>
          <w:rFonts w:hint="eastAsia"/>
        </w:rPr>
        <w:br/>
      </w:r>
      <w:r>
        <w:rPr>
          <w:rFonts w:hint="eastAsia"/>
        </w:rPr>
        <w:t>　　　　三、2025-2026年平衡轮椅市场需求层次分析</w:t>
      </w:r>
      <w:r>
        <w:rPr>
          <w:rFonts w:hint="eastAsia"/>
        </w:rPr>
        <w:br/>
      </w:r>
      <w:r>
        <w:rPr>
          <w:rFonts w:hint="eastAsia"/>
        </w:rPr>
        <w:t>　　　　四、2025-2026年中国平衡轮椅市场走向分析</w:t>
      </w:r>
      <w:r>
        <w:rPr>
          <w:rFonts w:hint="eastAsia"/>
        </w:rPr>
        <w:br/>
      </w:r>
      <w:r>
        <w:rPr>
          <w:rFonts w:hint="eastAsia"/>
        </w:rPr>
        <w:t>　　第二节 中国平衡轮椅行业存在的问题</w:t>
      </w:r>
      <w:r>
        <w:rPr>
          <w:rFonts w:hint="eastAsia"/>
        </w:rPr>
        <w:br/>
      </w:r>
      <w:r>
        <w:rPr>
          <w:rFonts w:hint="eastAsia"/>
        </w:rPr>
        <w:t>　　　　一、2025-2026年平衡轮椅产品市场存在的主要问题</w:t>
      </w:r>
      <w:r>
        <w:rPr>
          <w:rFonts w:hint="eastAsia"/>
        </w:rPr>
        <w:br/>
      </w:r>
      <w:r>
        <w:rPr>
          <w:rFonts w:hint="eastAsia"/>
        </w:rPr>
        <w:t>　　　　二、2025-2026年国内平衡轮椅产品市场的三大瓶颈</w:t>
      </w:r>
      <w:r>
        <w:rPr>
          <w:rFonts w:hint="eastAsia"/>
        </w:rPr>
        <w:br/>
      </w:r>
      <w:r>
        <w:rPr>
          <w:rFonts w:hint="eastAsia"/>
        </w:rPr>
        <w:t>　　　　三、2025-2026年平衡轮椅产品市场遭遇的规模难题</w:t>
      </w:r>
      <w:r>
        <w:rPr>
          <w:rFonts w:hint="eastAsia"/>
        </w:rPr>
        <w:br/>
      </w:r>
      <w:r>
        <w:rPr>
          <w:rFonts w:hint="eastAsia"/>
        </w:rPr>
        <w:t>　　第三节 对中国平衡轮椅市场的分析及思考</w:t>
      </w:r>
      <w:r>
        <w:rPr>
          <w:rFonts w:hint="eastAsia"/>
        </w:rPr>
        <w:br/>
      </w:r>
      <w:r>
        <w:rPr>
          <w:rFonts w:hint="eastAsia"/>
        </w:rPr>
        <w:t>　　　　一、平衡轮椅市场特点</w:t>
      </w:r>
      <w:r>
        <w:rPr>
          <w:rFonts w:hint="eastAsia"/>
        </w:rPr>
        <w:br/>
      </w:r>
      <w:r>
        <w:rPr>
          <w:rFonts w:hint="eastAsia"/>
        </w:rPr>
        <w:t>　　　　二、平衡轮椅市场分析</w:t>
      </w:r>
      <w:r>
        <w:rPr>
          <w:rFonts w:hint="eastAsia"/>
        </w:rPr>
        <w:br/>
      </w:r>
      <w:r>
        <w:rPr>
          <w:rFonts w:hint="eastAsia"/>
        </w:rPr>
        <w:t>　　　　三、平衡轮椅市场变化的方向</w:t>
      </w:r>
      <w:r>
        <w:rPr>
          <w:rFonts w:hint="eastAsia"/>
        </w:rPr>
        <w:br/>
      </w:r>
      <w:r>
        <w:rPr>
          <w:rFonts w:hint="eastAsia"/>
        </w:rPr>
        <w:t>　　　　四、中国平衡轮椅行业发展的新思路</w:t>
      </w:r>
      <w:r>
        <w:rPr>
          <w:rFonts w:hint="eastAsia"/>
        </w:rPr>
        <w:br/>
      </w:r>
      <w:r>
        <w:rPr>
          <w:rFonts w:hint="eastAsia"/>
        </w:rPr>
        <w:t>　　　　五、对中国平衡轮椅行业发展的思考</w:t>
      </w:r>
      <w:r>
        <w:rPr>
          <w:rFonts w:hint="eastAsia"/>
        </w:rPr>
        <w:br/>
      </w:r>
      <w:r>
        <w:rPr>
          <w:rFonts w:hint="eastAsia"/>
        </w:rPr>
        <w:br/>
      </w:r>
      <w:r>
        <w:rPr>
          <w:rFonts w:hint="eastAsia"/>
        </w:rPr>
        <w:t>第七章 2020-2025年中国平衡轮椅产品市场进出口数据分析</w:t>
      </w:r>
      <w:r>
        <w:rPr>
          <w:rFonts w:hint="eastAsia"/>
        </w:rPr>
        <w:br/>
      </w:r>
      <w:r>
        <w:rPr>
          <w:rFonts w:hint="eastAsia"/>
        </w:rPr>
        <w:t>　　第一节 2020-2025年中国平衡轮椅产品出口统计</w:t>
      </w:r>
      <w:r>
        <w:rPr>
          <w:rFonts w:hint="eastAsia"/>
        </w:rPr>
        <w:br/>
      </w:r>
      <w:r>
        <w:rPr>
          <w:rFonts w:hint="eastAsia"/>
        </w:rPr>
        <w:t>　　第二节 2020-2025年中国平衡轮椅产品进口统计</w:t>
      </w:r>
      <w:r>
        <w:rPr>
          <w:rFonts w:hint="eastAsia"/>
        </w:rPr>
        <w:br/>
      </w:r>
      <w:r>
        <w:rPr>
          <w:rFonts w:hint="eastAsia"/>
        </w:rPr>
        <w:t>　　第三节 2020-2025年中国平衡轮椅产品进出口价格对比</w:t>
      </w:r>
      <w:r>
        <w:rPr>
          <w:rFonts w:hint="eastAsia"/>
        </w:rPr>
        <w:br/>
      </w:r>
      <w:r>
        <w:rPr>
          <w:rFonts w:hint="eastAsia"/>
        </w:rPr>
        <w:t>　　第四节 中国平衡轮椅主要进口来源地及出口目的地</w:t>
      </w:r>
      <w:r>
        <w:rPr>
          <w:rFonts w:hint="eastAsia"/>
        </w:rPr>
        <w:br/>
      </w:r>
      <w:r>
        <w:rPr>
          <w:rFonts w:hint="eastAsia"/>
        </w:rPr>
        <w:br/>
      </w:r>
      <w:r>
        <w:rPr>
          <w:rFonts w:hint="eastAsia"/>
        </w:rPr>
        <w:t>第八章 平衡轮椅行业细分产品调研</w:t>
      </w:r>
      <w:r>
        <w:rPr>
          <w:rFonts w:hint="eastAsia"/>
        </w:rPr>
        <w:br/>
      </w:r>
      <w:r>
        <w:rPr>
          <w:rFonts w:hint="eastAsia"/>
        </w:rPr>
        <w:t>　　第一节 平衡轮椅细分产品结构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2020-2025年中国平衡轮椅行业竞争态势分析</w:t>
      </w:r>
      <w:r>
        <w:rPr>
          <w:rFonts w:hint="eastAsia"/>
        </w:rPr>
        <w:br/>
      </w:r>
      <w:r>
        <w:rPr>
          <w:rFonts w:hint="eastAsia"/>
        </w:rPr>
        <w:t>　　第一节 2025年平衡轮椅行业集中度分析</w:t>
      </w:r>
      <w:r>
        <w:rPr>
          <w:rFonts w:hint="eastAsia"/>
        </w:rPr>
        <w:br/>
      </w:r>
      <w:r>
        <w:rPr>
          <w:rFonts w:hint="eastAsia"/>
        </w:rPr>
        <w:t>　　　　一、平衡轮椅市场集中度分析</w:t>
      </w:r>
      <w:r>
        <w:rPr>
          <w:rFonts w:hint="eastAsia"/>
        </w:rPr>
        <w:br/>
      </w:r>
      <w:r>
        <w:rPr>
          <w:rFonts w:hint="eastAsia"/>
        </w:rPr>
        <w:t>　　　　二、平衡轮椅企业分布区域集中度分析</w:t>
      </w:r>
      <w:r>
        <w:rPr>
          <w:rFonts w:hint="eastAsia"/>
        </w:rPr>
        <w:br/>
      </w:r>
      <w:r>
        <w:rPr>
          <w:rFonts w:hint="eastAsia"/>
        </w:rPr>
        <w:t>　　　　三、平衡轮椅区域消费集中度分析</w:t>
      </w:r>
      <w:r>
        <w:rPr>
          <w:rFonts w:hint="eastAsia"/>
        </w:rPr>
        <w:br/>
      </w:r>
      <w:r>
        <w:rPr>
          <w:rFonts w:hint="eastAsia"/>
        </w:rPr>
        <w:t>　　第二节 2020-2025年平衡轮椅主要企业竞争力分析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2025年平衡轮椅行业竞争格局分析</w:t>
      </w:r>
      <w:r>
        <w:rPr>
          <w:rFonts w:hint="eastAsia"/>
        </w:rPr>
        <w:br/>
      </w:r>
      <w:r>
        <w:rPr>
          <w:rFonts w:hint="eastAsia"/>
        </w:rPr>
        <w:t>　　　　一、平衡轮椅行业竞争分析</w:t>
      </w:r>
      <w:r>
        <w:rPr>
          <w:rFonts w:hint="eastAsia"/>
        </w:rPr>
        <w:br/>
      </w:r>
      <w:r>
        <w:rPr>
          <w:rFonts w:hint="eastAsia"/>
        </w:rPr>
        <w:t>　　　　二、中外平衡轮椅产品竞争分析</w:t>
      </w:r>
      <w:r>
        <w:rPr>
          <w:rFonts w:hint="eastAsia"/>
        </w:rPr>
        <w:br/>
      </w:r>
      <w:r>
        <w:rPr>
          <w:rFonts w:hint="eastAsia"/>
        </w:rPr>
        <w:t>　　　　三、国内平衡轮椅行业重点企业发展动向</w:t>
      </w:r>
      <w:r>
        <w:rPr>
          <w:rFonts w:hint="eastAsia"/>
        </w:rPr>
        <w:br/>
      </w:r>
      <w:r>
        <w:rPr>
          <w:rFonts w:hint="eastAsia"/>
        </w:rPr>
        <w:br/>
      </w:r>
      <w:r>
        <w:rPr>
          <w:rFonts w:hint="eastAsia"/>
        </w:rPr>
        <w:t>第十章 平衡轮椅行业上下游产业链发展情况</w:t>
      </w:r>
      <w:r>
        <w:rPr>
          <w:rFonts w:hint="eastAsia"/>
        </w:rPr>
        <w:br/>
      </w:r>
      <w:r>
        <w:rPr>
          <w:rFonts w:hint="eastAsia"/>
        </w:rPr>
        <w:t>　　第一节 平衡轮椅上游产业发展分析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平衡轮椅下游产业发展分析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平衡轮椅行业重点企业竞争力分析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三、企业平衡轮椅经营状况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平衡轮椅企业管理策略建议</w:t>
      </w:r>
      <w:r>
        <w:rPr>
          <w:rFonts w:hint="eastAsia"/>
        </w:rPr>
        <w:br/>
      </w:r>
      <w:r>
        <w:rPr>
          <w:rFonts w:hint="eastAsia"/>
        </w:rPr>
        <w:t>　　第一节 提高平衡轮椅企业竞争力的策略</w:t>
      </w:r>
      <w:r>
        <w:rPr>
          <w:rFonts w:hint="eastAsia"/>
        </w:rPr>
        <w:br/>
      </w:r>
      <w:r>
        <w:rPr>
          <w:rFonts w:hint="eastAsia"/>
        </w:rPr>
        <w:t>　　　　一、提高中国平衡轮椅企业核心竞争力的对策</w:t>
      </w:r>
      <w:r>
        <w:rPr>
          <w:rFonts w:hint="eastAsia"/>
        </w:rPr>
        <w:br/>
      </w:r>
      <w:r>
        <w:rPr>
          <w:rFonts w:hint="eastAsia"/>
        </w:rPr>
        <w:t>　　　　二、平衡轮椅企业提升竞争力的主要方向</w:t>
      </w:r>
      <w:r>
        <w:rPr>
          <w:rFonts w:hint="eastAsia"/>
        </w:rPr>
        <w:br/>
      </w:r>
      <w:r>
        <w:rPr>
          <w:rFonts w:hint="eastAsia"/>
        </w:rPr>
        <w:t>　　　　三、影响平衡轮椅企业核心竞争力的因素及提升途径</w:t>
      </w:r>
      <w:r>
        <w:rPr>
          <w:rFonts w:hint="eastAsia"/>
        </w:rPr>
        <w:br/>
      </w:r>
      <w:r>
        <w:rPr>
          <w:rFonts w:hint="eastAsia"/>
        </w:rPr>
        <w:t>　　　　四、提高平衡轮椅企业竞争力的策略</w:t>
      </w:r>
      <w:r>
        <w:rPr>
          <w:rFonts w:hint="eastAsia"/>
        </w:rPr>
        <w:br/>
      </w:r>
      <w:r>
        <w:rPr>
          <w:rFonts w:hint="eastAsia"/>
        </w:rPr>
        <w:t>　　第二节 对中国平衡轮椅品牌的战略思考</w:t>
      </w:r>
      <w:r>
        <w:rPr>
          <w:rFonts w:hint="eastAsia"/>
        </w:rPr>
        <w:br/>
      </w:r>
      <w:r>
        <w:rPr>
          <w:rFonts w:hint="eastAsia"/>
        </w:rPr>
        <w:t>　　　　一、平衡轮椅实施品牌战略的意义</w:t>
      </w:r>
      <w:r>
        <w:rPr>
          <w:rFonts w:hint="eastAsia"/>
        </w:rPr>
        <w:br/>
      </w:r>
      <w:r>
        <w:rPr>
          <w:rFonts w:hint="eastAsia"/>
        </w:rPr>
        <w:t>　　　　二、平衡轮椅企业品牌的现状分析</w:t>
      </w:r>
      <w:r>
        <w:rPr>
          <w:rFonts w:hint="eastAsia"/>
        </w:rPr>
        <w:br/>
      </w:r>
      <w:r>
        <w:rPr>
          <w:rFonts w:hint="eastAsia"/>
        </w:rPr>
        <w:t>　　　　三、中国平衡轮椅企业的品牌战略</w:t>
      </w:r>
      <w:r>
        <w:rPr>
          <w:rFonts w:hint="eastAsia"/>
        </w:rPr>
        <w:br/>
      </w:r>
      <w:r>
        <w:rPr>
          <w:rFonts w:hint="eastAsia"/>
        </w:rPr>
        <w:t>　　　　四、平衡轮椅品牌战略管理的策略</w:t>
      </w:r>
      <w:r>
        <w:rPr>
          <w:rFonts w:hint="eastAsia"/>
        </w:rPr>
        <w:br/>
      </w:r>
      <w:r>
        <w:rPr>
          <w:rFonts w:hint="eastAsia"/>
        </w:rPr>
        <w:br/>
      </w:r>
      <w:r>
        <w:rPr>
          <w:rFonts w:hint="eastAsia"/>
        </w:rPr>
        <w:t>第十三章 平衡轮椅行业发展趋势及投资风险预警</w:t>
      </w:r>
      <w:r>
        <w:rPr>
          <w:rFonts w:hint="eastAsia"/>
        </w:rPr>
        <w:br/>
      </w:r>
      <w:r>
        <w:rPr>
          <w:rFonts w:hint="eastAsia"/>
        </w:rPr>
        <w:t>　　第一节 2026年平衡轮椅市场前景分析</w:t>
      </w:r>
      <w:r>
        <w:rPr>
          <w:rFonts w:hint="eastAsia"/>
        </w:rPr>
        <w:br/>
      </w:r>
      <w:r>
        <w:rPr>
          <w:rFonts w:hint="eastAsia"/>
        </w:rPr>
        <w:t>　　第二节 2026年平衡轮椅行业发展趋势预测</w:t>
      </w:r>
      <w:r>
        <w:rPr>
          <w:rFonts w:hint="eastAsia"/>
        </w:rPr>
        <w:br/>
      </w:r>
      <w:r>
        <w:rPr>
          <w:rFonts w:hint="eastAsia"/>
        </w:rPr>
        <w:t>　　第三节 影响平衡轮椅行业发展的主要因素</w:t>
      </w:r>
      <w:r>
        <w:rPr>
          <w:rFonts w:hint="eastAsia"/>
        </w:rPr>
        <w:br/>
      </w:r>
      <w:r>
        <w:rPr>
          <w:rFonts w:hint="eastAsia"/>
        </w:rPr>
        <w:t>　　　　一、2026年影响平衡轮椅行业运行的有利因素</w:t>
      </w:r>
      <w:r>
        <w:rPr>
          <w:rFonts w:hint="eastAsia"/>
        </w:rPr>
        <w:br/>
      </w:r>
      <w:r>
        <w:rPr>
          <w:rFonts w:hint="eastAsia"/>
        </w:rPr>
        <w:t>　　　　二、2026年影响平衡轮椅行业运行的稳定因素</w:t>
      </w:r>
      <w:r>
        <w:rPr>
          <w:rFonts w:hint="eastAsia"/>
        </w:rPr>
        <w:br/>
      </w:r>
      <w:r>
        <w:rPr>
          <w:rFonts w:hint="eastAsia"/>
        </w:rPr>
        <w:t>　　　　三、2026年影响平衡轮椅行业运行的不利因素</w:t>
      </w:r>
      <w:r>
        <w:rPr>
          <w:rFonts w:hint="eastAsia"/>
        </w:rPr>
        <w:br/>
      </w:r>
      <w:r>
        <w:rPr>
          <w:rFonts w:hint="eastAsia"/>
        </w:rPr>
        <w:t>　　　　四、2026年中国平衡轮椅行业发展面临的挑战</w:t>
      </w:r>
      <w:r>
        <w:rPr>
          <w:rFonts w:hint="eastAsia"/>
        </w:rPr>
        <w:br/>
      </w:r>
      <w:r>
        <w:rPr>
          <w:rFonts w:hint="eastAsia"/>
        </w:rPr>
        <w:t>　　　　五、2026年中国平衡轮椅行业发展面临的机遇</w:t>
      </w:r>
      <w:r>
        <w:rPr>
          <w:rFonts w:hint="eastAsia"/>
        </w:rPr>
        <w:br/>
      </w:r>
      <w:r>
        <w:rPr>
          <w:rFonts w:hint="eastAsia"/>
        </w:rPr>
        <w:t>　　第四节 平衡轮椅行业投资风险预警</w:t>
      </w:r>
      <w:r>
        <w:rPr>
          <w:rFonts w:hint="eastAsia"/>
        </w:rPr>
        <w:br/>
      </w:r>
      <w:r>
        <w:rPr>
          <w:rFonts w:hint="eastAsia"/>
        </w:rPr>
        <w:t>　　　　一、2026年平衡轮椅行业市场风险及控制策略</w:t>
      </w:r>
      <w:r>
        <w:rPr>
          <w:rFonts w:hint="eastAsia"/>
        </w:rPr>
        <w:br/>
      </w:r>
      <w:r>
        <w:rPr>
          <w:rFonts w:hint="eastAsia"/>
        </w:rPr>
        <w:t>　　　　二、2026年平衡轮椅行业政策风险及控制策略</w:t>
      </w:r>
      <w:r>
        <w:rPr>
          <w:rFonts w:hint="eastAsia"/>
        </w:rPr>
        <w:br/>
      </w:r>
      <w:r>
        <w:rPr>
          <w:rFonts w:hint="eastAsia"/>
        </w:rPr>
        <w:t>　　　　三、2026年平衡轮椅行业经营风险及控制策略</w:t>
      </w:r>
      <w:r>
        <w:rPr>
          <w:rFonts w:hint="eastAsia"/>
        </w:rPr>
        <w:br/>
      </w:r>
      <w:r>
        <w:rPr>
          <w:rFonts w:hint="eastAsia"/>
        </w:rPr>
        <w:t>　　　　四、2026年平衡轮椅同业竞争风险及控制策略</w:t>
      </w:r>
      <w:r>
        <w:rPr>
          <w:rFonts w:hint="eastAsia"/>
        </w:rPr>
        <w:br/>
      </w:r>
      <w:r>
        <w:rPr>
          <w:rFonts w:hint="eastAsia"/>
        </w:rPr>
        <w:t>　　　　五、2026年平衡轮椅行业其他风险及控制策略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平衡轮椅市场研究结论</w:t>
      </w:r>
      <w:r>
        <w:rPr>
          <w:rFonts w:hint="eastAsia"/>
        </w:rPr>
        <w:br/>
      </w:r>
      <w:r>
        <w:rPr>
          <w:rFonts w:hint="eastAsia"/>
        </w:rPr>
        <w:t>　　第二节 平衡轮椅子行业研究结论</w:t>
      </w:r>
      <w:r>
        <w:rPr>
          <w:rFonts w:hint="eastAsia"/>
        </w:rPr>
        <w:br/>
      </w:r>
      <w:r>
        <w:rPr>
          <w:rFonts w:hint="eastAsia"/>
        </w:rPr>
        <w:t>　　第三节 中^智^林^：平衡轮椅市场发展建议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平衡轮椅介绍</w:t>
      </w:r>
      <w:r>
        <w:rPr>
          <w:rFonts w:hint="eastAsia"/>
        </w:rPr>
        <w:br/>
      </w:r>
      <w:r>
        <w:rPr>
          <w:rFonts w:hint="eastAsia"/>
        </w:rPr>
        <w:t>　　图表 平衡轮椅图片</w:t>
      </w:r>
      <w:r>
        <w:rPr>
          <w:rFonts w:hint="eastAsia"/>
        </w:rPr>
        <w:br/>
      </w:r>
      <w:r>
        <w:rPr>
          <w:rFonts w:hint="eastAsia"/>
        </w:rPr>
        <w:t>　　图表 平衡轮椅产业链调研</w:t>
      </w:r>
      <w:r>
        <w:rPr>
          <w:rFonts w:hint="eastAsia"/>
        </w:rPr>
        <w:br/>
      </w:r>
      <w:r>
        <w:rPr>
          <w:rFonts w:hint="eastAsia"/>
        </w:rPr>
        <w:t>　　图表 平衡轮椅行业特点</w:t>
      </w:r>
      <w:r>
        <w:rPr>
          <w:rFonts w:hint="eastAsia"/>
        </w:rPr>
        <w:br/>
      </w:r>
      <w:r>
        <w:rPr>
          <w:rFonts w:hint="eastAsia"/>
        </w:rPr>
        <w:t>　　图表 平衡轮椅政策</w:t>
      </w:r>
      <w:r>
        <w:rPr>
          <w:rFonts w:hint="eastAsia"/>
        </w:rPr>
        <w:br/>
      </w:r>
      <w:r>
        <w:rPr>
          <w:rFonts w:hint="eastAsia"/>
        </w:rPr>
        <w:t>　　图表 平衡轮椅技术 标准</w:t>
      </w:r>
      <w:r>
        <w:rPr>
          <w:rFonts w:hint="eastAsia"/>
        </w:rPr>
        <w:br/>
      </w:r>
      <w:r>
        <w:rPr>
          <w:rFonts w:hint="eastAsia"/>
        </w:rPr>
        <w:t>　　图表 平衡轮椅最新消息 动态</w:t>
      </w:r>
      <w:r>
        <w:rPr>
          <w:rFonts w:hint="eastAsia"/>
        </w:rPr>
        <w:br/>
      </w:r>
      <w:r>
        <w:rPr>
          <w:rFonts w:hint="eastAsia"/>
        </w:rPr>
        <w:t>　　图表 平衡轮椅行业现状</w:t>
      </w:r>
      <w:r>
        <w:rPr>
          <w:rFonts w:hint="eastAsia"/>
        </w:rPr>
        <w:br/>
      </w:r>
      <w:r>
        <w:rPr>
          <w:rFonts w:hint="eastAsia"/>
        </w:rPr>
        <w:t>　　图表 2020-2025年平衡轮椅行业市场容量统计</w:t>
      </w:r>
      <w:r>
        <w:rPr>
          <w:rFonts w:hint="eastAsia"/>
        </w:rPr>
        <w:br/>
      </w:r>
      <w:r>
        <w:rPr>
          <w:rFonts w:hint="eastAsia"/>
        </w:rPr>
        <w:t>　　图表 2020-2025年中国平衡轮椅市场规模情况</w:t>
      </w:r>
      <w:r>
        <w:rPr>
          <w:rFonts w:hint="eastAsia"/>
        </w:rPr>
        <w:br/>
      </w:r>
      <w:r>
        <w:rPr>
          <w:rFonts w:hint="eastAsia"/>
        </w:rPr>
        <w:t>　　图表 2020-2025年中国平衡轮椅销售统计</w:t>
      </w:r>
      <w:r>
        <w:rPr>
          <w:rFonts w:hint="eastAsia"/>
        </w:rPr>
        <w:br/>
      </w:r>
      <w:r>
        <w:rPr>
          <w:rFonts w:hint="eastAsia"/>
        </w:rPr>
        <w:t>　　图表 2020-2025年中国平衡轮椅利润总额</w:t>
      </w:r>
      <w:r>
        <w:rPr>
          <w:rFonts w:hint="eastAsia"/>
        </w:rPr>
        <w:br/>
      </w:r>
      <w:r>
        <w:rPr>
          <w:rFonts w:hint="eastAsia"/>
        </w:rPr>
        <w:t>　　图表 2020-2025年中国平衡轮椅企业数量统计</w:t>
      </w:r>
      <w:r>
        <w:rPr>
          <w:rFonts w:hint="eastAsia"/>
        </w:rPr>
        <w:br/>
      </w:r>
      <w:r>
        <w:rPr>
          <w:rFonts w:hint="eastAsia"/>
        </w:rPr>
        <w:t>　　图表 2025年平衡轮椅成本和利润分析</w:t>
      </w:r>
      <w:r>
        <w:rPr>
          <w:rFonts w:hint="eastAsia"/>
        </w:rPr>
        <w:br/>
      </w:r>
      <w:r>
        <w:rPr>
          <w:rFonts w:hint="eastAsia"/>
        </w:rPr>
        <w:t>　　图表 2020-2025年中国平衡轮椅行业经营效益分析</w:t>
      </w:r>
      <w:r>
        <w:rPr>
          <w:rFonts w:hint="eastAsia"/>
        </w:rPr>
        <w:br/>
      </w:r>
      <w:r>
        <w:rPr>
          <w:rFonts w:hint="eastAsia"/>
        </w:rPr>
        <w:t>　　图表 2020-2025年中国平衡轮椅行业发展能力分析</w:t>
      </w:r>
      <w:r>
        <w:rPr>
          <w:rFonts w:hint="eastAsia"/>
        </w:rPr>
        <w:br/>
      </w:r>
      <w:r>
        <w:rPr>
          <w:rFonts w:hint="eastAsia"/>
        </w:rPr>
        <w:t>　　图表 2020-2025年中国平衡轮椅行业盈利能力分析</w:t>
      </w:r>
      <w:r>
        <w:rPr>
          <w:rFonts w:hint="eastAsia"/>
        </w:rPr>
        <w:br/>
      </w:r>
      <w:r>
        <w:rPr>
          <w:rFonts w:hint="eastAsia"/>
        </w:rPr>
        <w:t>　　图表 2020-2025年中国平衡轮椅行业运营能力分析</w:t>
      </w:r>
      <w:r>
        <w:rPr>
          <w:rFonts w:hint="eastAsia"/>
        </w:rPr>
        <w:br/>
      </w:r>
      <w:r>
        <w:rPr>
          <w:rFonts w:hint="eastAsia"/>
        </w:rPr>
        <w:t>　　图表 2020-2025年中国平衡轮椅行业偿债能力分析</w:t>
      </w:r>
      <w:r>
        <w:rPr>
          <w:rFonts w:hint="eastAsia"/>
        </w:rPr>
        <w:br/>
      </w:r>
      <w:r>
        <w:rPr>
          <w:rFonts w:hint="eastAsia"/>
        </w:rPr>
        <w:t>　　图表 平衡轮椅品牌分析</w:t>
      </w:r>
      <w:r>
        <w:rPr>
          <w:rFonts w:hint="eastAsia"/>
        </w:rPr>
        <w:br/>
      </w:r>
      <w:r>
        <w:rPr>
          <w:rFonts w:hint="eastAsia"/>
        </w:rPr>
        <w:t>　　图表 **地区平衡轮椅市场规模</w:t>
      </w:r>
      <w:r>
        <w:rPr>
          <w:rFonts w:hint="eastAsia"/>
        </w:rPr>
        <w:br/>
      </w:r>
      <w:r>
        <w:rPr>
          <w:rFonts w:hint="eastAsia"/>
        </w:rPr>
        <w:t>　　图表 **地区平衡轮椅行业市场需求</w:t>
      </w:r>
      <w:r>
        <w:rPr>
          <w:rFonts w:hint="eastAsia"/>
        </w:rPr>
        <w:br/>
      </w:r>
      <w:r>
        <w:rPr>
          <w:rFonts w:hint="eastAsia"/>
        </w:rPr>
        <w:t>　　图表 **地区平衡轮椅市场调研</w:t>
      </w:r>
      <w:r>
        <w:rPr>
          <w:rFonts w:hint="eastAsia"/>
        </w:rPr>
        <w:br/>
      </w:r>
      <w:r>
        <w:rPr>
          <w:rFonts w:hint="eastAsia"/>
        </w:rPr>
        <w:t>　　图表 **地区平衡轮椅行业市场需求分析</w:t>
      </w:r>
      <w:r>
        <w:rPr>
          <w:rFonts w:hint="eastAsia"/>
        </w:rPr>
        <w:br/>
      </w:r>
      <w:r>
        <w:rPr>
          <w:rFonts w:hint="eastAsia"/>
        </w:rPr>
        <w:t>　　图表 **地区平衡轮椅市场规模</w:t>
      </w:r>
      <w:r>
        <w:rPr>
          <w:rFonts w:hint="eastAsia"/>
        </w:rPr>
        <w:br/>
      </w:r>
      <w:r>
        <w:rPr>
          <w:rFonts w:hint="eastAsia"/>
        </w:rPr>
        <w:t>　　图表 **地区平衡轮椅行业市场需求</w:t>
      </w:r>
      <w:r>
        <w:rPr>
          <w:rFonts w:hint="eastAsia"/>
        </w:rPr>
        <w:br/>
      </w:r>
      <w:r>
        <w:rPr>
          <w:rFonts w:hint="eastAsia"/>
        </w:rPr>
        <w:t>　　图表 **地区平衡轮椅市场调研</w:t>
      </w:r>
      <w:r>
        <w:rPr>
          <w:rFonts w:hint="eastAsia"/>
        </w:rPr>
        <w:br/>
      </w:r>
      <w:r>
        <w:rPr>
          <w:rFonts w:hint="eastAsia"/>
        </w:rPr>
        <w:t>　　图表 **地区平衡轮椅市场需求分析</w:t>
      </w:r>
      <w:r>
        <w:rPr>
          <w:rFonts w:hint="eastAsia"/>
        </w:rPr>
        <w:br/>
      </w:r>
      <w:r>
        <w:rPr>
          <w:rFonts w:hint="eastAsia"/>
        </w:rPr>
        <w:t>　　图表 平衡轮椅上游发展</w:t>
      </w:r>
      <w:r>
        <w:rPr>
          <w:rFonts w:hint="eastAsia"/>
        </w:rPr>
        <w:br/>
      </w:r>
      <w:r>
        <w:rPr>
          <w:rFonts w:hint="eastAsia"/>
        </w:rPr>
        <w:t>　　图表 平衡轮椅下游发展</w:t>
      </w:r>
      <w:r>
        <w:rPr>
          <w:rFonts w:hint="eastAsia"/>
        </w:rPr>
        <w:br/>
      </w:r>
      <w:r>
        <w:rPr>
          <w:rFonts w:hint="eastAsia"/>
        </w:rPr>
        <w:t>　　……</w:t>
      </w:r>
      <w:r>
        <w:rPr>
          <w:rFonts w:hint="eastAsia"/>
        </w:rPr>
        <w:br/>
      </w:r>
      <w:r>
        <w:rPr>
          <w:rFonts w:hint="eastAsia"/>
        </w:rPr>
        <w:t>　　图表 平衡轮椅企业（一）概况</w:t>
      </w:r>
      <w:r>
        <w:rPr>
          <w:rFonts w:hint="eastAsia"/>
        </w:rPr>
        <w:br/>
      </w:r>
      <w:r>
        <w:rPr>
          <w:rFonts w:hint="eastAsia"/>
        </w:rPr>
        <w:t>　　图表 企业平衡轮椅业务</w:t>
      </w:r>
      <w:r>
        <w:rPr>
          <w:rFonts w:hint="eastAsia"/>
        </w:rPr>
        <w:br/>
      </w:r>
      <w:r>
        <w:rPr>
          <w:rFonts w:hint="eastAsia"/>
        </w:rPr>
        <w:t>　　图表 平衡轮椅企业（一）经营情况分析</w:t>
      </w:r>
      <w:r>
        <w:rPr>
          <w:rFonts w:hint="eastAsia"/>
        </w:rPr>
        <w:br/>
      </w:r>
      <w:r>
        <w:rPr>
          <w:rFonts w:hint="eastAsia"/>
        </w:rPr>
        <w:t>　　图表 平衡轮椅企业（一）盈利能力情况</w:t>
      </w:r>
      <w:r>
        <w:rPr>
          <w:rFonts w:hint="eastAsia"/>
        </w:rPr>
        <w:br/>
      </w:r>
      <w:r>
        <w:rPr>
          <w:rFonts w:hint="eastAsia"/>
        </w:rPr>
        <w:t>　　图表 平衡轮椅企业（一）偿债能力情况</w:t>
      </w:r>
      <w:r>
        <w:rPr>
          <w:rFonts w:hint="eastAsia"/>
        </w:rPr>
        <w:br/>
      </w:r>
      <w:r>
        <w:rPr>
          <w:rFonts w:hint="eastAsia"/>
        </w:rPr>
        <w:t>　　图表 平衡轮椅企业（一）运营能力情况</w:t>
      </w:r>
      <w:r>
        <w:rPr>
          <w:rFonts w:hint="eastAsia"/>
        </w:rPr>
        <w:br/>
      </w:r>
      <w:r>
        <w:rPr>
          <w:rFonts w:hint="eastAsia"/>
        </w:rPr>
        <w:t>　　图表 平衡轮椅企业（一）成长能力情况</w:t>
      </w:r>
      <w:r>
        <w:rPr>
          <w:rFonts w:hint="eastAsia"/>
        </w:rPr>
        <w:br/>
      </w:r>
      <w:r>
        <w:rPr>
          <w:rFonts w:hint="eastAsia"/>
        </w:rPr>
        <w:t>　　图表 平衡轮椅企业（二）简介</w:t>
      </w:r>
      <w:r>
        <w:rPr>
          <w:rFonts w:hint="eastAsia"/>
        </w:rPr>
        <w:br/>
      </w:r>
      <w:r>
        <w:rPr>
          <w:rFonts w:hint="eastAsia"/>
        </w:rPr>
        <w:t>　　图表 企业平衡轮椅业务</w:t>
      </w:r>
      <w:r>
        <w:rPr>
          <w:rFonts w:hint="eastAsia"/>
        </w:rPr>
        <w:br/>
      </w:r>
      <w:r>
        <w:rPr>
          <w:rFonts w:hint="eastAsia"/>
        </w:rPr>
        <w:t>　　图表 平衡轮椅企业（二）经营情况分析</w:t>
      </w:r>
      <w:r>
        <w:rPr>
          <w:rFonts w:hint="eastAsia"/>
        </w:rPr>
        <w:br/>
      </w:r>
      <w:r>
        <w:rPr>
          <w:rFonts w:hint="eastAsia"/>
        </w:rPr>
        <w:t>　　图表 平衡轮椅企业（二）盈利能力情况</w:t>
      </w:r>
      <w:r>
        <w:rPr>
          <w:rFonts w:hint="eastAsia"/>
        </w:rPr>
        <w:br/>
      </w:r>
      <w:r>
        <w:rPr>
          <w:rFonts w:hint="eastAsia"/>
        </w:rPr>
        <w:t>　　图表 平衡轮椅企业（二）偿债能力情况</w:t>
      </w:r>
      <w:r>
        <w:rPr>
          <w:rFonts w:hint="eastAsia"/>
        </w:rPr>
        <w:br/>
      </w:r>
      <w:r>
        <w:rPr>
          <w:rFonts w:hint="eastAsia"/>
        </w:rPr>
        <w:t>　　图表 平衡轮椅企业（二）运营能力情况</w:t>
      </w:r>
      <w:r>
        <w:rPr>
          <w:rFonts w:hint="eastAsia"/>
        </w:rPr>
        <w:br/>
      </w:r>
      <w:r>
        <w:rPr>
          <w:rFonts w:hint="eastAsia"/>
        </w:rPr>
        <w:t>　　图表 平衡轮椅企业（二）成长能力情况</w:t>
      </w:r>
      <w:r>
        <w:rPr>
          <w:rFonts w:hint="eastAsia"/>
        </w:rPr>
        <w:br/>
      </w:r>
      <w:r>
        <w:rPr>
          <w:rFonts w:hint="eastAsia"/>
        </w:rPr>
        <w:t>　　图表 平衡轮椅企业（三）概况</w:t>
      </w:r>
      <w:r>
        <w:rPr>
          <w:rFonts w:hint="eastAsia"/>
        </w:rPr>
        <w:br/>
      </w:r>
      <w:r>
        <w:rPr>
          <w:rFonts w:hint="eastAsia"/>
        </w:rPr>
        <w:t>　　图表 企业平衡轮椅业务</w:t>
      </w:r>
      <w:r>
        <w:rPr>
          <w:rFonts w:hint="eastAsia"/>
        </w:rPr>
        <w:br/>
      </w:r>
      <w:r>
        <w:rPr>
          <w:rFonts w:hint="eastAsia"/>
        </w:rPr>
        <w:t>　　图表 平衡轮椅企业（三）经营情况分析</w:t>
      </w:r>
      <w:r>
        <w:rPr>
          <w:rFonts w:hint="eastAsia"/>
        </w:rPr>
        <w:br/>
      </w:r>
      <w:r>
        <w:rPr>
          <w:rFonts w:hint="eastAsia"/>
        </w:rPr>
        <w:t>　　图表 平衡轮椅企业（三）盈利能力情况</w:t>
      </w:r>
      <w:r>
        <w:rPr>
          <w:rFonts w:hint="eastAsia"/>
        </w:rPr>
        <w:br/>
      </w:r>
      <w:r>
        <w:rPr>
          <w:rFonts w:hint="eastAsia"/>
        </w:rPr>
        <w:t>　　图表 平衡轮椅企业（三）偿债能力情况</w:t>
      </w:r>
      <w:r>
        <w:rPr>
          <w:rFonts w:hint="eastAsia"/>
        </w:rPr>
        <w:br/>
      </w:r>
      <w:r>
        <w:rPr>
          <w:rFonts w:hint="eastAsia"/>
        </w:rPr>
        <w:t>　　图表 平衡轮椅企业（三）运营能力情况</w:t>
      </w:r>
      <w:r>
        <w:rPr>
          <w:rFonts w:hint="eastAsia"/>
        </w:rPr>
        <w:br/>
      </w:r>
      <w:r>
        <w:rPr>
          <w:rFonts w:hint="eastAsia"/>
        </w:rPr>
        <w:t>　　图表 平衡轮椅企业（三）成长能力情况</w:t>
      </w:r>
      <w:r>
        <w:rPr>
          <w:rFonts w:hint="eastAsia"/>
        </w:rPr>
        <w:br/>
      </w:r>
      <w:r>
        <w:rPr>
          <w:rFonts w:hint="eastAsia"/>
        </w:rPr>
        <w:t>　　图表 平衡轮椅企业（四）简介</w:t>
      </w:r>
      <w:r>
        <w:rPr>
          <w:rFonts w:hint="eastAsia"/>
        </w:rPr>
        <w:br/>
      </w:r>
      <w:r>
        <w:rPr>
          <w:rFonts w:hint="eastAsia"/>
        </w:rPr>
        <w:t>　　图表 企业平衡轮椅业务</w:t>
      </w:r>
      <w:r>
        <w:rPr>
          <w:rFonts w:hint="eastAsia"/>
        </w:rPr>
        <w:br/>
      </w:r>
      <w:r>
        <w:rPr>
          <w:rFonts w:hint="eastAsia"/>
        </w:rPr>
        <w:t>　　图表 平衡轮椅企业（四）经营情况分析</w:t>
      </w:r>
      <w:r>
        <w:rPr>
          <w:rFonts w:hint="eastAsia"/>
        </w:rPr>
        <w:br/>
      </w:r>
      <w:r>
        <w:rPr>
          <w:rFonts w:hint="eastAsia"/>
        </w:rPr>
        <w:t>　　图表 平衡轮椅企业（四）盈利能力情况</w:t>
      </w:r>
      <w:r>
        <w:rPr>
          <w:rFonts w:hint="eastAsia"/>
        </w:rPr>
        <w:br/>
      </w:r>
      <w:r>
        <w:rPr>
          <w:rFonts w:hint="eastAsia"/>
        </w:rPr>
        <w:t>　　图表 平衡轮椅企业（四）偿债能力情况</w:t>
      </w:r>
      <w:r>
        <w:rPr>
          <w:rFonts w:hint="eastAsia"/>
        </w:rPr>
        <w:br/>
      </w:r>
      <w:r>
        <w:rPr>
          <w:rFonts w:hint="eastAsia"/>
        </w:rPr>
        <w:t>　　图表 平衡轮椅企业（四）运营能力情况</w:t>
      </w:r>
      <w:r>
        <w:rPr>
          <w:rFonts w:hint="eastAsia"/>
        </w:rPr>
        <w:br/>
      </w:r>
      <w:r>
        <w:rPr>
          <w:rFonts w:hint="eastAsia"/>
        </w:rPr>
        <w:t>　　图表 平衡轮椅企业（四）成长能力情况</w:t>
      </w:r>
      <w:r>
        <w:rPr>
          <w:rFonts w:hint="eastAsia"/>
        </w:rPr>
        <w:br/>
      </w:r>
      <w:r>
        <w:rPr>
          <w:rFonts w:hint="eastAsia"/>
        </w:rPr>
        <w:t>　　……</w:t>
      </w:r>
      <w:r>
        <w:rPr>
          <w:rFonts w:hint="eastAsia"/>
        </w:rPr>
        <w:br/>
      </w:r>
      <w:r>
        <w:rPr>
          <w:rFonts w:hint="eastAsia"/>
        </w:rPr>
        <w:t>　　图表 平衡轮椅投资、并购情况</w:t>
      </w:r>
      <w:r>
        <w:rPr>
          <w:rFonts w:hint="eastAsia"/>
        </w:rPr>
        <w:br/>
      </w:r>
      <w:r>
        <w:rPr>
          <w:rFonts w:hint="eastAsia"/>
        </w:rPr>
        <w:t>　　图表 平衡轮椅优势</w:t>
      </w:r>
      <w:r>
        <w:rPr>
          <w:rFonts w:hint="eastAsia"/>
        </w:rPr>
        <w:br/>
      </w:r>
      <w:r>
        <w:rPr>
          <w:rFonts w:hint="eastAsia"/>
        </w:rPr>
        <w:t>　　图表 平衡轮椅劣势</w:t>
      </w:r>
      <w:r>
        <w:rPr>
          <w:rFonts w:hint="eastAsia"/>
        </w:rPr>
        <w:br/>
      </w:r>
      <w:r>
        <w:rPr>
          <w:rFonts w:hint="eastAsia"/>
        </w:rPr>
        <w:t>　　图表 平衡轮椅机会</w:t>
      </w:r>
      <w:r>
        <w:rPr>
          <w:rFonts w:hint="eastAsia"/>
        </w:rPr>
        <w:br/>
      </w:r>
      <w:r>
        <w:rPr>
          <w:rFonts w:hint="eastAsia"/>
        </w:rPr>
        <w:t>　　图表 平衡轮椅威胁</w:t>
      </w:r>
      <w:r>
        <w:rPr>
          <w:rFonts w:hint="eastAsia"/>
        </w:rPr>
        <w:br/>
      </w:r>
      <w:r>
        <w:rPr>
          <w:rFonts w:hint="eastAsia"/>
        </w:rPr>
        <w:t>　　图表 进入平衡轮椅行业壁垒</w:t>
      </w:r>
      <w:r>
        <w:rPr>
          <w:rFonts w:hint="eastAsia"/>
        </w:rPr>
        <w:br/>
      </w:r>
      <w:r>
        <w:rPr>
          <w:rFonts w:hint="eastAsia"/>
        </w:rPr>
        <w:t>　　图表 平衡轮椅发展有利因素</w:t>
      </w:r>
      <w:r>
        <w:rPr>
          <w:rFonts w:hint="eastAsia"/>
        </w:rPr>
        <w:br/>
      </w:r>
      <w:r>
        <w:rPr>
          <w:rFonts w:hint="eastAsia"/>
        </w:rPr>
        <w:t>　　图表 平衡轮椅发展不利因素</w:t>
      </w:r>
      <w:r>
        <w:rPr>
          <w:rFonts w:hint="eastAsia"/>
        </w:rPr>
        <w:br/>
      </w:r>
      <w:r>
        <w:rPr>
          <w:rFonts w:hint="eastAsia"/>
        </w:rPr>
        <w:t>　　图表 2026-2032年中国平衡轮椅行业信息化</w:t>
      </w:r>
      <w:r>
        <w:rPr>
          <w:rFonts w:hint="eastAsia"/>
        </w:rPr>
        <w:br/>
      </w:r>
      <w:r>
        <w:rPr>
          <w:rFonts w:hint="eastAsia"/>
        </w:rPr>
        <w:t>　　图表 2026-2032年中国平衡轮椅行业市场容量预测</w:t>
      </w:r>
      <w:r>
        <w:rPr>
          <w:rFonts w:hint="eastAsia"/>
        </w:rPr>
        <w:br/>
      </w:r>
      <w:r>
        <w:rPr>
          <w:rFonts w:hint="eastAsia"/>
        </w:rPr>
        <w:t>　　图表 2026-2032年中国平衡轮椅行业市场规模预测</w:t>
      </w:r>
      <w:r>
        <w:rPr>
          <w:rFonts w:hint="eastAsia"/>
        </w:rPr>
        <w:br/>
      </w:r>
      <w:r>
        <w:rPr>
          <w:rFonts w:hint="eastAsia"/>
        </w:rPr>
        <w:t>　　图表 2026-2032年中国平衡轮椅行业风险</w:t>
      </w:r>
      <w:r>
        <w:rPr>
          <w:rFonts w:hint="eastAsia"/>
        </w:rPr>
        <w:br/>
      </w:r>
      <w:r>
        <w:rPr>
          <w:rFonts w:hint="eastAsia"/>
        </w:rPr>
        <w:t>　　图表 2026-2032年中国平衡轮椅市场前景分析</w:t>
      </w:r>
      <w:r>
        <w:rPr>
          <w:rFonts w:hint="eastAsia"/>
        </w:rPr>
        <w:br/>
      </w:r>
      <w:r>
        <w:rPr>
          <w:rFonts w:hint="eastAsia"/>
        </w:rPr>
        <w:t>　　图表 2026-2032年中国平衡轮椅发展趋势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23837c403432d" w:history="1">
        <w:r>
          <w:rPr>
            <w:rStyle w:val="Hyperlink"/>
          </w:rPr>
          <w:t>2026-2032年中国平衡轮椅市场研究与发展前景分析报告</w:t>
        </w:r>
      </w:hyperlink>
      <w:r>
        <w:rPr>
          <w:color w:val="C00000"/>
        </w:rPr>
        <w:t>》，报告编号：</w:t>
      </w:r>
      <w:r>
        <w:rPr>
          <w:rFonts w:hint="eastAsia"/>
          <w:color w:val="C00000"/>
        </w:rPr>
        <w:t>5715153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23837c403432d" w:history="1">
        <w:r>
          <w:rPr>
            <w:rStyle w:val="Hyperlink"/>
          </w:rPr>
          <w:t>https://www.20087.com/3/15/PingHengLunYiHangYeQianJingFenXi.html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热点：老年人轮椅专卖店、平衡轮椅制作教程、可站立轮椅、平衡轮椅多少钱、80岁老人最建议买的轮椅、轮椅大轮平衡技术、本人急售二手轮椅、轮椅平车使用注意事项、适合90岁老人的轮椅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015a375ba4009" w:history="1">
      <w:r>
        <w:rPr>
          <w:rStyle w:val="Hyperlink"/>
        </w:rPr>
        <w:t>2026-2032年中国平衡轮椅市场研究与发展前景分析报告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PingHengLunYiHangYeQianJingFenXi.html" TargetMode="External" Id="Rf0623837c403432d" /></Relationships>
</file>

<file path=word/_rels/header2.xml.rels>&#65279;<?xml version="1.0" encoding="utf-8"?><Relationships xmlns="http://schemas.openxmlformats.org/package/2006/relationships"><Relationship Type="http://schemas.openxmlformats.org/officeDocument/2006/relationships/hyperlink" Target="https://www.20087.com/3/15/PingHengLunYiHangYeQianJingFenXi.html" TargetMode="External" Id="R716015a375ba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2026-01-11T07:53:20Z</dcterms:created>
  <dcterms:modified xsi:type="dcterms:W3CDTF">2026-01-11T08:53:20Z</dcterms:modified>
  <dc:subject>2026-2032年中国平衡轮椅市场研究与发展前景分析报告</dc:subject>
  <dc:title>2026-2032年中国平衡轮椅市场研究与发展前景分析报告</dc:title>
  <cp:keywords>2026-2032年中国平衡轮椅市场研究与发展前景分析报告</cp:keywords>
  <dc:description>2026-2032年中国平衡轮椅市场研究与发展前景分析报告</dc:description>
</cp:coreProperties>
</file>