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64a9cfd41e4d86" w:history="1">
              <w:r>
                <w:rPr>
                  <w:rStyle w:val="Hyperlink"/>
                </w:rPr>
                <w:t>2026-2032年中国植物藻类提取物市场调研及前景预测报告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64a9cfd41e4d86" w:history="1">
              <w:r>
                <w:rPr>
                  <w:rStyle w:val="Hyperlink"/>
                </w:rPr>
                <w:t>2026-2032年中国植物藻类提取物市场调研及前景预测报告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64a9cfd41e4d86" w:history="1">
                <w:r>
                  <w:rPr>
                    <w:rStyle w:val="Hyperlink"/>
                  </w:rPr>
                  <w:t>https://www.20087.com/3/75/ZhiWuZaoLeiTiQuWuShiChangQianJing.html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植物藻类提取物（Plant and Algal Extracts）作为一种含有多种生物活性物质的天然提取物，因其具有抗氧化、抗炎等多种健康益处，在食品补充剂、化妆品、医药等多个领域得到广泛应用。近年来，随着生物技术和提取技术的进步，植物藻类提取物的生产和应用也在不断创新。目前，植物藻类提取物的种类多样，能够提供多种类型的产品，满足不同应用场景的需求。然而，如何进一步提高提取效率、降低生产成本以及如何更好地适应市场需求，是当前行业面临的主要挑战。</w:t>
      </w:r>
      <w:r>
        <w:rPr>
          <w:rFonts w:hint="eastAsia"/>
        </w:rPr>
        <w:br/>
      </w:r>
      <w:r>
        <w:rPr>
          <w:rFonts w:hint="eastAsia"/>
        </w:rPr>
        <w:t>　　未来，植物藻类提取物的发展将更加注重高纯度和功能性。市场调研网指出，一方面，通过优化提取工艺和改进分离技术，提高植物藻类提取物的纯度和稳定性，确保在各种使用条件下都能提供可靠的生物活性；另一方面，随着健康理念的普及，植物藻类提取物将更多地应用于功能性食品和保健品中，提高其在实际应用中的效果。此外，随着新材料技术的发展，植物藻类提取物将更多地采用新型载体技术，提高其在人体内的吸收效率。通过技术创新和服务升级，植物藻类提取物将在提升高纯度和功能性水平方面发挥更大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64a9cfd41e4d86" w:history="1">
        <w:r>
          <w:rPr>
            <w:rStyle w:val="Hyperlink"/>
          </w:rPr>
          <w:t>2026-2032年中国植物藻类提取物市场调研及前景预测报告</w:t>
        </w:r>
      </w:hyperlink>
      <w:r>
        <w:rPr>
          <w:rFonts w:hint="eastAsia"/>
        </w:rPr>
        <w:t>》，2025年植物藻类提取物行业市场规模达 亿元，预计2032年市场规模将达 亿元，期间年均复合增长率（CAGR）达 %。报告依托国家统计局、相关行业协会及科研单位提供的权威数据，全面分析了植物藻类提取物行业发展环境、产业链结构、市场供需状况及价格变化，重点研究了植物藻类提取物行业内主要企业的经营现状。报告对植物藻类提取物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植物藻类提取物产业市场概述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2025-2026年全球植物藻类提取物市场现状及发展趋势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全球植物藻类提取物市场现状及发展趋势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一、全球植物藻类提取物产业发展阶段</w:t>
      </w:r>
      <w:r>
        <w:rPr>
          <w:rFonts w:hint="eastAsia"/>
        </w:rPr>
        <w:br/>
      </w:r>
      <w:r>
        <w:rPr>
          <w:rFonts w:hint="eastAsia"/>
        </w:rPr>
        <w:t>　　　　二、全球植物藻类提取物产业竞争现状</w:t>
      </w:r>
      <w:r>
        <w:rPr>
          <w:rFonts w:hint="eastAsia"/>
        </w:rPr>
        <w:br/>
      </w:r>
      <w:r>
        <w:rPr>
          <w:rFonts w:hint="eastAsia"/>
        </w:rPr>
        <w:t>　　　　三、全球植物藻类提取物产业投资状况</w:t>
      </w:r>
      <w:r>
        <w:rPr>
          <w:rFonts w:hint="eastAsia"/>
        </w:rPr>
        <w:br/>
      </w:r>
      <w:r>
        <w:rPr>
          <w:rFonts w:hint="eastAsia"/>
        </w:rPr>
        <w:t>　　　　四、全球植物藻类提取物产业市场发展趋势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全球主要国家地区植物藻类提取物产业现状及产业转移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全球植物藻类提取物市场经营模式现状及发展趋势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2025-2026年中国植物藻类提取物产业链发展状况分析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2025-2026年中国植物藻类提取物产业发展分析</w:t>
      </w:r>
      <w:r>
        <w:rPr>
          <w:rFonts w:hint="eastAsia"/>
        </w:rPr>
        <w:br/>
      </w:r>
      <w:r>
        <w:rPr>
          <w:rFonts w:hint="eastAsia"/>
        </w:rPr>
        <w:t>　　第一节 中国植物藻类提取物产业发展现状</w:t>
      </w:r>
      <w:r>
        <w:rPr>
          <w:rFonts w:hint="eastAsia"/>
        </w:rPr>
        <w:br/>
      </w:r>
      <w:r>
        <w:rPr>
          <w:rFonts w:hint="eastAsia"/>
        </w:rPr>
        <w:t>　　第二节 中国植物藻类提取物产业经济运行现状</w:t>
      </w:r>
      <w:r>
        <w:rPr>
          <w:rFonts w:hint="eastAsia"/>
        </w:rPr>
        <w:br/>
      </w:r>
      <w:r>
        <w:rPr>
          <w:rFonts w:hint="eastAsia"/>
        </w:rPr>
        <w:t>　　第三节 中国植物藻类提取物产业存在的问题及发展障碍分析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中国植物藻类提取物产业发展趋势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2021-2026年中国植物藻类提取物市场现状及发展趋势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中国植物藻类提取物市场供给状况</w:t>
      </w:r>
      <w:r>
        <w:rPr>
          <w:rFonts w:hint="eastAsia"/>
        </w:rPr>
        <w:br/>
      </w:r>
      <w:r>
        <w:rPr>
          <w:rFonts w:hint="eastAsia"/>
        </w:rPr>
        <w:t>　　第二节 中国植物藻类提取物市场需求状况</w:t>
      </w:r>
      <w:r>
        <w:rPr>
          <w:rFonts w:hint="eastAsia"/>
        </w:rPr>
        <w:br/>
      </w:r>
      <w:r>
        <w:rPr>
          <w:rFonts w:hint="eastAsia"/>
        </w:rPr>
        <w:t>　　第三节 中国植物藻类提取物市场存在的问题及障碍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中国植物藻类提取物市场发展潜力及发展趋势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2025-2026年中国植物藻类提取物产业基本竞争战略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2025-2026年中国植物藻类提取物产业市场竞争策略分析</w:t>
      </w:r>
      <w:r>
        <w:rPr>
          <w:rFonts w:hint="eastAsia"/>
        </w:rPr>
        <w:br/>
      </w:r>
      <w:r>
        <w:rPr>
          <w:rFonts w:hint="eastAsia"/>
        </w:rPr>
        <w:t>　　第一节 植物藻类提取物产业市场五种竞争动力模式结构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植物藻类提取物产业市场核心竞争力的塑造要素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2025-2026年中国植物藻类提取物产业市场营销策略竞争分析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植物藻类提取物行业重点企业发展调研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植物藻类提取物重点企业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三、植物藻类提取物企业经营情况分析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2026-2032年中国植物藻类提取物产业市场发展预测</w:t>
      </w:r>
      <w:r>
        <w:rPr>
          <w:rFonts w:hint="eastAsia"/>
        </w:rPr>
        <w:br/>
      </w:r>
      <w:r>
        <w:rPr>
          <w:rFonts w:hint="eastAsia"/>
        </w:rPr>
        <w:t>　　第一节 中国植物藻类提取物产业发展环境预测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中国植物藻类提取物产业发展预测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中国植物藻类提取物市场发展预测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一、2026-2032年中国植物藻类提取物市场需求预测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二、2026-2032年中国植物藻类提取物市场结构预测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三、2026-2032年中国植物藻类提取物市场集中度预测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四、2026-2032年中国植物藻类提取物市场供给预测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五、2026-2032年中国植物藻类提取物市场价格预测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中国植物藻类提取物产业市场投资机会与风险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中国植物藻类提取物产业市场投资优势分析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中国植物藻类提取物产业市场投资劣势分析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中国植物藻类提取物产业市场投资机会分析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中国植物藻类提取物产业市场投资风险分析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中国植物藻类提取物产业市场竞争策略建议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中国植物藻类提取物产业竞争战略建议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中^智^林－中国植物藻类提取物产业竞争策略建议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64a9cfd41e4d86" w:history="1">
        <w:r>
          <w:rPr>
            <w:rStyle w:val="Hyperlink"/>
          </w:rPr>
          <w:t>2026-2032年中国植物藻类提取物市场调研及前景预测报告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64a9cfd41e4d86" w:history="1">
        <w:r>
          <w:rPr>
            <w:rStyle w:val="Hyperlink"/>
          </w:rPr>
          <w:t>https://www.20087.com/3/75/ZhiWuZaoLeiTiQuWuShiChangQianJing.html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热点：植物藻类提取物有哪些、藻类植物提取工业原料、藻类物质的提取、藻类植物采集、藻类提取物里面含碘吗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881b86ed79457f" w:history="1">
      <w:r>
        <w:rPr>
          <w:rStyle w:val="Hyperlink"/>
        </w:rPr>
        <w:t>2026-2032年中国植物藻类提取物市场调研及前景预测报告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ZhiWuZaoLeiTiQuWuShiChangQianJing.html" TargetMode="External" Id="R8864a9cfd41e4d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ZhiWuZaoLeiTiQuWuShiChangQianJing.html" TargetMode="External" Id="R76881b86ed7945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2026-02-12T03:19:00Z</dcterms:created>
  <dcterms:modified xsi:type="dcterms:W3CDTF">2026-02-12T04:19:00Z</dcterms:modified>
  <dc:subject>2026-2032年中国植物藻类提取物市场调研及前景预测报告</dc:subject>
  <dc:title>2026-2032年中国植物藻类提取物市场调研及前景预测报告</dc:title>
  <cp:keywords>2026-2032年中国植物藻类提取物市场调研及前景预测报告</cp:keywords>
  <dc:description>2026-2032年中国植物藻类提取物市场调研及前景预测报告</dc:description>
</cp:coreProperties>
</file>