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90470d6774813" w:history="1">
              <w:r>
                <w:rPr>
                  <w:rStyle w:val="Hyperlink"/>
                </w:rPr>
                <w:t>中国流感疫苗行业现状与发展前景报告（2026-2032年）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90470d6774813" w:history="1">
              <w:r>
                <w:rPr>
                  <w:rStyle w:val="Hyperlink"/>
                </w:rPr>
                <w:t>中国流感疫苗行业现状与发展前景报告（2026-2032年）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90470d6774813" w:history="1">
                <w:r>
                  <w:rPr>
                    <w:rStyle w:val="Hyperlink"/>
                  </w:rPr>
                  <w:t>https://www.20087.com/3/95/LiuGanYiMiaoShiChangXianZhuangHeQianJing.html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季节性流感病毒感染的主要公共卫生手段，主流技术包括鸡胚培养灭活疫苗、细胞培养疫苗及重组蛋白疫苗，近年mRNA流感疫苗进入临床试验阶段。疫苗株选择依赖全球流感监测网络（GISRS）每年2月对北半球流行毒株的预测，存在匹配偏差风险。尽管接种覆盖率逐年提升，但公众对疫苗有效性认知不足、冷链运输要求严苛及生产周期长（约6个月）制约应急响应能力。此外，老年人与慢性病患者免疫应答较弱，推动高剂量或佐剂增强型疫苗开发。</w:t>
      </w:r>
      <w:r>
        <w:rPr>
          <w:rFonts w:hint="eastAsia"/>
        </w:rPr>
        <w:br/>
      </w:r>
      <w:r>
        <w:rPr>
          <w:rFonts w:hint="eastAsia"/>
        </w:rPr>
        <w:t>　　未来，流感疫苗将向通用型、快速响应与个体化免疫策略演进。靶向病毒保守区域（如HA茎部、M2e蛋白）的通用流感疫苗有望提供多年保护，摆脱年度接种依赖；mRNA平台凭借快速序列切换能力，可缩短生产周期至数周。在递送技术上，微针贴片与鼻喷剂型提升接种便利性与黏膜免疫效果。此外，AI驱动的毒株预测模型结合真实世界数据，优化疫苗株选择准确性。具备新型疫苗平台、全球临床试验网络及公卫应急合作机制的企业，将在大流行防范与精准预防医学时代重塑流感防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90470d6774813" w:history="1">
        <w:r>
          <w:rPr>
            <w:rStyle w:val="Hyperlink"/>
          </w:rPr>
          <w:t>中国流感疫苗行业现状与发展前景报告（2026-2032年）</w:t>
        </w:r>
      </w:hyperlink>
      <w:r>
        <w:rPr>
          <w:rFonts w:hint="eastAsia"/>
        </w:rPr>
        <w:t>》依据国家统计局、相关行业协会及科研机构的详实资料数据，客观呈现了流感疫苗行业的市场规模、技术发展水平和竞争格局。报告分析了流感疫苗行业重点企业的市场表现，评估了当前技术路线的发展方向，并对流感疫苗市场趋势做出合理预测。通过梳理流感疫苗行业面临的机遇与风险，为企业和投资者了解市场动态、把握发展机会提供了数据支持和参考建议，有助于相关决策者更准确地判断流感疫苗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按照不同产品类型，流感疫苗主要可以分为如下几个类别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中国不同产品类型流感疫苗增长趋势2020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三价流感疫苗</w:t>
      </w:r>
      <w:r>
        <w:rPr>
          <w:rFonts w:hint="eastAsia"/>
        </w:rPr>
        <w:br/>
      </w:r>
      <w:r>
        <w:rPr>
          <w:rFonts w:hint="eastAsia"/>
        </w:rPr>
        <w:t>　　　　1.2.3 四价流感疫苗</w:t>
      </w:r>
      <w:r>
        <w:rPr>
          <w:rFonts w:hint="eastAsia"/>
        </w:rPr>
        <w:br/>
      </w:r>
      <w:r>
        <w:rPr>
          <w:rFonts w:hint="eastAsia"/>
        </w:rPr>
        <w:t>　　1.3 按照不同技术，流感疫苗主要可以分为如下几个类别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中国不同技术流感疫苗增长趋势2020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鸡胚技术</w:t>
      </w:r>
      <w:r>
        <w:rPr>
          <w:rFonts w:hint="eastAsia"/>
        </w:rPr>
        <w:br/>
      </w:r>
      <w:r>
        <w:rPr>
          <w:rFonts w:hint="eastAsia"/>
        </w:rPr>
        <w:t>　　　　1.3.3 细胞培养技术</w:t>
      </w:r>
      <w:r>
        <w:rPr>
          <w:rFonts w:hint="eastAsia"/>
        </w:rPr>
        <w:br/>
      </w:r>
      <w:r>
        <w:rPr>
          <w:rFonts w:hint="eastAsia"/>
        </w:rPr>
        <w:t>　　　　1.3.4 重组技术</w:t>
      </w:r>
      <w:r>
        <w:rPr>
          <w:rFonts w:hint="eastAsia"/>
        </w:rPr>
        <w:br/>
      </w:r>
      <w:r>
        <w:rPr>
          <w:rFonts w:hint="eastAsia"/>
        </w:rPr>
        <w:t>　　　　1.3.5 佐剂疫苗</w:t>
      </w:r>
      <w:r>
        <w:rPr>
          <w:rFonts w:hint="eastAsia"/>
        </w:rPr>
        <w:br/>
      </w:r>
      <w:r>
        <w:rPr>
          <w:rFonts w:hint="eastAsia"/>
        </w:rPr>
        <w:t>　　1.4 按照不同给药方式，流感疫苗主要可以分为如下几个类别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中国不同给药方式流感疫苗增长趋势2020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注射类</w:t>
      </w:r>
      <w:r>
        <w:rPr>
          <w:rFonts w:hint="eastAsia"/>
        </w:rPr>
        <w:br/>
      </w:r>
      <w:r>
        <w:rPr>
          <w:rFonts w:hint="eastAsia"/>
        </w:rPr>
        <w:t>　　　　1.4.3 鼻喷</w:t>
      </w:r>
      <w:r>
        <w:rPr>
          <w:rFonts w:hint="eastAsia"/>
        </w:rPr>
        <w:br/>
      </w:r>
      <w:r>
        <w:rPr>
          <w:rFonts w:hint="eastAsia"/>
        </w:rPr>
        <w:t>　　1.5 从不同应用，流感疫苗主要包括如下几个方面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中国不同应用流感疫苗增长趋势2020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6个月-3岁</w:t>
      </w:r>
      <w:r>
        <w:rPr>
          <w:rFonts w:hint="eastAsia"/>
        </w:rPr>
        <w:br/>
      </w:r>
      <w:r>
        <w:rPr>
          <w:rFonts w:hint="eastAsia"/>
        </w:rPr>
        <w:t>　　　　1.5.3 大于3岁</w:t>
      </w:r>
      <w:r>
        <w:rPr>
          <w:rFonts w:hint="eastAsia"/>
        </w:rPr>
        <w:br/>
      </w:r>
      <w:r>
        <w:rPr>
          <w:rFonts w:hint="eastAsia"/>
        </w:rPr>
        <w:t>　　1.6 中国流感疫苗发展现状及未来趋势（2020-2032）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中国市场流感疫苗收入及增长率（2020-2032）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中国市场流感疫苗销量及增长率（2020-2032）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中国市场主要流感疫苗厂商分析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中国市场主要厂商流感疫苗销量及市场占有率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中国市场主要厂商流感疫苗销量（2020-2025）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中国市场主要厂商流感疫苗销量市场份额（2020-2025）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中国市场主要厂商流感疫苗收入及市场占有率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中国市场主要厂商流感疫苗收入（2020-2025）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中国市场主要厂商流感疫苗收入市场份额（2020-2025）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2024年中国市场主要厂商流感疫苗收入排名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中国市场主要厂商流感疫苗价格（2020-2025）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中国市场主要厂商流感疫苗总部及产地分布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中国市场主要厂商成立时间及流感疫苗商业化日期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中国市场主要厂商流感疫苗产品类型及应用</w:t>
      </w:r>
      <w:r>
        <w:rPr>
          <w:rFonts w:hint="eastAsia"/>
        </w:rPr>
        <w:br/>
      </w:r>
      <w:r>
        <w:rPr>
          <w:rFonts w:hint="eastAsia"/>
        </w:rPr>
        <w:t>　　2.7 流感疫苗行业集中度、竞争程度分析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流感疫苗行业集中度分析：2024年中国Top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中国市场流感疫苗第一梯队、第二梯队和第三梯队厂商（品牌）及2024年市场份额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不同产品类型流感疫苗分析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中国市场不同产品类型流感疫苗销量（2020-2032）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中国市场不同产品类型流感疫苗销量及市场份额（2020-2025）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中国市场不同产品类型流感疫苗销量预测（2026-2032）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中国市场不同产品类型流感疫苗规模（2020-2032）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中国市场不同产品类型流感疫苗规模及市场份额（2020-2025）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中国市场不同产品类型流感疫苗规模预测（2026-2032）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中国市场不同产品类型流感疫苗价格走势（2020-2032）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不同应用流感疫苗分析</w:t>
      </w:r>
      <w:r>
        <w:rPr>
          <w:rFonts w:hint="eastAsia"/>
        </w:rPr>
        <w:br/>
      </w:r>
      <w:r>
        <w:rPr>
          <w:rFonts w:hint="eastAsia"/>
        </w:rPr>
        <w:t>　　5.1 中国市场不同应用流感疫苗销量（2020-2032）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中国市场不同应用流感疫苗销量及市场份额（2020-2025）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中国市场不同应用流感疫苗销量预测（2026-2032）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中国市场不同应用流感疫苗规模（2020-2032）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中国市场不同应用流感疫苗规模及市场份额（2020-2025）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中国市场不同应用流感疫苗规模预测（2026-2032）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中国市场不同应用流感疫苗价格走势（2020-2032）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流感疫苗行业发展分析---发展趋势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流感疫苗行业发展分析---厂商壁垒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流感疫苗行业发展分析---驱动因素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流感疫苗行业发展分析---制约因素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流感疫苗中国企业SWOT分析</w:t>
      </w:r>
      <w:r>
        <w:rPr>
          <w:rFonts w:hint="eastAsia"/>
        </w:rPr>
        <w:br/>
      </w:r>
      <w:r>
        <w:rPr>
          <w:rFonts w:hint="eastAsia"/>
        </w:rPr>
        <w:t>　　6.6 流感疫苗行业发展分析---行业政策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流感疫苗行业产业链简介</w:t>
      </w:r>
      <w:r>
        <w:rPr>
          <w:rFonts w:hint="eastAsia"/>
        </w:rPr>
        <w:br/>
      </w:r>
      <w:r>
        <w:rPr>
          <w:rFonts w:hint="eastAsia"/>
        </w:rPr>
        <w:t>　　7.2 流感疫苗产业链分析-上游</w:t>
      </w:r>
      <w:r>
        <w:rPr>
          <w:rFonts w:hint="eastAsia"/>
        </w:rPr>
        <w:br/>
      </w:r>
      <w:r>
        <w:rPr>
          <w:rFonts w:hint="eastAsia"/>
        </w:rPr>
        <w:t>　　7.3 流感疫苗产业链分析-中游</w:t>
      </w:r>
      <w:r>
        <w:rPr>
          <w:rFonts w:hint="eastAsia"/>
        </w:rPr>
        <w:br/>
      </w:r>
      <w:r>
        <w:rPr>
          <w:rFonts w:hint="eastAsia"/>
        </w:rPr>
        <w:t>　　7.4 流感疫苗产业链分析-下游</w:t>
      </w:r>
      <w:r>
        <w:rPr>
          <w:rFonts w:hint="eastAsia"/>
        </w:rPr>
        <w:br/>
      </w:r>
      <w:r>
        <w:rPr>
          <w:rFonts w:hint="eastAsia"/>
        </w:rPr>
        <w:t>　　7.5 流感疫苗行业采购模式</w:t>
      </w:r>
      <w:r>
        <w:rPr>
          <w:rFonts w:hint="eastAsia"/>
        </w:rPr>
        <w:br/>
      </w:r>
      <w:r>
        <w:rPr>
          <w:rFonts w:hint="eastAsia"/>
        </w:rPr>
        <w:t>　　7.6 流感疫苗行业生产模式</w:t>
      </w:r>
      <w:r>
        <w:rPr>
          <w:rFonts w:hint="eastAsia"/>
        </w:rPr>
        <w:br/>
      </w:r>
      <w:r>
        <w:rPr>
          <w:rFonts w:hint="eastAsia"/>
        </w:rPr>
        <w:t>　　7.7 流感疫苗行业销售模式及销售渠道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中国本土流感疫苗产能、产量分析</w:t>
      </w:r>
      <w:r>
        <w:rPr>
          <w:rFonts w:hint="eastAsia"/>
        </w:rPr>
        <w:br/>
      </w:r>
      <w:r>
        <w:rPr>
          <w:rFonts w:hint="eastAsia"/>
        </w:rPr>
        <w:t>　　8.1 中国流感疫苗供需现状及预测（2020-2032）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中国流感疫苗产能、产量、产能利用率及发展趋势（2020-2032）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中国流感疫苗产量、市场需求量及发展趋势（2020-2032）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中国流感疫苗进出口分析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中国市场流感疫苗主要进口来源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中国市场流感疫苗主要出口目的地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不同产品类型流感疫苗市场规模2020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不同技术流感疫苗市场规模2020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不同给药方式流感疫苗市场规模2020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不同应用流感疫苗市场规模2020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中国市场主要厂商流感疫苗销量（2020-2025）&amp;（百万支）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6： 中国市场主要厂商流感疫苗销量市场份额（2020-2025）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中国市场主要厂商流感疫苗收入（2020-2025）&amp;（万元）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中国市场主要厂商流感疫苗收入份额（2020-2025）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2024年中国主要生产商流感疫苗收入排名（万元）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中国市场主要厂商流感疫苗价格（2020-2025）&amp;（元/支）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中国市场主要厂商流感疫苗总部及产地分布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中国市场主要厂商成立时间及流感疫苗商业化日期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中国市场主要厂商流感疫苗产品类型及应用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2024年中国市场流感疫苗主要厂商市场地位（第一梯队、第二梯队和第三梯队）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流感疫苗市场投资、并购等现状分析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流感疫苗生产基地、总部、竞争对手及市场地位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流感疫苗销量（百万支）、收入（万元）、价格（元/支）及毛利率（2020-2025）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中国市场不同产品类型流感疫苗销量（2020-2025）&amp;（百万支）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中国市场不同产品类型流感疫苗销量市场份额（2020-2025）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中国市场不同产品类型流感疫苗销量预测（2026-2032）&amp;（百万支）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中国市场不同产品类型流感疫苗销量市场份额预测（2026-2032）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中国市场不同产品类型流感疫苗规模（2020-2025）&amp;（万元）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中国市场不同产品类型流感疫苗规模市场份额（2020-2025）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中国市场不同产品类型流感疫苗规模预测（2026-2032）&amp;（万元）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中国市场不同产品类型流感疫苗规模市场份额预测（2026-2032）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中国市场不同应用流感疫苗销量（2020-2025）&amp;（百万支）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80： 中国市场不同应用流感疫苗销量市场份额（2020-2025）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中国市场不同应用流感疫苗销量预测（2026-2032）&amp;（百万支）</w:t>
      </w:r>
      <w:r>
        <w:rPr>
          <w:rFonts w:hint="eastAsia"/>
        </w:rPr>
        <w:br/>
      </w:r>
      <w:r>
        <w:rPr>
          <w:rFonts w:hint="eastAsia"/>
        </w:rPr>
        <w:t>　　表 82： 中国市场不同应用流感疫苗销量市场份额预测（2026-2032）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中国市场不同应用流感疫苗规模（2020-2025）&amp;（万元）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中国市场不同应用流感疫苗规模市场份额（2020-2025）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中国市场不同应用流感疫苗规模预测（2026-2032）&amp;（万元）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中国市场不同应用流感疫苗规模市场份额预测（2026-2032）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流感疫苗行业发展分析---发展趋势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流感疫苗行业发展分析---厂商壁垒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流感疫苗行业发展分析---驱动因素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流感疫苗行业发展分析---制约因素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流感疫苗行业相关重点政策一览</w:t>
      </w:r>
      <w:r>
        <w:rPr>
          <w:rFonts w:hint="eastAsia"/>
        </w:rPr>
        <w:br/>
      </w:r>
      <w:r>
        <w:rPr>
          <w:rFonts w:hint="eastAsia"/>
        </w:rPr>
        <w:t>　　表 92： 流感疫苗行业供应链分析</w:t>
      </w:r>
      <w:r>
        <w:rPr>
          <w:rFonts w:hint="eastAsia"/>
        </w:rPr>
        <w:br/>
      </w:r>
      <w:r>
        <w:rPr>
          <w:rFonts w:hint="eastAsia"/>
        </w:rPr>
        <w:t>　　表 93： 流感疫苗上游原料供应商</w:t>
      </w:r>
      <w:r>
        <w:rPr>
          <w:rFonts w:hint="eastAsia"/>
        </w:rPr>
        <w:br/>
      </w:r>
      <w:r>
        <w:rPr>
          <w:rFonts w:hint="eastAsia"/>
        </w:rPr>
        <w:t>　　表 94： 流感疫苗行业主要下游客户</w:t>
      </w:r>
      <w:r>
        <w:rPr>
          <w:rFonts w:hint="eastAsia"/>
        </w:rPr>
        <w:br/>
      </w:r>
      <w:r>
        <w:rPr>
          <w:rFonts w:hint="eastAsia"/>
        </w:rPr>
        <w:t>　　表 95： 流感疫苗典型经销商</w:t>
      </w:r>
      <w:r>
        <w:rPr>
          <w:rFonts w:hint="eastAsia"/>
        </w:rPr>
        <w:br/>
      </w:r>
      <w:r>
        <w:rPr>
          <w:rFonts w:hint="eastAsia"/>
        </w:rPr>
        <w:t>　　表 96： 中国流感疫苗产量、销量、进口量及出口量（2020-2025）&amp;（百万支）</w:t>
      </w:r>
      <w:r>
        <w:rPr>
          <w:rFonts w:hint="eastAsia"/>
        </w:rPr>
        <w:br/>
      </w:r>
      <w:r>
        <w:rPr>
          <w:rFonts w:hint="eastAsia"/>
        </w:rPr>
        <w:t>　　表 97： 中国流感疫苗产量、销量、进口量及出口量预测（2026-2032）&amp;（百万支）</w:t>
      </w:r>
      <w:r>
        <w:rPr>
          <w:rFonts w:hint="eastAsia"/>
        </w:rPr>
        <w:br/>
      </w:r>
      <w:r>
        <w:rPr>
          <w:rFonts w:hint="eastAsia"/>
        </w:rPr>
        <w:t>　　表 98： 中国市场流感疫苗主要进口来源</w:t>
      </w:r>
      <w:r>
        <w:rPr>
          <w:rFonts w:hint="eastAsia"/>
        </w:rPr>
        <w:br/>
      </w:r>
      <w:r>
        <w:rPr>
          <w:rFonts w:hint="eastAsia"/>
        </w:rPr>
        <w:t>　　表 99： 中国市场流感疫苗主要出口目的地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流感疫苗产品图片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中国不同产品类型流感疫苗市场规模市场份额2024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三价流感疫苗产品图片</w:t>
      </w:r>
      <w:r>
        <w:rPr>
          <w:rFonts w:hint="eastAsia"/>
        </w:rPr>
        <w:br/>
      </w:r>
      <w:r>
        <w:rPr>
          <w:rFonts w:hint="eastAsia"/>
        </w:rPr>
        <w:t>　　图 4： 四价流感疫苗产品图片</w:t>
      </w:r>
      <w:r>
        <w:rPr>
          <w:rFonts w:hint="eastAsia"/>
        </w:rPr>
        <w:br/>
      </w:r>
      <w:r>
        <w:rPr>
          <w:rFonts w:hint="eastAsia"/>
        </w:rPr>
        <w:t>　　图 5： 中国不同技术流感疫苗市场规模市场份额2024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鸡胚技术产品图片</w:t>
      </w:r>
      <w:r>
        <w:rPr>
          <w:rFonts w:hint="eastAsia"/>
        </w:rPr>
        <w:br/>
      </w:r>
      <w:r>
        <w:rPr>
          <w:rFonts w:hint="eastAsia"/>
        </w:rPr>
        <w:t>　　图 7： 细胞培养技术产品图片</w:t>
      </w:r>
      <w:r>
        <w:rPr>
          <w:rFonts w:hint="eastAsia"/>
        </w:rPr>
        <w:br/>
      </w:r>
      <w:r>
        <w:rPr>
          <w:rFonts w:hint="eastAsia"/>
        </w:rPr>
        <w:t>　　图 8： 重组技术产品图片</w:t>
      </w:r>
      <w:r>
        <w:rPr>
          <w:rFonts w:hint="eastAsia"/>
        </w:rPr>
        <w:br/>
      </w:r>
      <w:r>
        <w:rPr>
          <w:rFonts w:hint="eastAsia"/>
        </w:rPr>
        <w:t>　　图 9： 佐剂疫苗产品图片</w:t>
      </w:r>
      <w:r>
        <w:rPr>
          <w:rFonts w:hint="eastAsia"/>
        </w:rPr>
        <w:br/>
      </w:r>
      <w:r>
        <w:rPr>
          <w:rFonts w:hint="eastAsia"/>
        </w:rPr>
        <w:t>　　图 10： 中国不同给药方式流感疫苗市场规模市场份额2024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注射类产品图片</w:t>
      </w:r>
      <w:r>
        <w:rPr>
          <w:rFonts w:hint="eastAsia"/>
        </w:rPr>
        <w:br/>
      </w:r>
      <w:r>
        <w:rPr>
          <w:rFonts w:hint="eastAsia"/>
        </w:rPr>
        <w:t>　　图 12： 鼻喷产品图片</w:t>
      </w:r>
      <w:r>
        <w:rPr>
          <w:rFonts w:hint="eastAsia"/>
        </w:rPr>
        <w:br/>
      </w:r>
      <w:r>
        <w:rPr>
          <w:rFonts w:hint="eastAsia"/>
        </w:rPr>
        <w:t>　　图 13： 中国不同应用流感疫苗市场份额2024 &amp; 2032</w:t>
      </w:r>
      <w:r>
        <w:rPr>
          <w:rFonts w:hint="eastAsia"/>
        </w:rPr>
        <w:br/>
      </w:r>
      <w:r>
        <w:rPr>
          <w:rFonts w:hint="eastAsia"/>
        </w:rPr>
        <w:t>　　图 14： 6个月-3岁</w:t>
      </w:r>
      <w:r>
        <w:rPr>
          <w:rFonts w:hint="eastAsia"/>
        </w:rPr>
        <w:br/>
      </w:r>
      <w:r>
        <w:rPr>
          <w:rFonts w:hint="eastAsia"/>
        </w:rPr>
        <w:t>　　图 15： 大于3岁</w:t>
      </w:r>
      <w:r>
        <w:rPr>
          <w:rFonts w:hint="eastAsia"/>
        </w:rPr>
        <w:br/>
      </w:r>
      <w:r>
        <w:rPr>
          <w:rFonts w:hint="eastAsia"/>
        </w:rPr>
        <w:t>　　图 16： 中国市场流感疫苗市场规模，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中国市场流感疫苗收入及增长率（2020-2032）&amp;（万元）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中国市场流感疫苗销量及增长率（2020-2032）&amp;（百万支）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2024年中国市场主要厂商流感疫苗销量市场份额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2024年中国市场主要厂商流感疫苗收入市场份额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2024年中国市场前五大厂商流感疫苗市场份额</w:t>
      </w:r>
      <w:r>
        <w:rPr>
          <w:rFonts w:hint="eastAsia"/>
        </w:rPr>
        <w:br/>
      </w:r>
      <w:r>
        <w:rPr>
          <w:rFonts w:hint="eastAsia"/>
        </w:rPr>
        <w:t>　　图 22： 2024年中国市场流感疫苗第一梯队、第二梯队和第三梯队厂商（品牌）及市场份额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中国市场不同产品类型流感疫苗价格走势（2020-2032）&amp;（元/支）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24： 中国市场不同应用流感疫苗价格走势（2020-2032）&amp;（元/支）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25： 流感疫苗中国企业SWOT分析</w:t>
      </w:r>
      <w:r>
        <w:rPr>
          <w:rFonts w:hint="eastAsia"/>
        </w:rPr>
        <w:br/>
      </w:r>
      <w:r>
        <w:rPr>
          <w:rFonts w:hint="eastAsia"/>
        </w:rPr>
        <w:t>　　图 26： 流感疫苗产业链</w:t>
      </w:r>
      <w:r>
        <w:rPr>
          <w:rFonts w:hint="eastAsia"/>
        </w:rPr>
        <w:br/>
      </w:r>
      <w:r>
        <w:rPr>
          <w:rFonts w:hint="eastAsia"/>
        </w:rPr>
        <w:t>　　图 27： 流感疫苗行业采购模式分析</w:t>
      </w:r>
      <w:r>
        <w:rPr>
          <w:rFonts w:hint="eastAsia"/>
        </w:rPr>
        <w:br/>
      </w:r>
      <w:r>
        <w:rPr>
          <w:rFonts w:hint="eastAsia"/>
        </w:rPr>
        <w:t>　　图 28： 流感疫苗行业生产模式分析</w:t>
      </w:r>
      <w:r>
        <w:rPr>
          <w:rFonts w:hint="eastAsia"/>
        </w:rPr>
        <w:br/>
      </w:r>
      <w:r>
        <w:rPr>
          <w:rFonts w:hint="eastAsia"/>
        </w:rPr>
        <w:t>　　图 29： 流感疫苗行业销售模式分析</w:t>
      </w:r>
      <w:r>
        <w:rPr>
          <w:rFonts w:hint="eastAsia"/>
        </w:rPr>
        <w:br/>
      </w:r>
      <w:r>
        <w:rPr>
          <w:rFonts w:hint="eastAsia"/>
        </w:rPr>
        <w:t>　　图 30： 中国流感疫苗产能、产量、产能利用率及发展趋势（2020-2032）&amp;（百万支）</w:t>
      </w:r>
      <w:r>
        <w:rPr>
          <w:rFonts w:hint="eastAsia"/>
        </w:rPr>
        <w:br/>
      </w:r>
      <w:r>
        <w:rPr>
          <w:rFonts w:hint="eastAsia"/>
        </w:rPr>
        <w:t>　　图 31： 中国流感疫苗产量、市场需求量及发展趋势（2020-2032）&amp;（百万支）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90470d6774813" w:history="1">
        <w:r>
          <w:rPr>
            <w:rStyle w:val="Hyperlink"/>
          </w:rPr>
          <w:t>中国流感疫苗行业现状与发展前景报告（2026-2032年）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90470d6774813" w:history="1">
        <w:r>
          <w:rPr>
            <w:rStyle w:val="Hyperlink"/>
          </w:rPr>
          <w:t>https://www.20087.com/3/95/LiuGanYiMiaoShiChangXianZhuangHeQianJing.html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f7d40a4554d6d" w:history="1">
      <w:r>
        <w:rPr>
          <w:rStyle w:val="Hyperlink"/>
        </w:rPr>
        <w:t>中国流感疫苗行业现状与发展前景报告（2026-2032年）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iuGanYiMiaoShiChangXianZhuangHeQianJing.html" TargetMode="External" Id="R15190470d677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iuGanYiMiaoShiChangXianZhuangHeQianJing.html" TargetMode="External" Id="Ra44f7d40a455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2025-12-08T06:39:58Z</dcterms:created>
  <dcterms:modified xsi:type="dcterms:W3CDTF">2025-12-08T07:39:58Z</dcterms:modified>
  <dc:subject>中国流感疫苗行业现状与发展前景报告（2026-2032年）</dc:subject>
  <dc:title>中国流感疫苗行业现状与发展前景报告（2026-2032年）</dc:title>
  <cp:keywords>中国流感疫苗行业现状与发展前景报告（2026-2032年）</cp:keywords>
  <dc:description>中国流感疫苗行业现状与发展前景报告（2026-2032年）</dc:description>
</cp:coreProperties>
</file>