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e3ea0a77c748a9" w:history="1">
              <w:r>
                <w:rPr>
                  <w:rStyle w:val="Hyperlink"/>
                </w:rPr>
                <w:t>2026-2032年中国美容整形医院行业发展全面调研与未来趋势分析报告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e3ea0a77c748a9" w:history="1">
              <w:r>
                <w:rPr>
                  <w:rStyle w:val="Hyperlink"/>
                </w:rPr>
                <w:t>2026-2032年中国美容整形医院行业发展全面调研与未来趋势分析报告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e3ea0a77c748a9" w:history="1">
                <w:r>
                  <w:rPr>
                    <w:rStyle w:val="Hyperlink"/>
                  </w:rPr>
                  <w:t>https://www.20087.com/3/15/MeiRongZhengXingYiYuanWeiLaiFaZhanQuShi.html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整形医院是医疗美容行业的核心组成部分，为客户提供面部和身体的整形手术以及其他非手术美容服务。目前，随着人们生活水平的提高和审美观念的变化，美容整形服务的需求日益增长。美容整形医院不仅提供传统的整形手术，如双眼皮、隆鼻等，还提供了越来越多的非手术美容项目，如激光治疗、注射美容等。随着科技的进步，这些服务的效果更加显著，风险更低，受到广大消费者的欢迎。</w:t>
      </w:r>
      <w:r>
        <w:rPr>
          <w:rFonts w:hint="eastAsia"/>
        </w:rPr>
        <w:br/>
      </w:r>
      <w:r>
        <w:rPr>
          <w:rFonts w:hint="eastAsia"/>
        </w:rPr>
        <w:t>　　未来，美容整形医院的发展将更加注重技术进步和服务创新。市场调研网指出，一方面，随着医疗技术的进步，更多的高科技手段将被应用于美容整形领域，如3D打印技术、虚拟现实技术等，以提高手术的精准度和安全性。另一方面，随着消费者对个性化服务需求的增长，美容整形医院将提供更多定制化的解决方案，如根据客户的面部特征和身体条件量身定制美容计划。此外，随着行业监管的加强，规范化管理和高质量的服务将成为竞争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e3ea0a77c748a9" w:history="1">
        <w:r>
          <w:rPr>
            <w:rStyle w:val="Hyperlink"/>
          </w:rPr>
          <w:t>2026-2032年中国美容整形医院行业发展全面调研与未来趋势分析报告</w:t>
        </w:r>
      </w:hyperlink>
      <w:r>
        <w:rPr>
          <w:rFonts w:hint="eastAsia"/>
        </w:rPr>
        <w:t>》基于国家统计局及相关行业协会的详实数据，结合国内外美容整形医院行业研究资料及深入市场调研，系统分析了美容整形医院行业的市场规模、市场需求及产业链现状。报告重点探讨了美容整形医院行业整体运行情况及细分领域特点，科学预测了美容整形医院市场前景与发展趋势，揭示了美容整形医院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e3ea0a77c748a9" w:history="1">
        <w:r>
          <w:rPr>
            <w:rStyle w:val="Hyperlink"/>
          </w:rPr>
          <w:t>2026-2032年中国美容整形医院行业发展全面调研与未来趋势分析报告</w:t>
        </w:r>
      </w:hyperlink>
      <w:r>
        <w:rPr>
          <w:rFonts w:hint="eastAsia"/>
        </w:rPr>
        <w:t>》，2025年美容整形医院行业市场规模达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美容整形医院产业概述</w:t>
      </w:r>
      <w:r>
        <w:rPr>
          <w:rFonts w:hint="eastAsia"/>
        </w:rPr>
        <w:br/>
      </w:r>
      <w:r>
        <w:rPr>
          <w:rFonts w:hint="eastAsia"/>
        </w:rPr>
        <w:t>　　第一节 美容整形医院定义</w:t>
      </w:r>
      <w:r>
        <w:rPr>
          <w:rFonts w:hint="eastAsia"/>
        </w:rPr>
        <w:br/>
      </w:r>
      <w:r>
        <w:rPr>
          <w:rFonts w:hint="eastAsia"/>
        </w:rPr>
        <w:t>　　第二节 美容整形医院行业特点</w:t>
      </w:r>
      <w:r>
        <w:rPr>
          <w:rFonts w:hint="eastAsia"/>
        </w:rPr>
        <w:br/>
      </w:r>
      <w:r>
        <w:rPr>
          <w:rFonts w:hint="eastAsia"/>
        </w:rPr>
        <w:t>　　第三节 美容整形医院产业链分析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2025-2026年中国美容整形医院行业运行环境分析</w:t>
      </w:r>
      <w:r>
        <w:rPr>
          <w:rFonts w:hint="eastAsia"/>
        </w:rPr>
        <w:br/>
      </w:r>
      <w:r>
        <w:rPr>
          <w:rFonts w:hint="eastAsia"/>
        </w:rPr>
        <w:t>　　第一节 中国美容整形医院运行经济环境分析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中国美容整形医院产业政策环境分析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一、美容整形医院行业监管体制</w:t>
      </w:r>
      <w:r>
        <w:rPr>
          <w:rFonts w:hint="eastAsia"/>
        </w:rPr>
        <w:br/>
      </w:r>
      <w:r>
        <w:rPr>
          <w:rFonts w:hint="eastAsia"/>
        </w:rPr>
        <w:t>　　　　二、美容整形医院行业主要法规</w:t>
      </w:r>
      <w:r>
        <w:rPr>
          <w:rFonts w:hint="eastAsia"/>
        </w:rPr>
        <w:br/>
      </w:r>
      <w:r>
        <w:rPr>
          <w:rFonts w:hint="eastAsia"/>
        </w:rPr>
        <w:t>　　　　三、主要美容整形医院产业政策</w:t>
      </w:r>
      <w:r>
        <w:rPr>
          <w:rFonts w:hint="eastAsia"/>
        </w:rPr>
        <w:br/>
      </w:r>
      <w:r>
        <w:rPr>
          <w:rFonts w:hint="eastAsia"/>
        </w:rPr>
        <w:t>　　第三节 中国美容整形医院产业社会环境分析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国外美容整形医院行业发展态势分析</w:t>
      </w:r>
      <w:r>
        <w:rPr>
          <w:rFonts w:hint="eastAsia"/>
        </w:rPr>
        <w:br/>
      </w:r>
      <w:r>
        <w:rPr>
          <w:rFonts w:hint="eastAsia"/>
        </w:rPr>
        <w:t>　　第一节 国外美容整形医院市场发展现状分析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国外主要国家美容整形医院市场现状</w:t>
      </w:r>
      <w:r>
        <w:rPr>
          <w:rFonts w:hint="eastAsia"/>
        </w:rPr>
        <w:br/>
      </w:r>
      <w:r>
        <w:rPr>
          <w:rFonts w:hint="eastAsia"/>
        </w:rPr>
        <w:t>　　第三节 国外美容整形医院行业发展趋势预测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中国美容整形医院行业市场分析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2021-2026年中国美容整形医院行业规模情况</w:t>
      </w:r>
      <w:r>
        <w:rPr>
          <w:rFonts w:hint="eastAsia"/>
        </w:rPr>
        <w:br/>
      </w:r>
      <w:r>
        <w:rPr>
          <w:rFonts w:hint="eastAsia"/>
        </w:rPr>
        <w:t>　　　　一、美容整形医院行业市场规模情况分析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二、美容整形医院行业单位规模情况</w:t>
      </w:r>
      <w:r>
        <w:rPr>
          <w:rFonts w:hint="eastAsia"/>
        </w:rPr>
        <w:br/>
      </w:r>
      <w:r>
        <w:rPr>
          <w:rFonts w:hint="eastAsia"/>
        </w:rPr>
        <w:t>　　　　三、美容整形医院行业人员规模情况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2021-2026年中国美容整形医院行业财务能力分析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一、美容整形医院行业盈利能力分析</w:t>
      </w:r>
      <w:r>
        <w:rPr>
          <w:rFonts w:hint="eastAsia"/>
        </w:rPr>
        <w:br/>
      </w:r>
      <w:r>
        <w:rPr>
          <w:rFonts w:hint="eastAsia"/>
        </w:rPr>
        <w:t>　　　　二、美容整形医院行业偿债能力分析</w:t>
      </w:r>
      <w:r>
        <w:rPr>
          <w:rFonts w:hint="eastAsia"/>
        </w:rPr>
        <w:br/>
      </w:r>
      <w:r>
        <w:rPr>
          <w:rFonts w:hint="eastAsia"/>
        </w:rPr>
        <w:t>　　　　三、美容整形医院行业营运能力分析</w:t>
      </w:r>
      <w:r>
        <w:rPr>
          <w:rFonts w:hint="eastAsia"/>
        </w:rPr>
        <w:br/>
      </w:r>
      <w:r>
        <w:rPr>
          <w:rFonts w:hint="eastAsia"/>
        </w:rPr>
        <w:t>　　　　四、美容整形医院行业发展能力分析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2025-2026年中国美容整形医院行业热点动态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2026年中国美容整形医院行业面临的挑战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中国重点地区美容整形医院行业市场调研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重点地区（一）美容整形医院市场调研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重点地区（二）美容整形医院市场调研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重点地区（三）美容整形医院市场调研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重点地区（四）美容整形医院市场调研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重点地区（五）美容整形医院市场调研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中国美容整形医院行业价格走势及影响因素分析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国内美容整形医院行业价格回顾</w:t>
      </w:r>
      <w:r>
        <w:rPr>
          <w:rFonts w:hint="eastAsia"/>
        </w:rPr>
        <w:br/>
      </w:r>
      <w:r>
        <w:rPr>
          <w:rFonts w:hint="eastAsia"/>
        </w:rPr>
        <w:t>　　第二节 国内美容整形医院行业价格走势预测</w:t>
      </w:r>
      <w:r>
        <w:rPr>
          <w:rFonts w:hint="eastAsia"/>
        </w:rPr>
        <w:br/>
      </w:r>
      <w:r>
        <w:rPr>
          <w:rFonts w:hint="eastAsia"/>
        </w:rPr>
        <w:t>　　第三节 国内美容整形医院行业价格影响因素分析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中国美容整形医院行业客户调研</w:t>
      </w:r>
      <w:r>
        <w:rPr>
          <w:rFonts w:hint="eastAsia"/>
        </w:rPr>
        <w:br/>
      </w:r>
      <w:r>
        <w:rPr>
          <w:rFonts w:hint="eastAsia"/>
        </w:rPr>
        <w:t>　　　　一、美容整形医院行业客户偏好调查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二、客户对美容整形医院品牌的首要认知渠道</w:t>
      </w:r>
      <w:r>
        <w:rPr>
          <w:rFonts w:hint="eastAsia"/>
        </w:rPr>
        <w:br/>
      </w:r>
      <w:r>
        <w:rPr>
          <w:rFonts w:hint="eastAsia"/>
        </w:rPr>
        <w:t>　　　　三、美容整形医院品牌忠诚度调查</w:t>
      </w:r>
      <w:r>
        <w:rPr>
          <w:rFonts w:hint="eastAsia"/>
        </w:rPr>
        <w:br/>
      </w:r>
      <w:r>
        <w:rPr>
          <w:rFonts w:hint="eastAsia"/>
        </w:rPr>
        <w:t>　　　　四、美容整形医院行业客户消费理念调研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中国美容整形医院行业竞争格局分析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2026年美容整形医院行业集中度分析</w:t>
      </w:r>
      <w:r>
        <w:rPr>
          <w:rFonts w:hint="eastAsia"/>
        </w:rPr>
        <w:br/>
      </w:r>
      <w:r>
        <w:rPr>
          <w:rFonts w:hint="eastAsia"/>
        </w:rPr>
        <w:t>　　　　一、美容整形医院市场集中度分析</w:t>
      </w:r>
      <w:r>
        <w:rPr>
          <w:rFonts w:hint="eastAsia"/>
        </w:rPr>
        <w:br/>
      </w:r>
      <w:r>
        <w:rPr>
          <w:rFonts w:hint="eastAsia"/>
        </w:rPr>
        <w:t>　　　　二、美容整形医院企业集中度分析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2025-2026年美容整形医院行业竞争格局分析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一、美容整形医院行业竞争策略分析</w:t>
      </w:r>
      <w:r>
        <w:rPr>
          <w:rFonts w:hint="eastAsia"/>
        </w:rPr>
        <w:br/>
      </w:r>
      <w:r>
        <w:rPr>
          <w:rFonts w:hint="eastAsia"/>
        </w:rPr>
        <w:t>　　　　二、美容整形医院行业竞争格局展望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三、我国美容整形医院市场竞争趋势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美容整形医院行业重点企业发展调研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美容整形医院企业发展策略分析</w:t>
      </w:r>
      <w:r>
        <w:rPr>
          <w:rFonts w:hint="eastAsia"/>
        </w:rPr>
        <w:br/>
      </w:r>
      <w:r>
        <w:rPr>
          <w:rFonts w:hint="eastAsia"/>
        </w:rPr>
        <w:t>　　第一节 美容整形医院市场策略分析</w:t>
      </w:r>
      <w:r>
        <w:rPr>
          <w:rFonts w:hint="eastAsia"/>
        </w:rPr>
        <w:br/>
      </w:r>
      <w:r>
        <w:rPr>
          <w:rFonts w:hint="eastAsia"/>
        </w:rPr>
        <w:t>　　　　一、美容整形医院价格策略分析</w:t>
      </w:r>
      <w:r>
        <w:rPr>
          <w:rFonts w:hint="eastAsia"/>
        </w:rPr>
        <w:br/>
      </w:r>
      <w:r>
        <w:rPr>
          <w:rFonts w:hint="eastAsia"/>
        </w:rPr>
        <w:t>　　　　二、美容整形医院渠道策略分析</w:t>
      </w:r>
      <w:r>
        <w:rPr>
          <w:rFonts w:hint="eastAsia"/>
        </w:rPr>
        <w:br/>
      </w:r>
      <w:r>
        <w:rPr>
          <w:rFonts w:hint="eastAsia"/>
        </w:rPr>
        <w:t>　　第二节 美容整形医院销售策略分析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提高美容整形医院企业竞争力的策略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一、提高中国美容整形医院企业核心竞争力的对策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二、美容整形医院企业提升竞争力的主要方向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三、影响美容整形医院企业核心竞争力的因素及提升途径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四、提高美容整形医院企业竞争力的策略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美容整形医院行业投资风险与控制策略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美容整形医院行业SWOT模型分析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一、美容整形医院行业优势分析</w:t>
      </w:r>
      <w:r>
        <w:rPr>
          <w:rFonts w:hint="eastAsia"/>
        </w:rPr>
        <w:br/>
      </w:r>
      <w:r>
        <w:rPr>
          <w:rFonts w:hint="eastAsia"/>
        </w:rPr>
        <w:t>　　　　二、美容整形医院行业劣势分析</w:t>
      </w:r>
      <w:r>
        <w:rPr>
          <w:rFonts w:hint="eastAsia"/>
        </w:rPr>
        <w:br/>
      </w:r>
      <w:r>
        <w:rPr>
          <w:rFonts w:hint="eastAsia"/>
        </w:rPr>
        <w:t>　　　　三、美容整形医院行业机会分析</w:t>
      </w:r>
      <w:r>
        <w:rPr>
          <w:rFonts w:hint="eastAsia"/>
        </w:rPr>
        <w:br/>
      </w:r>
      <w:r>
        <w:rPr>
          <w:rFonts w:hint="eastAsia"/>
        </w:rPr>
        <w:t>　　　　四、美容整形医院行业风险分析</w:t>
      </w:r>
      <w:r>
        <w:rPr>
          <w:rFonts w:hint="eastAsia"/>
        </w:rPr>
        <w:br/>
      </w:r>
      <w:r>
        <w:rPr>
          <w:rFonts w:hint="eastAsia"/>
        </w:rPr>
        <w:t>　　第二节 美容整形医院行业投资风险及控制策略分析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一、美容整形医院市场风险及控制策略</w:t>
      </w:r>
      <w:r>
        <w:rPr>
          <w:rFonts w:hint="eastAsia"/>
        </w:rPr>
        <w:br/>
      </w:r>
      <w:r>
        <w:rPr>
          <w:rFonts w:hint="eastAsia"/>
        </w:rPr>
        <w:t>　　　　二、美容整形医院行业政策风险及控制策略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三、美容整形医院行业经营风险及控制策略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四、美容整形医院同业竞争风险及控制策略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五、美容整形医院行业其他风险及控制策略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2021-2032年中国美容整形医院行业投资潜力及发展趋势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2021-2032年美容整形医院行业投资潜力分析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一、美容整形医院行业重点可投资领域</w:t>
      </w:r>
      <w:r>
        <w:rPr>
          <w:rFonts w:hint="eastAsia"/>
        </w:rPr>
        <w:br/>
      </w:r>
      <w:r>
        <w:rPr>
          <w:rFonts w:hint="eastAsia"/>
        </w:rPr>
        <w:t>　　　　二、美容整形医院行业目标市场需求潜力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三、美容整形医院行业投资潜力综合评判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 2021-2032年中国美容整形医院行业发展趋势分析</w:t>
      </w:r>
      <w:r>
        <w:rPr>
          <w:rFonts w:hint="eastAsia"/>
        </w:rPr>
        <w:br/>
      </w:r>
      <w:r>
        <w:rPr>
          <w:rFonts w:hint="eastAsia"/>
        </w:rPr>
        <w:t>　　　　一、美容整形医院行业规模发展趋势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二、未来美容整形医院产业创新的发展趋势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三、“十四五”期间我国美容整形医院行业发展剖析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五、未来美容整形医院行业发展变局剖析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e3ea0a77c748a9" w:history="1">
        <w:r>
          <w:rPr>
            <w:rStyle w:val="Hyperlink"/>
          </w:rPr>
          <w:t>2026-2032年中国美容整形医院行业发展全面调研与未来趋势分析报告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e3ea0a77c748a9" w:history="1">
        <w:r>
          <w:rPr>
            <w:rStyle w:val="Hyperlink"/>
          </w:rPr>
          <w:t>https://www.20087.com/3/15/MeiRongZhengXingYiYuanWeiLaiFaZhanQuShi.html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热点：美容整形医院排行榜前十名、美容整形医院有哪些项目、成都美容整形医院、美莱医疗美容整形医院、济南海峡美容整形医院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76a31819240bf" w:history="1">
      <w:r>
        <w:rPr>
          <w:rStyle w:val="Hyperlink"/>
        </w:rPr>
        <w:t>2026-2032年中国美容整形医院行业发展全面调研与未来趋势分析报告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MeiRongZhengXingYiYuanWeiLaiFaZhanQuShi.html" TargetMode="External" Id="R13e3ea0a77c7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MeiRongZhengXingYiYuanWeiLaiFaZhanQuShi.html" TargetMode="External" Id="R7f276a31819240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2026-04-17T23:30:00Z</dcterms:created>
  <dcterms:modified xsi:type="dcterms:W3CDTF">2026-04-18T00:30:00Z</dcterms:modified>
  <dc:subject>2026-2032年中国美容整形医院行业发展全面调研与未来趋势分析报告</dc:subject>
  <dc:title>2026-2032年中国美容整形医院行业发展全面调研与未来趋势分析报告</dc:title>
  <cp:keywords>2026-2032年中国美容整形医院行业发展全面调研与未来趋势分析报告</cp:keywords>
  <dc:description>2026-2032年中国美容整形医院行业发展全面调研与未来趋势分析报告</dc:description>
</cp:coreProperties>
</file>