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478877adf408b" w:history="1">
              <w:r>
                <w:rPr>
                  <w:rStyle w:val="Hyperlink"/>
                </w:rPr>
                <w:t>2025-2031年中国美足行业研究分析与发展前景预测报告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478877adf408b" w:history="1">
              <w:r>
                <w:rPr>
                  <w:rStyle w:val="Hyperlink"/>
                </w:rPr>
                <w:t>2025-2031年中国美足行业研究分析与发展前景预测报告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478877adf408b" w:history="1">
                <w:r>
                  <w:rPr>
                    <w:rStyle w:val="Hyperlink"/>
                  </w:rPr>
                  <w:t>https://www.20087.com/3/55/MeiZuDeQianJing.html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足是通过护理、修护、装饰等方式改善足部外观、缓解疲劳、提升舒适度的美容服务，涵盖足部去角质、按摩、泡脚、指甲修饰、鞋垫定制等多种形式，广泛应用于个人护理、足疗会所、医美机构及运动康复领域。随着消费者对健康与美观需求的提升，尤其是女性群体及长期站立工作者对足部护理的关注度上升，美足服务市场呈现稳步增长态势。行业中高端品牌逐步引入科技化设备（如足底压力分析仪、智能泡脚桶），提升服务专业性和体验感。然而，行业内仍存在服务标准不统一、从业人员素质参差不齐、部分项目缺乏科学依据等问题，影响行业规范化发展。</w:t>
      </w:r>
      <w:r>
        <w:rPr>
          <w:rFonts w:hint="eastAsia"/>
        </w:rPr>
        <w:br/>
      </w:r>
      <w:r>
        <w:rPr>
          <w:rFonts w:hint="eastAsia"/>
        </w:rPr>
        <w:t>　　未来，美足行业将朝着专业化、智能化与健康管理方向演进。一方面，随着足部解剖学研究与康复医学的发展，企业将推出更具针对性的护理方案，例如针对扁平足、拇外翻、足底筋膜炎等常见足部问题的功能性护理与矫形干预。另一方面，AI图像识别、足型扫描、个性化定制系统将加速落地，实现从鞋垫到护理程序的全流程数字化适配，提升服务精准度与客户粘性。此外，结合可穿戴设备与远程医疗平台，未来的美足服务或将延伸至慢病管理领域，例如糖尿病足预防、循环障碍辅助治疗等新兴应用场景。整体来看，美足行业将在消费升级与医疗融合的双重推动下，逐步从单一美容服务向综合足部健康管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478877adf408b" w:history="1">
        <w:r>
          <w:rPr>
            <w:rStyle w:val="Hyperlink"/>
          </w:rPr>
          <w:t>2025-2031年中国美足行业研究分析与发展前景预测报告</w:t>
        </w:r>
      </w:hyperlink>
      <w:r>
        <w:rPr>
          <w:rFonts w:hint="eastAsia"/>
        </w:rPr>
        <w:t>》基于多年美足行业研究积累，结合当前市场发展现状，依托国家权威数据资源和长期市场监测数据库，对美足行业进行了全面调研与分析。报告详细阐述了美足市场规模、市场前景、发展趋势、技术现状及未来方向，重点分析了行业内主要企业的竞争格局，并通过SWOT分析揭示了美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b478877adf408b" w:history="1">
        <w:r>
          <w:rPr>
            <w:rStyle w:val="Hyperlink"/>
          </w:rPr>
          <w:t>2025-2031年中国美足行业研究分析与发展前景预测报告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美足产业概述</w:t>
      </w:r>
      <w:r>
        <w:rPr>
          <w:rFonts w:hint="eastAsia"/>
        </w:rPr>
        <w:br/>
      </w:r>
      <w:r>
        <w:rPr>
          <w:rFonts w:hint="eastAsia"/>
        </w:rPr>
        <w:t>　　第一节 美足定义与分类</w:t>
      </w:r>
      <w:r>
        <w:rPr>
          <w:rFonts w:hint="eastAsia"/>
        </w:rPr>
        <w:br/>
      </w:r>
      <w:r>
        <w:rPr>
          <w:rFonts w:hint="eastAsia"/>
        </w:rPr>
        <w:t>　　第二节 美足产业链结构及关键环节剖析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主要国家与地区美足市场对比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二、2025年美足行业市场规模特点</w:t>
      </w:r>
      <w:r>
        <w:rPr>
          <w:rFonts w:hint="eastAsia"/>
        </w:rPr>
        <w:br/>
      </w:r>
      <w:r>
        <w:rPr>
          <w:rFonts w:hint="eastAsia"/>
        </w:rPr>
        <w:t>　　第二节 美足市场规模的构成</w:t>
      </w:r>
      <w:r>
        <w:rPr>
          <w:rFonts w:hint="eastAsia"/>
        </w:rPr>
        <w:br/>
      </w:r>
      <w:r>
        <w:rPr>
          <w:rFonts w:hint="eastAsia"/>
        </w:rPr>
        <w:t>　　　　一、美足客户群体特征与偏好分析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二、不同类型美足市场规模分布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三、各地区美足市场规模差异与特点</w:t>
      </w:r>
      <w:r>
        <w:rPr>
          <w:rFonts w:hint="eastAsia"/>
        </w:rPr>
        <w:br/>
      </w:r>
      <w:r>
        <w:rPr>
          <w:rFonts w:hint="eastAsia"/>
        </w:rPr>
        <w:t>　　第三节 美足市场规模的预测与展望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2019-2024年美足行业规模情况</w:t>
      </w:r>
      <w:r>
        <w:rPr>
          <w:rFonts w:hint="eastAsia"/>
        </w:rPr>
        <w:br/>
      </w:r>
      <w:r>
        <w:rPr>
          <w:rFonts w:hint="eastAsia"/>
        </w:rPr>
        <w:t>　　　　一、美足行业企业数量规模</w:t>
      </w:r>
      <w:r>
        <w:rPr>
          <w:rFonts w:hint="eastAsia"/>
        </w:rPr>
        <w:br/>
      </w:r>
      <w:r>
        <w:rPr>
          <w:rFonts w:hint="eastAsia"/>
        </w:rPr>
        <w:t>　　　　二、美足行业从业人员规模</w:t>
      </w:r>
      <w:r>
        <w:rPr>
          <w:rFonts w:hint="eastAsia"/>
        </w:rPr>
        <w:br/>
      </w:r>
      <w:r>
        <w:rPr>
          <w:rFonts w:hint="eastAsia"/>
        </w:rPr>
        <w:t>　　　　三、美足行业市场敏感性分析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2019-2024年美足行业财务能力分析</w:t>
      </w:r>
      <w:r>
        <w:rPr>
          <w:rFonts w:hint="eastAsia"/>
        </w:rPr>
        <w:br/>
      </w:r>
      <w:r>
        <w:rPr>
          <w:rFonts w:hint="eastAsia"/>
        </w:rPr>
        <w:t>　　　　一、美足行业盈利能力</w:t>
      </w:r>
      <w:r>
        <w:rPr>
          <w:rFonts w:hint="eastAsia"/>
        </w:rPr>
        <w:br/>
      </w:r>
      <w:r>
        <w:rPr>
          <w:rFonts w:hint="eastAsia"/>
        </w:rPr>
        <w:t>　　　　二、美足行业偿债能力</w:t>
      </w:r>
      <w:r>
        <w:rPr>
          <w:rFonts w:hint="eastAsia"/>
        </w:rPr>
        <w:br/>
      </w:r>
      <w:r>
        <w:rPr>
          <w:rFonts w:hint="eastAsia"/>
        </w:rPr>
        <w:t>　　　　三、美足行业营运能力</w:t>
      </w:r>
      <w:r>
        <w:rPr>
          <w:rFonts w:hint="eastAsia"/>
        </w:rPr>
        <w:br/>
      </w:r>
      <w:r>
        <w:rPr>
          <w:rFonts w:hint="eastAsia"/>
        </w:rPr>
        <w:t>　　　　四、美足行业发展能力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二、各类渠道对美足行业的影响</w:t>
      </w:r>
      <w:r>
        <w:rPr>
          <w:rFonts w:hint="eastAsia"/>
        </w:rPr>
        <w:br/>
      </w:r>
      <w:r>
        <w:rPr>
          <w:rFonts w:hint="eastAsia"/>
        </w:rPr>
        <w:t>　　　　三、主要美足企业渠道策略研究</w:t>
      </w:r>
      <w:r>
        <w:rPr>
          <w:rFonts w:hint="eastAsia"/>
        </w:rPr>
        <w:br/>
      </w:r>
      <w:r>
        <w:rPr>
          <w:rFonts w:hint="eastAsia"/>
        </w:rPr>
        <w:t>　　第二节 美足行业客户分析与定位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美足企业发展策略分析</w:t>
      </w:r>
      <w:r>
        <w:rPr>
          <w:rFonts w:hint="eastAsia"/>
        </w:rPr>
        <w:br/>
      </w:r>
      <w:r>
        <w:rPr>
          <w:rFonts w:hint="eastAsia"/>
        </w:rPr>
        <w:t>　　第一节 美足市场与销售策略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一、美足技术的应用与创新</w:t>
      </w:r>
      <w:r>
        <w:rPr>
          <w:rFonts w:hint="eastAsia"/>
        </w:rPr>
        <w:br/>
      </w:r>
      <w:r>
        <w:rPr>
          <w:rFonts w:hint="eastAsia"/>
        </w:rPr>
        <w:t>　　　　二、美足行业发展的技术趋势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2025-2031年美足市场发展前景分析</w:t>
      </w:r>
      <w:r>
        <w:rPr>
          <w:rFonts w:hint="eastAsia"/>
        </w:rPr>
        <w:br/>
      </w:r>
      <w:r>
        <w:rPr>
          <w:rFonts w:hint="eastAsia"/>
        </w:rPr>
        <w:t>　　　　一、美足市场发展潜力</w:t>
      </w:r>
      <w:r>
        <w:rPr>
          <w:rFonts w:hint="eastAsia"/>
        </w:rPr>
        <w:br/>
      </w:r>
      <w:r>
        <w:rPr>
          <w:rFonts w:hint="eastAsia"/>
        </w:rPr>
        <w:t>　　　　二、美足市场前景分析</w:t>
      </w:r>
      <w:r>
        <w:rPr>
          <w:rFonts w:hint="eastAsia"/>
        </w:rPr>
        <w:br/>
      </w:r>
      <w:r>
        <w:rPr>
          <w:rFonts w:hint="eastAsia"/>
        </w:rPr>
        <w:t>　　　　三、美足细分行业发展前景分析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2025-2031年美足发展趋势预测</w:t>
      </w:r>
      <w:r>
        <w:rPr>
          <w:rFonts w:hint="eastAsia"/>
        </w:rPr>
        <w:br/>
      </w:r>
      <w:r>
        <w:rPr>
          <w:rFonts w:hint="eastAsia"/>
        </w:rPr>
        <w:t>　　　　一、美足发展趋势预测</w:t>
      </w:r>
      <w:r>
        <w:rPr>
          <w:rFonts w:hint="eastAsia"/>
        </w:rPr>
        <w:br/>
      </w:r>
      <w:r>
        <w:rPr>
          <w:rFonts w:hint="eastAsia"/>
        </w:rPr>
        <w:t>　　　　二、美足市场规模预测</w:t>
      </w:r>
      <w:r>
        <w:rPr>
          <w:rFonts w:hint="eastAsia"/>
        </w:rPr>
        <w:br/>
      </w:r>
      <w:r>
        <w:rPr>
          <w:rFonts w:hint="eastAsia"/>
        </w:rPr>
        <w:t>　　　　三、美足细分市场发展趋势预测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未来美足行业挑战与机遇探讨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一、美足行业挑战</w:t>
      </w:r>
      <w:r>
        <w:rPr>
          <w:rFonts w:hint="eastAsia"/>
        </w:rPr>
        <w:br/>
      </w:r>
      <w:r>
        <w:rPr>
          <w:rFonts w:hint="eastAsia"/>
        </w:rPr>
        <w:t>　　　　二、美足行业机遇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中^智林^对美足企业和投资者的建议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美足行业历程</w:t>
      </w:r>
      <w:r>
        <w:rPr>
          <w:rFonts w:hint="eastAsia"/>
        </w:rPr>
        <w:br/>
      </w:r>
      <w:r>
        <w:rPr>
          <w:rFonts w:hint="eastAsia"/>
        </w:rPr>
        <w:t>　　图表 美足行业生命周期</w:t>
      </w:r>
      <w:r>
        <w:rPr>
          <w:rFonts w:hint="eastAsia"/>
        </w:rPr>
        <w:br/>
      </w:r>
      <w:r>
        <w:rPr>
          <w:rFonts w:hint="eastAsia"/>
        </w:rPr>
        <w:t>　　图表 美足行业产业链分析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478877adf408b" w:history="1">
        <w:r>
          <w:rPr>
            <w:rStyle w:val="Hyperlink"/>
          </w:rPr>
          <w:t>2025-2031年中国美足行业研究分析与发展前景预测报告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478877adf408b" w:history="1">
        <w:r>
          <w:rPr>
            <w:rStyle w:val="Hyperlink"/>
          </w:rPr>
          <w:t>https://www.20087.com/3/55/MeiZuDeQianJing.html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热点：美足轩帅气少年脚底板视频、美足吧、美足文案、美足英文、美足用英语怎么说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30a949b424f32" w:history="1">
      <w:r>
        <w:rPr>
          <w:rStyle w:val="Hyperlink"/>
        </w:rPr>
        <w:t>2025-2031年中国美足行业研究分析与发展前景预测报告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eiZuDeQianJing.html" TargetMode="External" Id="R58b478877adf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eiZuDeQianJing.html" TargetMode="External" Id="Re5c30a949b4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2025-07-14T03:08:01Z</dcterms:created>
  <dcterms:modified xsi:type="dcterms:W3CDTF">2025-07-14T04:08:01Z</dcterms:modified>
  <dc:subject>2025-2031年中国美足行业研究分析与发展前景预测报告</dc:subject>
  <dc:title>2025-2031年中国美足行业研究分析与发展前景预测报告</dc:title>
  <cp:keywords>2025-2031年中国美足行业研究分析与发展前景预测报告</cp:keywords>
  <dc:description>2025-2031年中国美足行业研究分析与发展前景预测报告</dc:description>
</cp:coreProperties>
</file>