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5882243d94b06" w:history="1">
              <w:r>
                <w:rPr>
                  <w:rStyle w:val="Hyperlink"/>
                </w:rPr>
                <w:t>中国胆、肝疾病治疗药物行业发展调研与市场前景预测报告（2025-2031年）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5882243d94b06" w:history="1">
              <w:r>
                <w:rPr>
                  <w:rStyle w:val="Hyperlink"/>
                </w:rPr>
                <w:t>中国胆、肝疾病治疗药物行业发展调研与市场前景预测报告（2025-2031年）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5882243d94b06" w:history="1">
                <w:r>
                  <w:rPr>
                    <w:rStyle w:val="Hyperlink"/>
                  </w:rPr>
                  <w:t>https://www.20087.com/M_YiLiaoBaoJian/53/DanGanJiBingZhiLiaoYaoWuWeiLaiFaZhanQuShi.html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、肝疾病治疗药物市场随着全球胆道疾病和肝病（如脂肪肝、肝硬化和肝癌）发病率的上升，近年来呈现快速增长趋势。目前，胆、肝疾病治疗药物正从对症治疗向病因治疗和再生医学转变，如针对非酒精性脂肪性肝炎（NASH）的抗炎和抗纤维化药物，或利用干细胞技术修复受损的肝组织。同时，精准医疗和基因治疗也为肝病患者带来了新的希望，通过基因编辑和RNA干扰技术，靶向疾病的根本原因，实现个性化治疗。</w:t>
      </w:r>
      <w:r>
        <w:rPr>
          <w:rFonts w:hint="eastAsia"/>
        </w:rPr>
        <w:br/>
      </w:r>
      <w:r>
        <w:rPr>
          <w:rFonts w:hint="eastAsia"/>
        </w:rPr>
        <w:t>　　未来，胆、肝疾病治疗药物将更加注重综合治疗和预防。一方面，通过整合药物治疗、营养干预和生活方式管理，提供全面的胆、肝疾病管理方案，如结合肝病患者专用膳食和运动康复，改善肝脏功能和生活质量。另一方面，胆、肝疾病治疗将与数字健康和远程医疗结合，如通过移动应用和可穿戴设备，监测患者的病情变化和治疗反应，实现远程指导和个性化调整治疗方案。此外，随着合成生物学和纳米药物递送系统的进步，胆、肝疾病治疗药物将探索更精准、更有效的靶向疗法，如利用纳米颗粒携带药物直接作用于病灶，减少全身副作用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5882243d94b06" w:history="1">
        <w:r>
          <w:rPr>
            <w:rStyle w:val="Hyperlink"/>
          </w:rPr>
          <w:t>中国胆、肝疾病治疗药物行业发展调研与市场前景预测报告（2025-2031年）</w:t>
        </w:r>
      </w:hyperlink>
      <w:r>
        <w:rPr>
          <w:rFonts w:hint="eastAsia"/>
        </w:rPr>
        <w:t>》系统分析了胆、肝疾病治疗药物行业的市场规模、需求动态及价格趋势，并深入探讨了胆、肝疾病治疗药物产业链结构的变化与发展。报告详细解读了胆、肝疾病治疗药物行业现状，科学预测了未来市场前景与发展趋势，同时对胆、肝疾病治疗药物细分市场的竞争格局进行了全面评估，重点关注领先企业的竞争实力、市场集中度及品牌影响力。结合胆、肝疾病治疗药物技术现状与未来方向，报告揭示了胆、肝疾病治疗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胆、肝疾病治疗药物行业发展综述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最近3-5年中国胆、肝疾病治疗药物行业经济指标分析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胆、肝疾病治疗药物行业产业链分析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一、胆、肝疾病治疗药物行业产业链简介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二、胆、肝疾病治疗药物行业上游原料市场分析</w:t>
      </w:r>
      <w:r>
        <w:rPr>
          <w:rFonts w:hint="eastAsia"/>
        </w:rPr>
        <w:br/>
      </w:r>
      <w:r>
        <w:rPr>
          <w:rFonts w:hint="eastAsia"/>
        </w:rPr>
        <w:t>　　　　三、胆、肝疾病治疗药物行业下游行业分析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胆、肝疾病治疗药物行业市场环境及影响分析（PEST）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三、胆、肝疾病治疗药物行业相关标准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一、胆、肝疾病治疗药物产业社会环境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三、胆、肝疾病治疗药物产业发展对社会发展的影响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一、胆、肝疾病治疗药物技术分析</w:t>
      </w:r>
      <w:r>
        <w:rPr>
          <w:rFonts w:hint="eastAsia"/>
        </w:rPr>
        <w:br/>
      </w:r>
      <w:r>
        <w:rPr>
          <w:rFonts w:hint="eastAsia"/>
        </w:rPr>
        <w:t>　　　　二、胆、肝疾病治疗药物技术发展水平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三、2024-2025年胆、肝疾病治疗药物技术发展分析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我国胆、肝疾病治疗药物行业运行现状分析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我国胆、肝疾病治疗药物行业发展状况分析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一、我国胆、肝疾病治疗药物行业发展阶段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二、我国胆、肝疾病治疗药物行业发展总体概况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三、我国胆、肝疾病治疗药物行业发展特点分析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2024-2025年胆、肝疾病治疗药物行业发展现状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一、2024-2025年我国胆、肝疾病治疗药物行业市场规模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1、我国胆、肝疾病治疗药物营业规模分析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2、我国胆、肝疾病治疗药物投资规模分析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3、我国胆、肝疾病治疗药物产能规模分析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二、2024-2025年我国胆、肝疾病治疗药物行业发展分析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1、我国胆、肝疾病治疗药物行业发展情况分析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2、我国胆、肝疾病治疗药物行业研发情况分析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三、2024-2025年中国胆、肝疾病治疗药物企业发展分析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1、中外胆、肝疾病治疗药物企业对比分析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2、我国胆、肝疾病治疗药物主要企业动态分析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2024-2025年胆、肝疾病治疗药物市场情况分析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一、2024-2025年中国胆、肝疾病治疗药物市场总体概况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二、2024-2025年中国胆、肝疾病治疗药物产品市场发展分析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我国胆、肝疾病治疗药物行业整体运行指标分析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2024-2025年中国胆、肝疾病治疗药物行业总体规模分析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2024-2025年中国胆、肝疾病治疗药物行业财务指标总体分析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我国胆、肝疾病治疗药物市场供需分析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一、2024-2025年我国胆、肝疾病治疗药物行业供给情况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1、我国胆、肝疾病治疗药物行业供给分析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2、我国胆、肝疾病治疗药物行业产量规模分析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二、2024-2025年我国胆、肝疾病治疗药物行业需求情况</w:t>
      </w:r>
      <w:r>
        <w:rPr>
          <w:rFonts w:hint="eastAsia"/>
        </w:rPr>
        <w:br/>
      </w:r>
      <w:r>
        <w:rPr>
          <w:rFonts w:hint="eastAsia"/>
        </w:rPr>
        <w:t>　　　　　　1、胆、肝疾病治疗药物行业需求市场</w:t>
      </w:r>
      <w:r>
        <w:rPr>
          <w:rFonts w:hint="eastAsia"/>
        </w:rPr>
        <w:br/>
      </w:r>
      <w:r>
        <w:rPr>
          <w:rFonts w:hint="eastAsia"/>
        </w:rPr>
        <w:t>　　　　　　2、胆、肝疾病治疗药物行业客户结构</w:t>
      </w:r>
      <w:r>
        <w:rPr>
          <w:rFonts w:hint="eastAsia"/>
        </w:rPr>
        <w:br/>
      </w:r>
      <w:r>
        <w:rPr>
          <w:rFonts w:hint="eastAsia"/>
        </w:rPr>
        <w:t>　　　　　　3、胆、肝疾病治疗药物行业需求的地区差异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三、2024-2025年我国胆、肝疾病治疗药物行业供需平衡分析</w:t>
      </w:r>
      <w:r>
        <w:rPr>
          <w:rFonts w:hint="eastAsia"/>
        </w:rPr>
        <w:br/>
      </w:r>
      <w:r>
        <w:rPr>
          <w:rFonts w:hint="eastAsia"/>
        </w:rPr>
        <w:t>　　第四节 胆、肝疾病治疗药物行业进出口市场分析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一、胆、肝疾病治疗药物行业进出口综述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三、胆、肝疾病治疗药物行业进口市场分析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胆、肝疾病治疗药物行业主要产品市场现状与趋势分析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异甘草酸镁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多烯磷脂酰胆碱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复方甘草酸苷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核糖核酸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门冬氨酸鸟氨酸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蛋氨酸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氯醋酸二异丙胺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熊去氧胆酸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双环醇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甘草酸二铵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2025-2031年胆、肝疾病治疗药物行业竞争形势及策略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三、胆、肝疾病治疗药物行业集中度分析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四、胆、肝疾病治疗药物行业SWOT分析</w:t>
      </w:r>
      <w:r>
        <w:rPr>
          <w:rFonts w:hint="eastAsia"/>
        </w:rPr>
        <w:br/>
      </w:r>
      <w:r>
        <w:rPr>
          <w:rFonts w:hint="eastAsia"/>
        </w:rPr>
        <w:t>　　第二节 中国胆、肝疾病治疗药物行业竞争格局综述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二、中国胆、肝疾病治疗药物行业竞争力分析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三、中国胆、肝疾病治疗药物竞争力优势分析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2024-2025年胆、肝疾病治疗药物行业竞争格局分析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一、2024-2025年国内外胆、肝疾病治疗药物竞争分析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二、2024-2025年我国胆、肝疾病治疗药物市场竞争分析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三、2024-2025年我国胆、肝疾病治疗药物市场集中度分析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四、2024-2025年国内主要胆、肝疾病治疗药物企业动向</w:t>
      </w:r>
      <w:r>
        <w:rPr>
          <w:rFonts w:hint="eastAsia"/>
        </w:rPr>
        <w:br/>
      </w:r>
      <w:r>
        <w:rPr>
          <w:rFonts w:hint="eastAsia"/>
        </w:rPr>
        <w:t>　　第四节 胆、肝疾病治疗药物市场竞争策略分析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2025-2031年胆、肝疾病治疗药物行业领先企业经营形势分析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正大天晴药业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赛诺菲安万特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武汉启瑞药业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雅培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米诺发源制药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德国霍克大药厂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北京协和药厂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丹东医创药业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北京凯因科技股份有限公司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北大高科华泰制药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2025-2031年胆、肝疾病治疗药物行业前景及趋势预测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2025-2031年胆、肝疾病治疗药物市场发展前景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一、2025-2031年胆、肝疾病治疗药物市场发展潜力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二、2025-2031年胆、肝疾病治疗药物市场发展前景展望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三、2025-2031年胆、肝疾病治疗药物细分行业发展前景分析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2025-2031年胆、肝疾病治疗药物市场发展趋势预测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一、2025-2031年胆、肝疾病治疗药物行业发展趋势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二、2025-2031年胆、肝疾病治疗药物市场规模预测</w:t>
      </w:r>
      <w:r>
        <w:rPr>
          <w:rFonts w:hint="eastAsia"/>
        </w:rPr>
        <w:br/>
      </w:r>
      <w:r>
        <w:rPr>
          <w:rFonts w:hint="eastAsia"/>
        </w:rPr>
        <w:t>　　　　　　1、胆、肝疾病治疗药物行业市场规模预测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2、胆、肝疾病治疗药物行业营业收入预测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三、2025-2031年胆、肝疾病治疗药物行业应用趋势预测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2025-2031年中国胆、肝疾病治疗药物行业供需预测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一、2025-2031年中国胆、肝疾病治疗药物行业供给预测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二、2025-2031年中国胆、肝疾病治疗药物行业产量预测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三、2025-2031年中国胆、肝疾病治疗药物行业销量预测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四、2025-2031年中国胆、肝疾病治疗药物行业需求预测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五、2025-2031年中国胆、肝疾病治疗药物行业供需平衡预测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2025-2031年胆、肝疾病治疗药物行业投资机会与风险防范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2025-2031年胆、肝疾病治疗药物行业投资机会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2025-2031年胆、肝疾病治疗药物行业投资风险及防范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中国胆、肝疾病治疗药物行业投资建议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三、中国胆、肝疾病治疗药物企业融资分析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2025-2031年胆、肝疾病治疗药物行业面临的困境及对策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2025年胆、肝疾病治疗药物行业面临的困境</w:t>
      </w:r>
      <w:r>
        <w:rPr>
          <w:rFonts w:hint="eastAsia"/>
        </w:rPr>
        <w:br/>
      </w:r>
      <w:r>
        <w:rPr>
          <w:rFonts w:hint="eastAsia"/>
        </w:rPr>
        <w:t>　　第二节 胆、肝疾病治疗药物企业面临的困境及对策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一、重点胆、肝疾病治疗药物企业面临的困境及对策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二、中小胆、肝疾病治疗药物企业发展困境及策略分析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三、国内胆、肝疾病治疗药物企业的出路分析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中国胆、肝疾病治疗药物行业存在的问题及对策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一、中国胆、肝疾病治疗药物行业存在的问题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中国胆、肝疾病治疗药物市场发展面临的挑战与对策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一、中国胆、肝疾病治疗药物市场发展面临的挑战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二、中国胆、肝疾病治疗药物市场发展对策分析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胆、肝疾病治疗药物行业发展战略研究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对我国胆、肝疾病治疗药物品牌的战略思考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一、胆、肝疾病治疗药物品牌的重要性</w:t>
      </w:r>
      <w:r>
        <w:rPr>
          <w:rFonts w:hint="eastAsia"/>
        </w:rPr>
        <w:br/>
      </w:r>
      <w:r>
        <w:rPr>
          <w:rFonts w:hint="eastAsia"/>
        </w:rPr>
        <w:t>　　　　二、胆、肝疾病治疗药物实施品牌战略的意义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三、胆、肝疾病治疗药物企业品牌的现状分析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四、我国胆、肝疾病治疗药物企业的品牌战略</w:t>
      </w:r>
      <w:r>
        <w:rPr>
          <w:rFonts w:hint="eastAsia"/>
        </w:rPr>
        <w:br/>
      </w:r>
      <w:r>
        <w:rPr>
          <w:rFonts w:hint="eastAsia"/>
        </w:rPr>
        <w:t>　　　　五、胆、肝疾病治疗药物品牌战略管理的策略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胆、肝疾病治疗药物经营策略分析</w:t>
      </w:r>
      <w:r>
        <w:rPr>
          <w:rFonts w:hint="eastAsia"/>
        </w:rPr>
        <w:br/>
      </w:r>
      <w:r>
        <w:rPr>
          <w:rFonts w:hint="eastAsia"/>
        </w:rPr>
        <w:t>　　　　一、胆、肝疾病治疗药物市场细分策略</w:t>
      </w:r>
      <w:r>
        <w:rPr>
          <w:rFonts w:hint="eastAsia"/>
        </w:rPr>
        <w:br/>
      </w:r>
      <w:r>
        <w:rPr>
          <w:rFonts w:hint="eastAsia"/>
        </w:rPr>
        <w:t>　　　　二、胆、肝疾病治疗药物市场创新策略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四、胆、肝疾病治疗药物新产品差异化战略</w:t>
      </w:r>
      <w:r>
        <w:rPr>
          <w:rFonts w:hint="eastAsia"/>
        </w:rPr>
        <w:br/>
      </w:r>
      <w:r>
        <w:rPr>
          <w:rFonts w:hint="eastAsia"/>
        </w:rPr>
        <w:t>　　第四节 胆、肝疾病治疗药物行业投资战略研究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一、2025年胆、肝疾病治疗药物行业投资战略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二、2025-2031年胆、肝疾病治疗药物行业投资战略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胆、肝疾病治疗药物子行业研究结论及建议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[:中:智林]胆、肝疾病治疗药物行业发展建议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2024-2025年胆、肝疾病治疗药物行业经营效益分析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2024-2025年中国胆、肝疾病治疗药物行业盈利能力分析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2024-2025年中国胆、肝疾病治疗药物行业运营能力分析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2024-2025年中国胆、肝疾病治疗药物行业偿债能力分析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2024-2025年中国胆、肝疾病治疗药物行业发展能力分析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2024-2025年中国胆、肝疾病治疗药物行业进出口状况表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2024-2025年中国胆、肝疾病治疗药物行业月度主要出口产品结构表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2024-2025年中国胆、肝疾病治疗药物行业出口产品结构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2024-2025年中国胆、肝疾病治疗药物行业月度主要进口产品结构表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2024-2025年中国胆、肝疾病治疗药物行业进口产品结构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2025-2031年胆、肝疾病治疗药物行业市场规模预测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2025-2031年胆、肝疾病治疗药物行业营业收入预测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2025-2031年中国胆、肝疾病治疗药物行业供给预测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2025-2031年中国胆、肝疾病治疗药物行业产量预测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2025-2031年中国胆、肝疾病治疗药物行业需求预测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2025-2031年中国胆、肝疾病治疗药物行业供需平衡预测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5882243d94b06" w:history="1">
        <w:r>
          <w:rPr>
            <w:rStyle w:val="Hyperlink"/>
          </w:rPr>
          <w:t>中国胆、肝疾病治疗药物行业发展调研与市场前景预测报告（2025-2031年）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5882243d94b06" w:history="1">
        <w:r>
          <w:rPr>
            <w:rStyle w:val="Hyperlink"/>
          </w:rPr>
          <w:t>https://www.20087.com/M_YiLiaoBaoJian/53/DanGanJiBingZhiLiaoYaoWuWeiLaiFaZhanQuShi.html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胆疾病最常见的症状、肝胆疾病治疗用药、肝胆囊疾病牵涉痛的部位、治疗肝胆用什么药最好、肝胆药物大全、治疗肝胆类疾病的中成药有哪些?、肝胆用药分类及用药、治疗肝胆药物有哪些、治疗肝病药物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f66c1eff346e6" w:history="1">
      <w:r>
        <w:rPr>
          <w:rStyle w:val="Hyperlink"/>
        </w:rPr>
        <w:t>中国胆、肝疾病治疗药物行业发展调研与市场前景预测报告（2025-2031年）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DanGanJiBingZhiLiaoYaoWuWeiLaiFaZhanQuShi.html" TargetMode="External" Id="R98b5882243d9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DanGanJiBingZhiLiaoYaoWuWeiLaiFaZhanQuShi.html" TargetMode="External" Id="R13ef66c1eff3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2025-05-13T02:01:00Z</dcterms:created>
  <dcterms:modified xsi:type="dcterms:W3CDTF">2025-05-13T03:01:00Z</dcterms:modified>
  <dc:subject>中国胆、肝疾病治疗药物行业发展调研与市场前景预测报告（2025-2031年）</dc:subject>
  <dc:title>中国胆、肝疾病治疗药物行业发展调研与市场前景预测报告（2025-2031年）</dc:title>
  <cp:keywords>中国胆、肝疾病治疗药物行业发展调研与市场前景预测报告（2025-2031年）</cp:keywords>
  <dc:description>中国胆、肝疾病治疗药物行业发展调研与市场前景预测报告（2025-2031年）</dc:description>
</cp:coreProperties>
</file>