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08b917635407f" w:history="1">
              <w:r>
                <w:rPr>
                  <w:rStyle w:val="Hyperlink"/>
                </w:rPr>
                <w:t>2024年版中国胶原蛋白海绵行业深度调研及发展趋势分析报告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08b917635407f" w:history="1">
              <w:r>
                <w:rPr>
                  <w:rStyle w:val="Hyperlink"/>
                </w:rPr>
                <w:t>2024年版中国胶原蛋白海绵行业深度调研及发展趋势分析报告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08b917635407f" w:history="1">
                <w:r>
                  <w:rPr>
                    <w:rStyle w:val="Hyperlink"/>
                  </w:rPr>
                  <w:t>https://www.20087.com/M_YiLiaoBaoJian/53/JiaoYuanDanBaiHaiMianFaZhanXianZhuangFenXiQianJingYuCe.html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海绵是一种生物医学材料，在伤口愈合、整形手术等领域有着广泛的应用。这类产品以其良好的生物相容性和促进组织再生的能力而受到医生和患者的欢迎。目前市面上的胶原蛋白海绵多由动物源性胶原蛋白制成，但也存在潜在的免疫反应风险。因此，研究人员正致力于开发人源化胶原蛋白海绵，以减少不良反应的发生。</w:t>
      </w:r>
      <w:r>
        <w:rPr>
          <w:rFonts w:hint="eastAsia"/>
        </w:rPr>
        <w:br/>
      </w:r>
      <w:r>
        <w:rPr>
          <w:rFonts w:hint="eastAsia"/>
        </w:rPr>
        <w:t>　　未来，随着生物工程技术的进步，胶原蛋白海绵将在医疗领域扮演更加重要的角色。新型材料的研发将使其具有更好的生物活性和机械性能，能够更好地适应复杂的手术需求。同时，结合干细胞技术的胶原蛋白海绵有望用于组织工程，帮助修复受损组织和器官。尽管如此，如何提高生产效率并降低成本，以及如何确保产品质量的一致性和稳定性，仍然是该领域需要解决的关键问题。</w:t>
      </w:r>
      <w:r>
        <w:rPr>
          <w:rFonts w:hint="eastAsia"/>
        </w:rPr>
        <w:br/>
      </w:r>
      <w:r>
        <w:rPr>
          <w:rFonts w:hint="eastAsia"/>
        </w:rPr>
        <w:t>　　《</w:t>
      </w:r>
      <w:hyperlink r:id="Rdca08b917635407f" w:history="1">
        <w:r>
          <w:rPr>
            <w:rStyle w:val="Hyperlink"/>
          </w:rPr>
          <w:t>2024年版中国胶原蛋白海绵行业深度调研及发展趋势分析报告</w:t>
        </w:r>
      </w:hyperlink>
      <w:r>
        <w:rPr>
          <w:rFonts w:hint="eastAsia"/>
        </w:rPr>
        <w:t>》深入剖析了当前胶原蛋白海绵行业的现状，全面梳理了胶原蛋白海绵市场需求、市场规模、产业链结构以及价格体系。胶原蛋白海绵报告探讨了胶原蛋白海绵各细分市场的特点，展望了市场前景与发展趋势，并基于权威数据进行了科学预测。同时，胶原蛋白海绵报告还对品牌竞争格局、市场集中度、重点企业运营状况进行了客观分析，指出了行业面临的风险与机遇。胶原蛋白海绵报告旨在为胶原蛋白海绵行业内企业、投资公司及政府部门提供决策支持，是把握行业发展趋势、规避风险、挖掘机遇的重要参考。</w:t>
      </w:r>
      <w:r>
        <w:rPr>
          <w:rFonts w:hint="eastAsia"/>
        </w:rPr>
        <w:br/>
      </w:r>
      <w:r>
        <w:rPr>
          <w:rFonts w:hint="eastAsia"/>
        </w:rPr>
        <w:br/>
      </w:r>
      <w:r>
        <w:rPr>
          <w:rFonts w:hint="eastAsia"/>
        </w:rPr>
        <w:t>第一章 胶原蛋白海绵产品概述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胶原蛋白海绵行业环境分析</w:t>
      </w:r>
      <w:r>
        <w:rPr>
          <w:rFonts w:hint="eastAsia"/>
        </w:rPr>
        <w:br/>
      </w:r>
      <w:r>
        <w:rPr>
          <w:rFonts w:hint="eastAsia"/>
        </w:rPr>
        <w:t>　　第一节 我国经济发展环境分析</w:t>
      </w:r>
      <w:r>
        <w:rPr>
          <w:rFonts w:hint="eastAsia"/>
        </w:rPr>
        <w:br/>
      </w:r>
      <w:r>
        <w:rPr>
          <w:rFonts w:hint="eastAsia"/>
        </w:rPr>
        <w:t>　　　　一、国民经济运行情况GDP</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四、财政收入状况</w:t>
      </w:r>
      <w:r>
        <w:rPr>
          <w:rFonts w:hint="eastAsia"/>
        </w:rPr>
        <w:br/>
      </w:r>
      <w:r>
        <w:rPr>
          <w:rFonts w:hint="eastAsia"/>
        </w:rPr>
        <w:t>　　　　五、对外贸易&amp;进出口</w:t>
      </w:r>
      <w:r>
        <w:rPr>
          <w:rFonts w:hint="eastAsia"/>
        </w:rPr>
        <w:br/>
      </w:r>
      <w:r>
        <w:rPr>
          <w:rFonts w:hint="eastAsia"/>
        </w:rPr>
        <w:t>　　　　六、2019-2024年我国宏观经济发展预测</w:t>
      </w:r>
      <w:r>
        <w:rPr>
          <w:rFonts w:hint="eastAsia"/>
        </w:rPr>
        <w:br/>
      </w:r>
      <w:r>
        <w:rPr>
          <w:rFonts w:hint="eastAsia"/>
        </w:rPr>
        <w:t>　　第二节 我国胶原蛋白海绵行业政策环境分析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我国胶原蛋白海绵行业技术环境分析</w:t>
      </w:r>
      <w:r>
        <w:rPr>
          <w:rFonts w:hint="eastAsia"/>
        </w:rPr>
        <w:br/>
      </w:r>
      <w:r>
        <w:rPr>
          <w:rFonts w:hint="eastAsia"/>
        </w:rPr>
        <w:t>　　　　一、我国胶原蛋白海绵技术发展概况</w:t>
      </w:r>
      <w:r>
        <w:rPr>
          <w:rFonts w:hint="eastAsia"/>
        </w:rPr>
        <w:br/>
      </w:r>
      <w:r>
        <w:rPr>
          <w:rFonts w:hint="eastAsia"/>
        </w:rPr>
        <w:t>　　　　二、我国胶原蛋白海绵产品工艺特点或流程</w:t>
      </w:r>
      <w:r>
        <w:rPr>
          <w:rFonts w:hint="eastAsia"/>
        </w:rPr>
        <w:br/>
      </w:r>
      <w:r>
        <w:rPr>
          <w:rFonts w:hint="eastAsia"/>
        </w:rPr>
        <w:t>　　　　三、我国胶原蛋白海绵行业技术发展趋势</w:t>
      </w:r>
      <w:r>
        <w:rPr>
          <w:rFonts w:hint="eastAsia"/>
        </w:rPr>
        <w:br/>
      </w:r>
      <w:r>
        <w:rPr>
          <w:rFonts w:hint="eastAsia"/>
        </w:rPr>
        <w:br/>
      </w:r>
      <w:r>
        <w:rPr>
          <w:rFonts w:hint="eastAsia"/>
        </w:rPr>
        <w:t>第三章 中国胶原蛋白海绵市场分析</w:t>
      </w:r>
      <w:r>
        <w:rPr>
          <w:rFonts w:hint="eastAsia"/>
        </w:rPr>
        <w:br/>
      </w:r>
      <w:r>
        <w:rPr>
          <w:rFonts w:hint="eastAsia"/>
        </w:rPr>
        <w:t>　　第一节 胶原蛋白海绵市场现状分析及预测</w:t>
      </w:r>
      <w:r>
        <w:rPr>
          <w:rFonts w:hint="eastAsia"/>
        </w:rPr>
        <w:br/>
      </w:r>
      <w:r>
        <w:rPr>
          <w:rFonts w:hint="eastAsia"/>
        </w:rPr>
        <w:t>　　　　一、2019-2024年我国胶原蛋白海绵市场规模分析</w:t>
      </w:r>
      <w:r>
        <w:rPr>
          <w:rFonts w:hint="eastAsia"/>
        </w:rPr>
        <w:br/>
      </w:r>
      <w:r>
        <w:rPr>
          <w:rFonts w:hint="eastAsia"/>
        </w:rPr>
        <w:t>　　　　二、2019-2024年我国胶原蛋白海绵市场规模预测</w:t>
      </w:r>
      <w:r>
        <w:rPr>
          <w:rFonts w:hint="eastAsia"/>
        </w:rPr>
        <w:br/>
      </w:r>
      <w:r>
        <w:rPr>
          <w:rFonts w:hint="eastAsia"/>
        </w:rPr>
        <w:t>　　第二节 胶原蛋白海绵产品产量分析及预测</w:t>
      </w:r>
      <w:r>
        <w:rPr>
          <w:rFonts w:hint="eastAsia"/>
        </w:rPr>
        <w:br/>
      </w:r>
      <w:r>
        <w:rPr>
          <w:rFonts w:hint="eastAsia"/>
        </w:rPr>
        <w:t>　　　　一、2019-2024年我国胶原蛋白海绵产量分析</w:t>
      </w:r>
      <w:r>
        <w:rPr>
          <w:rFonts w:hint="eastAsia"/>
        </w:rPr>
        <w:br/>
      </w:r>
      <w:r>
        <w:rPr>
          <w:rFonts w:hint="eastAsia"/>
        </w:rPr>
        <w:t>　　　　二、2019-2024年我国胶原蛋白海绵产量预测</w:t>
      </w:r>
      <w:r>
        <w:rPr>
          <w:rFonts w:hint="eastAsia"/>
        </w:rPr>
        <w:br/>
      </w:r>
      <w:r>
        <w:rPr>
          <w:rFonts w:hint="eastAsia"/>
        </w:rPr>
        <w:t>　　第三节 胶原蛋白海绵市场需求分析及预测</w:t>
      </w:r>
      <w:r>
        <w:rPr>
          <w:rFonts w:hint="eastAsia"/>
        </w:rPr>
        <w:br/>
      </w:r>
      <w:r>
        <w:rPr>
          <w:rFonts w:hint="eastAsia"/>
        </w:rPr>
        <w:t>　　　　一、2019-2024年我国胶原蛋白海绵市场需求分析</w:t>
      </w:r>
      <w:r>
        <w:rPr>
          <w:rFonts w:hint="eastAsia"/>
        </w:rPr>
        <w:br/>
      </w:r>
      <w:r>
        <w:rPr>
          <w:rFonts w:hint="eastAsia"/>
        </w:rPr>
        <w:t>　　　　二、2019-2024年我国胶原蛋白海绵市场需求预测</w:t>
      </w:r>
      <w:r>
        <w:rPr>
          <w:rFonts w:hint="eastAsia"/>
        </w:rPr>
        <w:br/>
      </w:r>
      <w:r>
        <w:rPr>
          <w:rFonts w:hint="eastAsia"/>
        </w:rPr>
        <w:t>　　第四节 胶原蛋白海绵价格趋势分析</w:t>
      </w:r>
      <w:r>
        <w:rPr>
          <w:rFonts w:hint="eastAsia"/>
        </w:rPr>
        <w:br/>
      </w:r>
      <w:r>
        <w:rPr>
          <w:rFonts w:hint="eastAsia"/>
        </w:rPr>
        <w:t>　　　　一、2019-2024年我国胶原蛋白海绵市场价格分析</w:t>
      </w:r>
      <w:r>
        <w:rPr>
          <w:rFonts w:hint="eastAsia"/>
        </w:rPr>
        <w:br/>
      </w:r>
      <w:r>
        <w:rPr>
          <w:rFonts w:hint="eastAsia"/>
        </w:rPr>
        <w:t>　　　　二、2019-2024年我国胶原蛋白海绵市场价格预测</w:t>
      </w:r>
      <w:r>
        <w:rPr>
          <w:rFonts w:hint="eastAsia"/>
        </w:rPr>
        <w:br/>
      </w:r>
      <w:r>
        <w:rPr>
          <w:rFonts w:hint="eastAsia"/>
        </w:rPr>
        <w:t>　　第五节 胶原蛋白海绵进出口资料分析</w:t>
      </w:r>
      <w:r>
        <w:rPr>
          <w:rFonts w:hint="eastAsia"/>
        </w:rPr>
        <w:br/>
      </w:r>
      <w:r>
        <w:rPr>
          <w:rFonts w:hint="eastAsia"/>
        </w:rPr>
        <w:t>　　　　一、2019-2024年我国胶原蛋白海绵进出口资料分析</w:t>
      </w:r>
      <w:r>
        <w:rPr>
          <w:rFonts w:hint="eastAsia"/>
        </w:rPr>
        <w:br/>
      </w:r>
      <w:r>
        <w:rPr>
          <w:rFonts w:hint="eastAsia"/>
        </w:rPr>
        <w:t>　　　　二、2019-2024年国内胶原蛋白海绵产品未来进出口情况预测</w:t>
      </w:r>
      <w:r>
        <w:rPr>
          <w:rFonts w:hint="eastAsia"/>
        </w:rPr>
        <w:br/>
      </w:r>
      <w:r>
        <w:rPr>
          <w:rFonts w:hint="eastAsia"/>
        </w:rPr>
        <w:br/>
      </w:r>
      <w:r>
        <w:rPr>
          <w:rFonts w:hint="eastAsia"/>
        </w:rPr>
        <w:t>第四章 胶原蛋白海绵行业上、下游产业链分析</w:t>
      </w:r>
      <w:r>
        <w:rPr>
          <w:rFonts w:hint="eastAsia"/>
        </w:rPr>
        <w:br/>
      </w:r>
      <w:r>
        <w:rPr>
          <w:rFonts w:hint="eastAsia"/>
        </w:rPr>
        <w:t>　　第一节 胶原蛋白海绵产业链分析</w:t>
      </w:r>
      <w:r>
        <w:rPr>
          <w:rFonts w:hint="eastAsia"/>
        </w:rPr>
        <w:br/>
      </w:r>
      <w:r>
        <w:rPr>
          <w:rFonts w:hint="eastAsia"/>
        </w:rPr>
        <w:t>　　　　一、产业链模型介绍</w:t>
      </w:r>
      <w:r>
        <w:rPr>
          <w:rFonts w:hint="eastAsia"/>
        </w:rPr>
        <w:br/>
      </w:r>
      <w:r>
        <w:rPr>
          <w:rFonts w:hint="eastAsia"/>
        </w:rPr>
        <w:t>　　　　二、胶原蛋白海绵产业链模型分析</w:t>
      </w:r>
      <w:r>
        <w:rPr>
          <w:rFonts w:hint="eastAsia"/>
        </w:rPr>
        <w:br/>
      </w:r>
      <w:r>
        <w:rPr>
          <w:rFonts w:hint="eastAsia"/>
        </w:rPr>
        <w:t>　　第二节 上游行业发展状况分析</w:t>
      </w:r>
      <w:r>
        <w:rPr>
          <w:rFonts w:hint="eastAsia"/>
        </w:rPr>
        <w:br/>
      </w:r>
      <w:r>
        <w:rPr>
          <w:rFonts w:hint="eastAsia"/>
        </w:rPr>
        <w:t>　　　　一、2019-2024年我国胶原蛋白产量分析</w:t>
      </w:r>
      <w:r>
        <w:rPr>
          <w:rFonts w:hint="eastAsia"/>
        </w:rPr>
        <w:br/>
      </w:r>
      <w:r>
        <w:rPr>
          <w:rFonts w:hint="eastAsia"/>
        </w:rPr>
        <w:t>　　　　二、2019-2024年我国胶原蛋白产量预测</w:t>
      </w:r>
      <w:r>
        <w:rPr>
          <w:rFonts w:hint="eastAsia"/>
        </w:rPr>
        <w:br/>
      </w:r>
      <w:r>
        <w:rPr>
          <w:rFonts w:hint="eastAsia"/>
        </w:rPr>
        <w:t>　　第三节 下游产业发展情况分析</w:t>
      </w:r>
      <w:r>
        <w:rPr>
          <w:rFonts w:hint="eastAsia"/>
        </w:rPr>
        <w:br/>
      </w:r>
      <w:r>
        <w:rPr>
          <w:rFonts w:hint="eastAsia"/>
        </w:rPr>
        <w:t>　　　　一、2019-2024年主要下游产品消费量分析</w:t>
      </w:r>
      <w:r>
        <w:rPr>
          <w:rFonts w:hint="eastAsia"/>
        </w:rPr>
        <w:br/>
      </w:r>
      <w:r>
        <w:rPr>
          <w:rFonts w:hint="eastAsia"/>
        </w:rPr>
        <w:t>　　　　二、2019-2024年主要下游产品消费量预测</w:t>
      </w:r>
      <w:r>
        <w:rPr>
          <w:rFonts w:hint="eastAsia"/>
        </w:rPr>
        <w:br/>
      </w:r>
      <w:r>
        <w:rPr>
          <w:rFonts w:hint="eastAsia"/>
        </w:rPr>
        <w:br/>
      </w:r>
      <w:r>
        <w:rPr>
          <w:rFonts w:hint="eastAsia"/>
        </w:rPr>
        <w:t>第五章 胶原蛋白海绵主要生产厂商介绍</w:t>
      </w:r>
      <w:r>
        <w:rPr>
          <w:rFonts w:hint="eastAsia"/>
        </w:rPr>
        <w:br/>
      </w:r>
      <w:r>
        <w:rPr>
          <w:rFonts w:hint="eastAsia"/>
        </w:rPr>
        <w:t>　　第一节 国内主要生产厂商介绍</w:t>
      </w:r>
      <w:r>
        <w:rPr>
          <w:rFonts w:hint="eastAsia"/>
        </w:rPr>
        <w:br/>
      </w:r>
      <w:r>
        <w:rPr>
          <w:rFonts w:hint="eastAsia"/>
        </w:rPr>
        <w:t>　　　　一、广州创尔生物技术股份有限公司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二、北京嘉德阳光科技有限公司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三、陕西陆洋医疗器械有限公司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四、无锡贝迪生物工程有限公司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五、浙江亿人医疗器械有限公司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六、上海其胜生物制剂有限公司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br/>
      </w:r>
      <w:r>
        <w:rPr>
          <w:rFonts w:hint="eastAsia"/>
        </w:rPr>
        <w:t>第六章 胶原蛋白海绵行业竞争格局分析</w:t>
      </w:r>
      <w:r>
        <w:rPr>
          <w:rFonts w:hint="eastAsia"/>
        </w:rPr>
        <w:br/>
      </w:r>
      <w:r>
        <w:rPr>
          <w:rFonts w:hint="eastAsia"/>
        </w:rPr>
        <w:t>　　第一节 2019-2024年中国胶原蛋白海绵行业集中度分析</w:t>
      </w:r>
      <w:r>
        <w:rPr>
          <w:rFonts w:hint="eastAsia"/>
        </w:rPr>
        <w:br/>
      </w:r>
      <w:r>
        <w:rPr>
          <w:rFonts w:hint="eastAsia"/>
        </w:rPr>
        <w:t>　　第二节 胶原蛋白海绵国内外SWOT分析</w:t>
      </w:r>
      <w:r>
        <w:rPr>
          <w:rFonts w:hint="eastAsia"/>
        </w:rPr>
        <w:br/>
      </w:r>
      <w:r>
        <w:rPr>
          <w:rFonts w:hint="eastAsia"/>
        </w:rPr>
        <w:t>　　　　一、国外品牌SWOT</w:t>
      </w:r>
      <w:r>
        <w:rPr>
          <w:rFonts w:hint="eastAsia"/>
        </w:rPr>
        <w:br/>
      </w:r>
      <w:r>
        <w:rPr>
          <w:rFonts w:hint="eastAsia"/>
        </w:rPr>
        <w:t>　　　　二、国内品牌SWOT</w:t>
      </w:r>
      <w:r>
        <w:rPr>
          <w:rFonts w:hint="eastAsia"/>
        </w:rPr>
        <w:br/>
      </w:r>
      <w:r>
        <w:rPr>
          <w:rFonts w:hint="eastAsia"/>
        </w:rPr>
        <w:t>　　第三节 2019-2024年中国胶原蛋白海绵行业竞争格局预测分析</w:t>
      </w:r>
      <w:r>
        <w:rPr>
          <w:rFonts w:hint="eastAsia"/>
        </w:rPr>
        <w:br/>
      </w:r>
      <w:r>
        <w:rPr>
          <w:rFonts w:hint="eastAsia"/>
        </w:rPr>
        <w:br/>
      </w:r>
      <w:r>
        <w:rPr>
          <w:rFonts w:hint="eastAsia"/>
        </w:rPr>
        <w:t>第七章 业内专家对中国胶原蛋白海绵行业投资的建议及观点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二、胶原蛋白海绵企业在危机中的竞争优势</w:t>
      </w:r>
      <w:r>
        <w:rPr>
          <w:rFonts w:hint="eastAsia"/>
        </w:rPr>
        <w:br/>
      </w:r>
      <w:r>
        <w:rPr>
          <w:rFonts w:hint="eastAsia"/>
        </w:rPr>
        <w:t>　　　　三、金融危机促使优胜劣汰速度加快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附件添加：</w:t>
      </w:r>
      <w:r>
        <w:rPr>
          <w:rFonts w:hint="eastAsia"/>
        </w:rPr>
        <w:br/>
      </w:r>
      <w:r>
        <w:rPr>
          <w:rFonts w:hint="eastAsia"/>
        </w:rPr>
        <w:t>　　　　　　1、影响行业发展的有利因素和不利因素</w:t>
      </w:r>
      <w:r>
        <w:rPr>
          <w:rFonts w:hint="eastAsia"/>
        </w:rPr>
        <w:br/>
      </w:r>
      <w:r>
        <w:rPr>
          <w:rFonts w:hint="eastAsia"/>
        </w:rPr>
        <w:t>　　　　　　2、行业周期性季节性</w:t>
      </w:r>
      <w:r>
        <w:rPr>
          <w:rFonts w:hint="eastAsia"/>
        </w:rPr>
        <w:br/>
      </w:r>
      <w:r>
        <w:rPr>
          <w:rFonts w:hint="eastAsia"/>
        </w:rPr>
        <w:t>　　　　　　3、行业壁垒</w:t>
      </w:r>
      <w:r>
        <w:rPr>
          <w:rFonts w:hint="eastAsia"/>
        </w:rPr>
        <w:br/>
      </w:r>
      <w:r>
        <w:rPr>
          <w:rFonts w:hint="eastAsia"/>
        </w:rPr>
        <w:br/>
      </w:r>
      <w:r>
        <w:rPr>
          <w:rFonts w:hint="eastAsia"/>
        </w:rPr>
        <w:t>图表目录</w:t>
      </w:r>
      <w:r>
        <w:rPr>
          <w:rFonts w:hint="eastAsia"/>
        </w:rPr>
        <w:br/>
      </w:r>
      <w:r>
        <w:rPr>
          <w:rFonts w:hint="eastAsia"/>
        </w:rPr>
        <w:t>　　图表 1高纯度I型胶原蛋白及其作用机理</w:t>
      </w:r>
      <w:r>
        <w:rPr>
          <w:rFonts w:hint="eastAsia"/>
        </w:rPr>
        <w:br/>
      </w:r>
      <w:r>
        <w:rPr>
          <w:rFonts w:hint="eastAsia"/>
        </w:rPr>
        <w:t>　　图表 2胶原蛋白及海面及其相关产品对比</w:t>
      </w:r>
      <w:r>
        <w:rPr>
          <w:rFonts w:hint="eastAsia"/>
        </w:rPr>
        <w:br/>
      </w:r>
      <w:r>
        <w:rPr>
          <w:rFonts w:hint="eastAsia"/>
        </w:rPr>
        <w:t>　　图表 3胶原蛋白海绵行业生命周期</w:t>
      </w:r>
      <w:r>
        <w:rPr>
          <w:rFonts w:hint="eastAsia"/>
        </w:rPr>
        <w:br/>
      </w:r>
      <w:r>
        <w:rPr>
          <w:rFonts w:hint="eastAsia"/>
        </w:rPr>
        <w:t>　　图表 4 2024-2030年国民生产总值（GDP）表</w:t>
      </w:r>
      <w:r>
        <w:rPr>
          <w:rFonts w:hint="eastAsia"/>
        </w:rPr>
        <w:br/>
      </w:r>
      <w:r>
        <w:rPr>
          <w:rFonts w:hint="eastAsia"/>
        </w:rPr>
        <w:t>　　图表 5 2024-2030年份工业增加值增长</w:t>
      </w:r>
      <w:r>
        <w:rPr>
          <w:rFonts w:hint="eastAsia"/>
        </w:rPr>
        <w:br/>
      </w:r>
      <w:r>
        <w:rPr>
          <w:rFonts w:hint="eastAsia"/>
        </w:rPr>
        <w:t>　　图表 6 2024-2030年中国固定资产投资情况</w:t>
      </w:r>
      <w:r>
        <w:rPr>
          <w:rFonts w:hint="eastAsia"/>
        </w:rPr>
        <w:br/>
      </w:r>
      <w:r>
        <w:rPr>
          <w:rFonts w:hint="eastAsia"/>
        </w:rPr>
        <w:t>　　图表 7 2024-2030年中国财政收入情况</w:t>
      </w:r>
      <w:r>
        <w:rPr>
          <w:rFonts w:hint="eastAsia"/>
        </w:rPr>
        <w:br/>
      </w:r>
      <w:r>
        <w:rPr>
          <w:rFonts w:hint="eastAsia"/>
        </w:rPr>
        <w:t>　　图表 8 2024-2030年中国海关进出口增减情况一览表</w:t>
      </w:r>
      <w:r>
        <w:rPr>
          <w:rFonts w:hint="eastAsia"/>
        </w:rPr>
        <w:br/>
      </w:r>
      <w:r>
        <w:rPr>
          <w:rFonts w:hint="eastAsia"/>
        </w:rPr>
        <w:t>　　图表 9 2019-2024年我国胶原蛋白海绵市场规模</w:t>
      </w:r>
      <w:r>
        <w:rPr>
          <w:rFonts w:hint="eastAsia"/>
        </w:rPr>
        <w:br/>
      </w:r>
      <w:r>
        <w:rPr>
          <w:rFonts w:hint="eastAsia"/>
        </w:rPr>
        <w:t>　　图表 11 2019-2024年我国胶原蛋白海绵产量</w:t>
      </w:r>
      <w:r>
        <w:rPr>
          <w:rFonts w:hint="eastAsia"/>
        </w:rPr>
        <w:br/>
      </w:r>
      <w:r>
        <w:rPr>
          <w:rFonts w:hint="eastAsia"/>
        </w:rPr>
        <w:t>　　图表 12 2019-2024年我国胶原蛋白海绵产量预测</w:t>
      </w:r>
      <w:r>
        <w:rPr>
          <w:rFonts w:hint="eastAsia"/>
        </w:rPr>
        <w:br/>
      </w:r>
      <w:r>
        <w:rPr>
          <w:rFonts w:hint="eastAsia"/>
        </w:rPr>
        <w:t>　　图表 13 2019-2024年我国胶原蛋白海绵市场需求量</w:t>
      </w:r>
      <w:r>
        <w:rPr>
          <w:rFonts w:hint="eastAsia"/>
        </w:rPr>
        <w:br/>
      </w:r>
      <w:r>
        <w:rPr>
          <w:rFonts w:hint="eastAsia"/>
        </w:rPr>
        <w:t>　　图表 14 2019-2024年我国胶原蛋白海绵需求量预测（万片）</w:t>
      </w:r>
      <w:r>
        <w:rPr>
          <w:rFonts w:hint="eastAsia"/>
        </w:rPr>
        <w:br/>
      </w:r>
      <w:r>
        <w:rPr>
          <w:rFonts w:hint="eastAsia"/>
        </w:rPr>
        <w:t>　　图表 15 2019-2024年中国胶原蛋白海绵市场平均价格</w:t>
      </w:r>
      <w:r>
        <w:rPr>
          <w:rFonts w:hint="eastAsia"/>
        </w:rPr>
        <w:br/>
      </w:r>
      <w:r>
        <w:rPr>
          <w:rFonts w:hint="eastAsia"/>
        </w:rPr>
        <w:t>　　图表 16 2019-2024年中国胶原蛋白海绵市场平均价格预测</w:t>
      </w:r>
      <w:r>
        <w:rPr>
          <w:rFonts w:hint="eastAsia"/>
        </w:rPr>
        <w:br/>
      </w:r>
      <w:r>
        <w:rPr>
          <w:rFonts w:hint="eastAsia"/>
        </w:rPr>
        <w:t>　　图表 17 2019-2024年我国胶原蛋白海绵进口量</w:t>
      </w:r>
      <w:r>
        <w:rPr>
          <w:rFonts w:hint="eastAsia"/>
        </w:rPr>
        <w:br/>
      </w:r>
      <w:r>
        <w:rPr>
          <w:rFonts w:hint="eastAsia"/>
        </w:rPr>
        <w:t>　　图表 18 2019-2024年我国胶原蛋白海绵行业出口量</w:t>
      </w:r>
      <w:r>
        <w:rPr>
          <w:rFonts w:hint="eastAsia"/>
        </w:rPr>
        <w:br/>
      </w:r>
      <w:r>
        <w:rPr>
          <w:rFonts w:hint="eastAsia"/>
        </w:rPr>
        <w:t>　　图表 19 2019-2024年中国胶原蛋白海绵进口预测</w:t>
      </w:r>
      <w:r>
        <w:rPr>
          <w:rFonts w:hint="eastAsia"/>
        </w:rPr>
        <w:br/>
      </w:r>
      <w:r>
        <w:rPr>
          <w:rFonts w:hint="eastAsia"/>
        </w:rPr>
        <w:t>　　图表 21产业链结构模型1</w:t>
      </w:r>
      <w:r>
        <w:rPr>
          <w:rFonts w:hint="eastAsia"/>
        </w:rPr>
        <w:br/>
      </w:r>
      <w:r>
        <w:rPr>
          <w:rFonts w:hint="eastAsia"/>
        </w:rPr>
        <w:t>　　图表 22产业链模型2</w:t>
      </w:r>
      <w:r>
        <w:rPr>
          <w:rFonts w:hint="eastAsia"/>
        </w:rPr>
        <w:br/>
      </w:r>
      <w:r>
        <w:rPr>
          <w:rFonts w:hint="eastAsia"/>
        </w:rPr>
        <w:t>　　图表 23产业链消费模式结构模型图</w:t>
      </w:r>
      <w:r>
        <w:rPr>
          <w:rFonts w:hint="eastAsia"/>
        </w:rPr>
        <w:br/>
      </w:r>
      <w:r>
        <w:rPr>
          <w:rFonts w:hint="eastAsia"/>
        </w:rPr>
        <w:t>　　图表 24胶原蛋白海绵行业产业链</w:t>
      </w:r>
      <w:r>
        <w:rPr>
          <w:rFonts w:hint="eastAsia"/>
        </w:rPr>
        <w:br/>
      </w:r>
      <w:r>
        <w:rPr>
          <w:rFonts w:hint="eastAsia"/>
        </w:rPr>
        <w:t>　　图表 25 2019-2024年我国胶原蛋白产量</w:t>
      </w:r>
      <w:r>
        <w:rPr>
          <w:rFonts w:hint="eastAsia"/>
        </w:rPr>
        <w:br/>
      </w:r>
      <w:r>
        <w:rPr>
          <w:rFonts w:hint="eastAsia"/>
        </w:rPr>
        <w:t>　　图表 26 2019-2024年我国胶原蛋白产量预测</w:t>
      </w:r>
      <w:r>
        <w:rPr>
          <w:rFonts w:hint="eastAsia"/>
        </w:rPr>
        <w:br/>
      </w:r>
      <w:r>
        <w:rPr>
          <w:rFonts w:hint="eastAsia"/>
        </w:rPr>
        <w:t>　　图表 27 2019-2024年我国胶原蛋白海绵市场消费需求量</w:t>
      </w:r>
      <w:r>
        <w:rPr>
          <w:rFonts w:hint="eastAsia"/>
        </w:rPr>
        <w:br/>
      </w:r>
      <w:r>
        <w:rPr>
          <w:rFonts w:hint="eastAsia"/>
        </w:rPr>
        <w:t>　　图表 28 2019-2024年我国胶原蛋白海绵消费需求量预测（万片）</w:t>
      </w:r>
      <w:r>
        <w:rPr>
          <w:rFonts w:hint="eastAsia"/>
        </w:rPr>
        <w:br/>
      </w:r>
      <w:r>
        <w:rPr>
          <w:rFonts w:hint="eastAsia"/>
        </w:rPr>
        <w:t>　　图表 29广州创尔生物技术股份有限公司财务指标与经营状况</w:t>
      </w:r>
      <w:r>
        <w:rPr>
          <w:rFonts w:hint="eastAsia"/>
        </w:rPr>
        <w:br/>
      </w:r>
      <w:r>
        <w:rPr>
          <w:rFonts w:hint="eastAsia"/>
        </w:rPr>
        <w:t>　　图表 30广州创尔生物技术股份有限公司盈利能力</w:t>
      </w:r>
      <w:r>
        <w:rPr>
          <w:rFonts w:hint="eastAsia"/>
        </w:rPr>
        <w:br/>
      </w:r>
      <w:r>
        <w:rPr>
          <w:rFonts w:hint="eastAsia"/>
        </w:rPr>
        <w:t>　　图表 31广州创尔生物技术股份有限公司偿债能力</w:t>
      </w:r>
      <w:r>
        <w:rPr>
          <w:rFonts w:hint="eastAsia"/>
        </w:rPr>
        <w:br/>
      </w:r>
      <w:r>
        <w:rPr>
          <w:rFonts w:hint="eastAsia"/>
        </w:rPr>
        <w:t>　　图表 32广州创尔生物技术股份有限公司运营能力</w:t>
      </w:r>
      <w:r>
        <w:rPr>
          <w:rFonts w:hint="eastAsia"/>
        </w:rPr>
        <w:br/>
      </w:r>
      <w:r>
        <w:rPr>
          <w:rFonts w:hint="eastAsia"/>
        </w:rPr>
        <w:t>　　图表 33广州创尔生物技术股份有限公司成长能力</w:t>
      </w:r>
      <w:r>
        <w:rPr>
          <w:rFonts w:hint="eastAsia"/>
        </w:rPr>
        <w:br/>
      </w:r>
      <w:r>
        <w:rPr>
          <w:rFonts w:hint="eastAsia"/>
        </w:rPr>
        <w:t>　　图表 34北京嘉德阳光科技有限公司组织机构</w:t>
      </w:r>
      <w:r>
        <w:rPr>
          <w:rFonts w:hint="eastAsia"/>
        </w:rPr>
        <w:br/>
      </w:r>
      <w:r>
        <w:rPr>
          <w:rFonts w:hint="eastAsia"/>
        </w:rPr>
        <w:t>　　图表 35北京嘉德阳光科技有限公司财务指标与经营状况</w:t>
      </w:r>
      <w:r>
        <w:rPr>
          <w:rFonts w:hint="eastAsia"/>
        </w:rPr>
        <w:br/>
      </w:r>
      <w:r>
        <w:rPr>
          <w:rFonts w:hint="eastAsia"/>
        </w:rPr>
        <w:t>　　图表 36北京嘉德阳光科技有限公司盈利能力</w:t>
      </w:r>
      <w:r>
        <w:rPr>
          <w:rFonts w:hint="eastAsia"/>
        </w:rPr>
        <w:br/>
      </w:r>
      <w:r>
        <w:rPr>
          <w:rFonts w:hint="eastAsia"/>
        </w:rPr>
        <w:t>　　图表 37北京嘉德阳光科技有限公司偿债能力</w:t>
      </w:r>
      <w:r>
        <w:rPr>
          <w:rFonts w:hint="eastAsia"/>
        </w:rPr>
        <w:br/>
      </w:r>
      <w:r>
        <w:rPr>
          <w:rFonts w:hint="eastAsia"/>
        </w:rPr>
        <w:t>　　图表 38北京嘉德阳光科技有限公司运营能力</w:t>
      </w:r>
      <w:r>
        <w:rPr>
          <w:rFonts w:hint="eastAsia"/>
        </w:rPr>
        <w:br/>
      </w:r>
      <w:r>
        <w:rPr>
          <w:rFonts w:hint="eastAsia"/>
        </w:rPr>
        <w:t>　　图表 39北京嘉德阳光科技有限公司成长能力</w:t>
      </w:r>
      <w:r>
        <w:rPr>
          <w:rFonts w:hint="eastAsia"/>
        </w:rPr>
        <w:br/>
      </w:r>
      <w:r>
        <w:rPr>
          <w:rFonts w:hint="eastAsia"/>
        </w:rPr>
        <w:t>　　图表 40陕西陆洋医疗器械有限公司司财务指标与经营状况</w:t>
      </w:r>
      <w:r>
        <w:rPr>
          <w:rFonts w:hint="eastAsia"/>
        </w:rPr>
        <w:br/>
      </w:r>
      <w:r>
        <w:rPr>
          <w:rFonts w:hint="eastAsia"/>
        </w:rPr>
        <w:t>　　图表 41陕西陆洋医疗器械有限公司司盈利能力</w:t>
      </w:r>
      <w:r>
        <w:rPr>
          <w:rFonts w:hint="eastAsia"/>
        </w:rPr>
        <w:br/>
      </w:r>
      <w:r>
        <w:rPr>
          <w:rFonts w:hint="eastAsia"/>
        </w:rPr>
        <w:t>　　图表 42陕西陆洋医疗器械有限公司司运营能力</w:t>
      </w:r>
      <w:r>
        <w:rPr>
          <w:rFonts w:hint="eastAsia"/>
        </w:rPr>
        <w:br/>
      </w:r>
      <w:r>
        <w:rPr>
          <w:rFonts w:hint="eastAsia"/>
        </w:rPr>
        <w:t>　　图表 43陕西陆洋医疗器械有限公司司偿债能力</w:t>
      </w:r>
      <w:r>
        <w:rPr>
          <w:rFonts w:hint="eastAsia"/>
        </w:rPr>
        <w:br/>
      </w:r>
      <w:r>
        <w:rPr>
          <w:rFonts w:hint="eastAsia"/>
        </w:rPr>
        <w:t>　　图表 44陕西陆洋医疗器械有限公司司发展能力</w:t>
      </w:r>
      <w:r>
        <w:rPr>
          <w:rFonts w:hint="eastAsia"/>
        </w:rPr>
        <w:br/>
      </w:r>
      <w:r>
        <w:rPr>
          <w:rFonts w:hint="eastAsia"/>
        </w:rPr>
        <w:t>　　图表 45无锡贝迪生物工程有限公司财务指标与经营状况</w:t>
      </w:r>
      <w:r>
        <w:rPr>
          <w:rFonts w:hint="eastAsia"/>
        </w:rPr>
        <w:br/>
      </w:r>
      <w:r>
        <w:rPr>
          <w:rFonts w:hint="eastAsia"/>
        </w:rPr>
        <w:t>　　图表 46无锡贝迪生物工程有限公司盈利能力</w:t>
      </w:r>
      <w:r>
        <w:rPr>
          <w:rFonts w:hint="eastAsia"/>
        </w:rPr>
        <w:br/>
      </w:r>
      <w:r>
        <w:rPr>
          <w:rFonts w:hint="eastAsia"/>
        </w:rPr>
        <w:t>　　图表 47无锡贝迪生物工程有限公司运营能力</w:t>
      </w:r>
      <w:r>
        <w:rPr>
          <w:rFonts w:hint="eastAsia"/>
        </w:rPr>
        <w:br/>
      </w:r>
      <w:r>
        <w:rPr>
          <w:rFonts w:hint="eastAsia"/>
        </w:rPr>
        <w:t>　　图表 48无锡贝迪生物工程有限公司偿债能力</w:t>
      </w:r>
      <w:r>
        <w:rPr>
          <w:rFonts w:hint="eastAsia"/>
        </w:rPr>
        <w:br/>
      </w:r>
      <w:r>
        <w:rPr>
          <w:rFonts w:hint="eastAsia"/>
        </w:rPr>
        <w:t>　　图表 49无锡贝迪生物工程有限公司发展能力</w:t>
      </w:r>
      <w:r>
        <w:rPr>
          <w:rFonts w:hint="eastAsia"/>
        </w:rPr>
        <w:br/>
      </w:r>
      <w:r>
        <w:rPr>
          <w:rFonts w:hint="eastAsia"/>
        </w:rPr>
        <w:t>　　图表 50浙江亿人医疗器械有限公司财务指标</w:t>
      </w:r>
      <w:r>
        <w:rPr>
          <w:rFonts w:hint="eastAsia"/>
        </w:rPr>
        <w:br/>
      </w:r>
      <w:r>
        <w:rPr>
          <w:rFonts w:hint="eastAsia"/>
        </w:rPr>
        <w:t>　　图表 51浙江亿人医疗器械有限公司盈利能力</w:t>
      </w:r>
      <w:r>
        <w:rPr>
          <w:rFonts w:hint="eastAsia"/>
        </w:rPr>
        <w:br/>
      </w:r>
      <w:r>
        <w:rPr>
          <w:rFonts w:hint="eastAsia"/>
        </w:rPr>
        <w:t>　　图表 52浙江亿人医疗器械有限公司运营能力</w:t>
      </w:r>
      <w:r>
        <w:rPr>
          <w:rFonts w:hint="eastAsia"/>
        </w:rPr>
        <w:br/>
      </w:r>
      <w:r>
        <w:rPr>
          <w:rFonts w:hint="eastAsia"/>
        </w:rPr>
        <w:t>　　图表 53浙江亿人医疗器械有限公司偿债能力</w:t>
      </w:r>
      <w:r>
        <w:rPr>
          <w:rFonts w:hint="eastAsia"/>
        </w:rPr>
        <w:br/>
      </w:r>
      <w:r>
        <w:rPr>
          <w:rFonts w:hint="eastAsia"/>
        </w:rPr>
        <w:t>　　图表 54浙江亿人医疗器械有限公司发展能力</w:t>
      </w:r>
      <w:r>
        <w:rPr>
          <w:rFonts w:hint="eastAsia"/>
        </w:rPr>
        <w:br/>
      </w:r>
      <w:r>
        <w:rPr>
          <w:rFonts w:hint="eastAsia"/>
        </w:rPr>
        <w:t>　　图表 55上海其胜生物制剂有限公司财务指标与经营状况</w:t>
      </w:r>
      <w:r>
        <w:rPr>
          <w:rFonts w:hint="eastAsia"/>
        </w:rPr>
        <w:br/>
      </w:r>
      <w:r>
        <w:rPr>
          <w:rFonts w:hint="eastAsia"/>
        </w:rPr>
        <w:t>　　图表 56上海其胜生物制剂有限公司盈利能力</w:t>
      </w:r>
      <w:r>
        <w:rPr>
          <w:rFonts w:hint="eastAsia"/>
        </w:rPr>
        <w:br/>
      </w:r>
      <w:r>
        <w:rPr>
          <w:rFonts w:hint="eastAsia"/>
        </w:rPr>
        <w:t>　　图表 57上海其胜生物制剂有限公司偿债能力</w:t>
      </w:r>
      <w:r>
        <w:rPr>
          <w:rFonts w:hint="eastAsia"/>
        </w:rPr>
        <w:br/>
      </w:r>
      <w:r>
        <w:rPr>
          <w:rFonts w:hint="eastAsia"/>
        </w:rPr>
        <w:t>　　图表 58上海其胜生物制剂有限公司运营能力</w:t>
      </w:r>
      <w:r>
        <w:rPr>
          <w:rFonts w:hint="eastAsia"/>
        </w:rPr>
        <w:br/>
      </w:r>
      <w:r>
        <w:rPr>
          <w:rFonts w:hint="eastAsia"/>
        </w:rPr>
        <w:t>　　图表 59上海其胜生物制剂有限公司成长能力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08b917635407f" w:history="1">
        <w:r>
          <w:rPr>
            <w:rStyle w:val="Hyperlink"/>
          </w:rPr>
          <w:t>2024年版中国胶原蛋白海绵行业深度调研及发展趋势分析报告</w:t>
        </w:r>
      </w:hyperlink>
      <w:r>
        <w:rPr>
          <w:color w:val="C00000"/>
        </w:rPr>
        <w:t>》，报告编号：</w:t>
      </w:r>
      <w:r>
        <w:rPr>
          <w:rFonts w:hint="eastAsia"/>
          <w:color w:val="C00000"/>
        </w:rPr>
        <w:t>1605653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08b917635407f" w:history="1">
        <w:r>
          <w:rPr>
            <w:rStyle w:val="Hyperlink"/>
          </w:rPr>
          <w:t>https://www.20087.com/M_YiLiaoBaoJian/53/JiaoYuanDanBaiHaiMianFaZhanXianZhuangFenXiQianJingYuCe.html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7667255d04538" w:history="1">
      <w:r>
        <w:rPr>
          <w:rStyle w:val="Hyperlink"/>
        </w:rPr>
        <w:t>2024年版中国胶原蛋白海绵行业深度调研及发展趋势分析报告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3/JiaoYuanDanBaiHaiMianFaZhanXianZhuangFenXiQianJingYuCe.html" TargetMode="External" Id="Rdca08b917635407f" /></Relationships>
</file>

<file path=word/_rels/header2.xml.rels>&#65279;<?xml version="1.0" encoding="utf-8"?><Relationships xmlns="http://schemas.openxmlformats.org/package/2006/relationships"><Relationship Type="http://schemas.openxmlformats.org/officeDocument/2006/relationships/hyperlink" Target="https://www.20087.com/M_YiLiaoBaoJian/53/JiaoYuanDanBaiHaiMianFaZhanXianZhuangFenXiQianJingYuCe.html" TargetMode="External" Id="R1147667255d0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2024-04-30T04:14:00Z</dcterms:created>
  <dcterms:modified xsi:type="dcterms:W3CDTF">2024-04-30T05:14:00Z</dcterms:modified>
  <dc:subject>2024年版中国胶原蛋白海绵行业深度调研及发展趋势分析报告</dc:subject>
  <dc:title>2024年版中国胶原蛋白海绵行业深度调研及发展趋势分析报告</dc:title>
  <cp:keywords>2024年版中国胶原蛋白海绵行业深度调研及发展趋势分析报告</cp:keywords>
  <dc:description>2024年版中国胶原蛋白海绵行业深度调研及发展趋势分析报告</dc:description>
</cp:coreProperties>
</file>