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2f377b324457" w:history="1">
              <w:r>
                <w:rPr>
                  <w:rStyle w:val="Hyperlink"/>
                </w:rPr>
                <w:t>中国塞克硝唑原料药行业发展深度调研与未来趋势报告（2025-2031年）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2f377b324457" w:history="1">
              <w:r>
                <w:rPr>
                  <w:rStyle w:val="Hyperlink"/>
                </w:rPr>
                <w:t>中国塞克硝唑原料药行业发展深度调研与未来趋势报告（2025-2031年）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2f377b324457" w:history="1">
                <w:r>
                  <w:rPr>
                    <w:rStyle w:val="Hyperlink"/>
                  </w:rPr>
                  <w:t>https://www.20087.com/5/05/SaiKeXiaoZuoYuanLiaoYaoWeiLaiFaZhanQuShi.html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克硝唑原料药是一种重要的抗菌药物成分，在近年来随着抗菌药物需求的增长而市场需求持续扩大。目前，塞克硝唑原料药不仅在提高纯度、稳定性方面有所突破，而且在拓宽应用领域、提高治疗效果方面也取得了长足进展。随着新技术的应用，塞克硝唑原料药正朝着更加高效、安全的方向发展，能够更好地满足医药制造的需求。随着抗菌药物需求的增长和技术进步，塞克硝唑原料药市场也在持续扩大。</w:t>
      </w:r>
      <w:r>
        <w:rPr>
          <w:rFonts w:hint="eastAsia"/>
        </w:rPr>
        <w:br/>
      </w:r>
      <w:r>
        <w:rPr>
          <w:rFonts w:hint="eastAsia"/>
        </w:rPr>
        <w:t>　　未来，塞克硝唑原料药行业将继续朝着技术创新和服务创新的方向发展。一方面，通过引入更多先进技术和设计理念，提高塞克硝唑原料药的技术含量和治疗效果，如采用更加先进的合成技术和质量控制技术。另一方面，随着抗菌药物需求的增长和技术进步，塞克硝唑原料药将更加注重提供定制化服务，满足不同应用场景和用户需求的特定要求。此外，随着可持续发展理念的普及，塞克硝唑原料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d2f377b324457" w:history="1">
        <w:r>
          <w:rPr>
            <w:rStyle w:val="Hyperlink"/>
          </w:rPr>
          <w:t>中国塞克硝唑原料药行业发展深度调研与未来趋势报告（2025-2031年）</w:t>
        </w:r>
      </w:hyperlink>
      <w:r>
        <w:rPr>
          <w:rFonts w:hint="eastAsia"/>
        </w:rPr>
        <w:t>》系统分析了塞克硝唑原料药行业的市场需求、市场规模及价格动态，全面梳理了塞克硝唑原料药产业链结构，并对塞克硝唑原料药细分市场进行了深入探究。报告基于详实数据，科学预测了塞克硝唑原料药市场前景与发展趋势，重点剖析了品牌竞争格局、市场集中度及重点企业的市场地位。通过SWOT分析，报告识别了行业面临的机遇与风险，并提出了针对性发展策略与建议，为塞克硝唑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中国塞克硝唑概述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国外塞克硝唑市场发展概况</w:t>
      </w:r>
      <w:r>
        <w:rPr>
          <w:rFonts w:hint="eastAsia"/>
        </w:rPr>
        <w:br/>
      </w:r>
      <w:r>
        <w:rPr>
          <w:rFonts w:hint="eastAsia"/>
        </w:rPr>
        <w:t>　　第一节 全球塞克硝唑市场调研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中国塞克硝唑环境分析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中国塞克硝唑技术发展分析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当前中国塞克硝唑技术发展现况分析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中国塞克硝唑技术成熟度分析</w:t>
      </w:r>
      <w:r>
        <w:rPr>
          <w:rFonts w:hint="eastAsia"/>
        </w:rPr>
        <w:br/>
      </w:r>
      <w:r>
        <w:rPr>
          <w:rFonts w:hint="eastAsia"/>
        </w:rPr>
        <w:t>　　第三节 中外塞克硝唑技术差距及其主要因素分析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提高中国塞克硝唑技术的策略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塞克硝唑市场特性分析</w:t>
      </w:r>
      <w:r>
        <w:rPr>
          <w:rFonts w:hint="eastAsia"/>
        </w:rPr>
        <w:br/>
      </w:r>
      <w:r>
        <w:rPr>
          <w:rFonts w:hint="eastAsia"/>
        </w:rPr>
        <w:t>　　第一节 集中度塞克硝唑及预测</w:t>
      </w:r>
      <w:r>
        <w:rPr>
          <w:rFonts w:hint="eastAsia"/>
        </w:rPr>
        <w:br/>
      </w:r>
      <w:r>
        <w:rPr>
          <w:rFonts w:hint="eastAsia"/>
        </w:rPr>
        <w:t>　　第二节 SWOT塞克硝唑及预测</w:t>
      </w:r>
      <w:r>
        <w:rPr>
          <w:rFonts w:hint="eastAsia"/>
        </w:rPr>
        <w:br/>
      </w:r>
      <w:r>
        <w:rPr>
          <w:rFonts w:hint="eastAsia"/>
        </w:rPr>
        <w:t>　　　　一、优势塞克硝唑</w:t>
      </w:r>
      <w:r>
        <w:rPr>
          <w:rFonts w:hint="eastAsia"/>
        </w:rPr>
        <w:br/>
      </w:r>
      <w:r>
        <w:rPr>
          <w:rFonts w:hint="eastAsia"/>
        </w:rPr>
        <w:t>　　　　二、劣势塞克硝唑</w:t>
      </w:r>
      <w:r>
        <w:rPr>
          <w:rFonts w:hint="eastAsia"/>
        </w:rPr>
        <w:br/>
      </w:r>
      <w:r>
        <w:rPr>
          <w:rFonts w:hint="eastAsia"/>
        </w:rPr>
        <w:t>　　　　三、机会塞克硝唑</w:t>
      </w:r>
      <w:r>
        <w:rPr>
          <w:rFonts w:hint="eastAsia"/>
        </w:rPr>
        <w:br/>
      </w:r>
      <w:r>
        <w:rPr>
          <w:rFonts w:hint="eastAsia"/>
        </w:rPr>
        <w:t>　　　　四、风险塞克硝唑</w:t>
      </w:r>
      <w:r>
        <w:rPr>
          <w:rFonts w:hint="eastAsia"/>
        </w:rPr>
        <w:br/>
      </w:r>
      <w:r>
        <w:rPr>
          <w:rFonts w:hint="eastAsia"/>
        </w:rPr>
        <w:t>　　第三节 进入退出状况塞克硝唑及预测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中国塞克硝唑发展现状</w:t>
      </w:r>
      <w:r>
        <w:rPr>
          <w:rFonts w:hint="eastAsia"/>
        </w:rPr>
        <w:br/>
      </w:r>
      <w:r>
        <w:rPr>
          <w:rFonts w:hint="eastAsia"/>
        </w:rPr>
        <w:t>　　第一节 中国塞克硝唑市场现状分析及预测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中国塞克硝唑产量分析及预测</w:t>
      </w:r>
      <w:r>
        <w:rPr>
          <w:rFonts w:hint="eastAsia"/>
        </w:rPr>
        <w:br/>
      </w:r>
      <w:r>
        <w:rPr>
          <w:rFonts w:hint="eastAsia"/>
        </w:rPr>
        <w:t>　　　　一、塞克硝唑总体产能规模</w:t>
      </w:r>
      <w:r>
        <w:rPr>
          <w:rFonts w:hint="eastAsia"/>
        </w:rPr>
        <w:br/>
      </w:r>
      <w:r>
        <w:rPr>
          <w:rFonts w:hint="eastAsia"/>
        </w:rPr>
        <w:t>　　　　二、塞克硝唑生产区域分布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中国塞克硝唑市场需求分析及预测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一、中国塞克硝唑需求特点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中国塞克硝唑价格趋势分析</w:t>
      </w:r>
      <w:r>
        <w:rPr>
          <w:rFonts w:hint="eastAsia"/>
        </w:rPr>
        <w:br/>
      </w:r>
      <w:r>
        <w:rPr>
          <w:rFonts w:hint="eastAsia"/>
        </w:rPr>
        <w:t>　　　　一、中国塞克硝唑2020-2025年价格趋势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二、中国塞克硝唑当前市场价格及分析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三、影响塞克硝唑价格因素分析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四、2025-2031年中国塞克硝唑价格走势预测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2020-2025年中国塞克硝唑所属行业经济运行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2020-2025年中国塞克硝唑所属行业进出口分析</w:t>
      </w:r>
      <w:r>
        <w:rPr>
          <w:rFonts w:hint="eastAsia"/>
        </w:rPr>
        <w:br/>
      </w:r>
      <w:r>
        <w:rPr>
          <w:rFonts w:hint="eastAsia"/>
        </w:rPr>
        <w:t>　　第一节 塞克硝唑进出口特点</w:t>
      </w:r>
      <w:r>
        <w:rPr>
          <w:rFonts w:hint="eastAsia"/>
        </w:rPr>
        <w:br/>
      </w:r>
      <w:r>
        <w:rPr>
          <w:rFonts w:hint="eastAsia"/>
        </w:rPr>
        <w:t>　　第二节 塞克硝唑进口分析</w:t>
      </w:r>
      <w:r>
        <w:rPr>
          <w:rFonts w:hint="eastAsia"/>
        </w:rPr>
        <w:br/>
      </w:r>
      <w:r>
        <w:rPr>
          <w:rFonts w:hint="eastAsia"/>
        </w:rPr>
        <w:t>　　第三节 塞克硝唑出口分析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主要塞克硝唑企业及竞争格局</w:t>
      </w:r>
      <w:r>
        <w:rPr>
          <w:rFonts w:hint="eastAsia"/>
        </w:rPr>
        <w:br/>
      </w:r>
      <w:r>
        <w:rPr>
          <w:rFonts w:hint="eastAsia"/>
        </w:rPr>
        <w:t>　　第一节 海南中玉药业有限公司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t>　　第二节 湖南迪诺制药股份有限公司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t>　　第三节 丹东医创药业有限责任公司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t>　　第四节 浙江苏泊尔制药有限公司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t>　　第五节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t>　　第六节 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t>　　第七节 重庆莱美隆宇药业有限公司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四、塞克硝唑产品产销分析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2025-2031年塞克硝唑投资建议</w:t>
      </w:r>
      <w:r>
        <w:rPr>
          <w:rFonts w:hint="eastAsia"/>
        </w:rPr>
        <w:br/>
      </w:r>
      <w:r>
        <w:rPr>
          <w:rFonts w:hint="eastAsia"/>
        </w:rPr>
        <w:t>　　第一节 塞克硝唑投资环境分析</w:t>
      </w:r>
      <w:r>
        <w:rPr>
          <w:rFonts w:hint="eastAsia"/>
        </w:rPr>
        <w:br/>
      </w:r>
      <w:r>
        <w:rPr>
          <w:rFonts w:hint="eastAsia"/>
        </w:rPr>
        <w:t>　　第二节 塞克硝唑投资进入壁垒分析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塞克硝唑投资建议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2025-2031年中国塞克硝唑未来发展预测及行业前景调研分析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未来塞克硝唑行业发展趋势分析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一、未来塞克硝唑行业发展分析</w:t>
      </w:r>
      <w:r>
        <w:rPr>
          <w:rFonts w:hint="eastAsia"/>
        </w:rPr>
        <w:br/>
      </w:r>
      <w:r>
        <w:rPr>
          <w:rFonts w:hint="eastAsia"/>
        </w:rPr>
        <w:t>　　　　二、未来塞克硝唑行业技术开发方向</w:t>
      </w:r>
      <w:r>
        <w:rPr>
          <w:rFonts w:hint="eastAsia"/>
        </w:rPr>
        <w:br/>
      </w:r>
      <w:r>
        <w:rPr>
          <w:rFonts w:hint="eastAsia"/>
        </w:rPr>
        <w:t>　　第二节 塞克硝唑行业相关趋势预测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2025-2031年中国塞克硝唑投资的建议及观点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投资机遇塞克硝唑</w:t>
      </w:r>
      <w:r>
        <w:rPr>
          <w:rFonts w:hint="eastAsia"/>
        </w:rPr>
        <w:br/>
      </w:r>
      <w:r>
        <w:rPr>
          <w:rFonts w:hint="eastAsia"/>
        </w:rPr>
        <w:t>　　第二节 投资前景塞克硝唑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2f377b324457" w:history="1">
        <w:r>
          <w:rPr>
            <w:rStyle w:val="Hyperlink"/>
          </w:rPr>
          <w:t>中国塞克硝唑原料药行业发展深度调研与未来趋势报告（2025-2031年）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2f377b324457" w:history="1">
        <w:r>
          <w:rPr>
            <w:rStyle w:val="Hyperlink"/>
          </w:rPr>
          <w:t>https://www.20087.com/5/05/SaiKeXiaoZuoYuanLiaoYaoWeiLaiFaZhanQuShi.html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热点：甲硝唑原料、塞克硝唑片多少钱一盒、塞克硝唑甲硝唑哪个好、塞克硝唑是抗生素吗、塞克硝唑一次吃几粒、赛克硝唑、塞克硝唑是抗生素吗、塞克硝挫分散片、塞克硝唑分散片吃几粒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cd4d231bb4f47" w:history="1">
      <w:r>
        <w:rPr>
          <w:rStyle w:val="Hyperlink"/>
        </w:rPr>
        <w:t>中国塞克硝唑原料药行业发展深度调研与未来趋势报告（2025-2031年）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aiKeXiaoZuoYuanLiaoYaoWeiLaiFaZhanQuShi.html" TargetMode="External" Id="R0b2d2f377b3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aiKeXiaoZuoYuanLiaoYaoWeiLaiFaZhanQuShi.html" TargetMode="External" Id="R9e3cd4d231bb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2025-01-15T03:26:00Z</dcterms:created>
  <dcterms:modified xsi:type="dcterms:W3CDTF">2025-01-15T04:26:00Z</dcterms:modified>
  <dc:subject>中国塞克硝唑原料药行业发展深度调研与未来趋势报告（2025-2031年）</dc:subject>
  <dc:title>中国塞克硝唑原料药行业发展深度调研与未来趋势报告（2025-2031年）</dc:title>
  <cp:keywords>中国塞克硝唑原料药行业发展深度调研与未来趋势报告（2025-2031年）</cp:keywords>
  <dc:description>中国塞克硝唑原料药行业发展深度调研与未来趋势报告（2025-2031年）</dc:description>
</cp:coreProperties>
</file>