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4ac6ed19414ef3" w:history="1">
              <w:r>
                <w:rPr>
                  <w:rStyle w:val="Hyperlink"/>
                </w:rPr>
                <w:t>2026-2032年中国细菌浊度计行业调研与前景趋势预测报告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4ac6ed19414ef3" w:history="1">
              <w:r>
                <w:rPr>
                  <w:rStyle w:val="Hyperlink"/>
                </w:rPr>
                <w:t>2026-2032年中国细菌浊度计行业调研与前景趋势预测报告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4ac6ed19414ef3" w:history="1">
                <w:r>
                  <w:rPr>
                    <w:rStyle w:val="Hyperlink"/>
                  </w:rPr>
                  <w:t>https://www.20087.com/5/25/XiJunZhuoDuJiShiChangXianZhuangHeQianJing.html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细菌浊度计（又称麦氏浊度计）是微生物实验室中用于快速评估细胞浓度、制备标准化菌悬液及辅助抗生素敏感性实验的核心基础分析设备。目前，细菌浊度计正全面替代传统的人工目测比浊法，以解决人工操作易受主观视觉误差、环境光线干扰及重复性差等痛点。现代数字化浊度计普遍采用90°散射光检测原理，搭载高稳定性LED光源与硅光电检测系统，能够自动完成信号采集与麦氏浊度（McF）单位的精准换算。在应用端，随着临床微生物检测、生物制药GMP质控及食品安全标准的不断提升，具备多点校准、平均测量模式及大容量数据存储功能的设备已成为实验室标配。然而，行业内仍面临低端市场低价内卷、高端极端场景（如超低浊度极限高精度检测）核心技术存在差距，以及复合型专业技术服务人才储备不足等现实挑战。</w:t>
      </w:r>
      <w:r>
        <w:rPr>
          <w:rFonts w:hint="eastAsia"/>
        </w:rPr>
        <w:br/>
      </w:r>
      <w:r>
        <w:rPr>
          <w:rFonts w:hint="eastAsia"/>
        </w:rPr>
        <w:t>　　未来，细菌浊度计行业将加速向全智能化、物联网互联及便携化方向演进。市场调研网指出，在硬件与操作层面，搭载安卓智能触控系统、支持一键自动标定与补偿的设备将成为主流，大幅降低实验室新人的操作门槛；同时，整机重量极轻、内置大容量锂电池的手持式机型，将更好地满足户外现场采样、口岸外勤及基层疾控等多场景检测需求。在数据管理层面，标配Wi-Fi无线联网功能的新一代设备，将实现检测数据的实时上传与云端追溯，完美适配智慧实验室LIMS系统的数字化管理要求。此外，随着国产替代浪潮与智慧实验室改造红利的释放，具备自主光学算法、完善售后体系及全场景适配能力的国产头部厂商，将在存量替换与增量市场中迎来广阔的发展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4ac6ed19414ef3" w:history="1">
        <w:r>
          <w:rPr>
            <w:rStyle w:val="Hyperlink"/>
          </w:rPr>
          <w:t>2026-2032年中国细菌浊度计行业调研与前景趋势预测报告</w:t>
        </w:r>
      </w:hyperlink>
      <w:r>
        <w:rPr>
          <w:rFonts w:hint="eastAsia"/>
        </w:rPr>
        <w:t>》，2025年细菌浊度计行业市场规模达 亿元，预计2032年市场规模将达 亿元，期间年均复合增长率（CAGR）达 %。报告结合细菌浊度计行业市场的发展现状，依托行业权威数据资源和长期市场监测数据库，系统分析了细菌浊度计行业的市场规模、供需状况、竞争格局及主要企业经营情况，并对细菌浊度计行业未来发展进行了科学预测。报告旨在帮助投资者准确把握细菌浊度计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细菌浊度计行业概述</w:t>
      </w:r>
      <w:r>
        <w:rPr>
          <w:rFonts w:hint="eastAsia"/>
        </w:rPr>
        <w:br/>
      </w:r>
      <w:r>
        <w:rPr>
          <w:rFonts w:hint="eastAsia"/>
        </w:rPr>
        <w:t>　　第一节 细菌浊度计定义与分类</w:t>
      </w:r>
      <w:r>
        <w:rPr>
          <w:rFonts w:hint="eastAsia"/>
        </w:rPr>
        <w:br/>
      </w:r>
      <w:r>
        <w:rPr>
          <w:rFonts w:hint="eastAsia"/>
        </w:rPr>
        <w:t>　　第二节 细菌浊度计应用领域</w:t>
      </w:r>
      <w:r>
        <w:rPr>
          <w:rFonts w:hint="eastAsia"/>
        </w:rPr>
        <w:br/>
      </w:r>
      <w:r>
        <w:rPr>
          <w:rFonts w:hint="eastAsia"/>
        </w:rPr>
        <w:t>　　第三节 细菌浊度计行业经济指标分析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细菌浊度计产业链及经营模式分析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三、细菌浊度计销售模式及销售渠道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全球细菌浊度计市场发展综述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2020-2025年全球细菌浊度计市场规模与趋势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主要国家与地区细菌浊度计市场分析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2026-2032年全球细菌浊度计行业发展趋势与前景预测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中国细菌浊度计行业市场分析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2025-2026年细菌浊度计产能与投资动态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一、国内细菌浊度计产能及利用情况</w:t>
      </w:r>
      <w:r>
        <w:rPr>
          <w:rFonts w:hint="eastAsia"/>
        </w:rPr>
        <w:br/>
      </w:r>
      <w:r>
        <w:rPr>
          <w:rFonts w:hint="eastAsia"/>
        </w:rPr>
        <w:t>　　　　二、细菌浊度计产能扩张与投资动态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2026-2032年细菌浊度计行业产量统计与趋势预测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一、2020-2025年细菌浊度计行业产量数据统计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1、2020-2025年细菌浊度计产量及增长趋势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2、2020-2025年细菌浊度计细分产品产量及份额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二、影响细菌浊度计产量的关键因素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三、2026-2032年细菌浊度计产量预测</w:t>
      </w:r>
      <w:r>
        <w:rPr>
          <w:rFonts w:hint="eastAsia"/>
        </w:rPr>
        <w:br/>
      </w:r>
      <w:r>
        <w:rPr>
          <w:rFonts w:hint="eastAsia"/>
        </w:rPr>
        <w:t>　　第三节 2026-2032年细菌浊度计市场需求与销售分析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一、2025-2026年细菌浊度计行业需求现状</w:t>
      </w:r>
      <w:r>
        <w:rPr>
          <w:rFonts w:hint="eastAsia"/>
        </w:rPr>
        <w:br/>
      </w:r>
      <w:r>
        <w:rPr>
          <w:rFonts w:hint="eastAsia"/>
        </w:rPr>
        <w:t>　　　　二、细菌浊度计客户群体与需求特点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三、2020-2025年细菌浊度计行业销售规模分析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四、2026-2032年细菌浊度计市场增长潜力与规模预测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中国细菌浊度计细分市场与下游应用领域分析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细菌浊度计细分市场分析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一、2025-2026年细菌浊度计主要细分产品市场现状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细菌浊度计下游应用与客户群体分析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一、2025-2026年细菌浊度计各应用领域市场现状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2025-2026年细菌浊度计行业技术发展现状及趋势分析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细菌浊度计行业技术发展现状分析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国内外细菌浊度计行业技术差异与原因</w:t>
      </w:r>
      <w:r>
        <w:rPr>
          <w:rFonts w:hint="eastAsia"/>
        </w:rPr>
        <w:br/>
      </w:r>
      <w:r>
        <w:rPr>
          <w:rFonts w:hint="eastAsia"/>
        </w:rPr>
        <w:t>　　第三节 细菌浊度计行业技术发展方向、趋势预测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提升细菌浊度计行业技术能力策略建议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细菌浊度计价格机制与竞争策略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一、2020-2025年细菌浊度计市场价格走势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细菌浊度计定价策略与方法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2026-2032年细菌浊度计价格竞争态势与趋势预测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中国细菌浊度计行业重点区域市场研究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2025-2026年重点区域细菌浊度计市场发展概况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二、2020-2025年细菌浊度计市场需求规模情况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三、2026-2032年细菌浊度计行业发展潜力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二、2020-2025年细菌浊度计市场需求规模情况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三、2026-2032年细菌浊度计行业发展潜力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二、2020-2025年细菌浊度计市场需求规模情况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三、2026-2032年细菌浊度计行业发展潜力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二、2020-2025年细菌浊度计市场需求规模情况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三、2026-2032年细菌浊度计行业发展潜力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二、2020-2025年细菌浊度计市场需求规模情况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三、2026-2032年细菌浊度计行业发展潜力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2020-2025年中国细菌浊度计行业进出口情况分析</w:t>
      </w:r>
      <w:r>
        <w:rPr>
          <w:rFonts w:hint="eastAsia"/>
        </w:rPr>
        <w:br/>
      </w:r>
      <w:r>
        <w:rPr>
          <w:rFonts w:hint="eastAsia"/>
        </w:rPr>
        <w:t>　　第一节 细菌浊度计行业进口情况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一、2020-2025年细菌浊度计进口规模及增长情况</w:t>
      </w:r>
      <w:r>
        <w:rPr>
          <w:rFonts w:hint="eastAsia"/>
        </w:rPr>
        <w:br/>
      </w:r>
      <w:r>
        <w:rPr>
          <w:rFonts w:hint="eastAsia"/>
        </w:rPr>
        <w:t>　　　　二、细菌浊度计主要进口来源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细菌浊度计行业出口情况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一、2020-2025年细菌浊度计出口规模及增长情况</w:t>
      </w:r>
      <w:r>
        <w:rPr>
          <w:rFonts w:hint="eastAsia"/>
        </w:rPr>
        <w:br/>
      </w:r>
      <w:r>
        <w:rPr>
          <w:rFonts w:hint="eastAsia"/>
        </w:rPr>
        <w:t>　　　　二、细菌浊度计主要出口目的地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2020-2025年中国细菌浊度计行业总体发展与财务状况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2020-2025年中国细菌浊度计行业规模情况</w:t>
      </w:r>
      <w:r>
        <w:rPr>
          <w:rFonts w:hint="eastAsia"/>
        </w:rPr>
        <w:br/>
      </w:r>
      <w:r>
        <w:rPr>
          <w:rFonts w:hint="eastAsia"/>
        </w:rPr>
        <w:t>　　　　一、细菌浊度计行业企业数量规模</w:t>
      </w:r>
      <w:r>
        <w:rPr>
          <w:rFonts w:hint="eastAsia"/>
        </w:rPr>
        <w:br/>
      </w:r>
      <w:r>
        <w:rPr>
          <w:rFonts w:hint="eastAsia"/>
        </w:rPr>
        <w:t>　　　　二、细菌浊度计行业从业人员规模</w:t>
      </w:r>
      <w:r>
        <w:rPr>
          <w:rFonts w:hint="eastAsia"/>
        </w:rPr>
        <w:br/>
      </w:r>
      <w:r>
        <w:rPr>
          <w:rFonts w:hint="eastAsia"/>
        </w:rPr>
        <w:t>　　　　三、细菌浊度计行业市场敏感性分析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2020-2025年中国细菌浊度计行业财务能力分析</w:t>
      </w:r>
      <w:r>
        <w:rPr>
          <w:rFonts w:hint="eastAsia"/>
        </w:rPr>
        <w:br/>
      </w:r>
      <w:r>
        <w:rPr>
          <w:rFonts w:hint="eastAsia"/>
        </w:rPr>
        <w:t>　　　　一、细菌浊度计行业盈利能力</w:t>
      </w:r>
      <w:r>
        <w:rPr>
          <w:rFonts w:hint="eastAsia"/>
        </w:rPr>
        <w:br/>
      </w:r>
      <w:r>
        <w:rPr>
          <w:rFonts w:hint="eastAsia"/>
        </w:rPr>
        <w:t>　　　　二、细菌浊度计行业偿债能力</w:t>
      </w:r>
      <w:r>
        <w:rPr>
          <w:rFonts w:hint="eastAsia"/>
        </w:rPr>
        <w:br/>
      </w:r>
      <w:r>
        <w:rPr>
          <w:rFonts w:hint="eastAsia"/>
        </w:rPr>
        <w:t>　　　　三、细菌浊度计行业营运能力</w:t>
      </w:r>
      <w:r>
        <w:rPr>
          <w:rFonts w:hint="eastAsia"/>
        </w:rPr>
        <w:br/>
      </w:r>
      <w:r>
        <w:rPr>
          <w:rFonts w:hint="eastAsia"/>
        </w:rPr>
        <w:t>　　　　四、细菌浊度计行业发展能力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细菌浊度计行业重点企业调研分析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二、企业细菌浊度计业务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二、企业细菌浊度计业务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二、企业细菌浊度计业务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二、企业细菌浊度计业务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二、企业细菌浊度计业务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二、企业细菌浊度计业务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中国细菌浊度计行业竞争格局分析</w:t>
      </w:r>
      <w:r>
        <w:rPr>
          <w:rFonts w:hint="eastAsia"/>
        </w:rPr>
        <w:br/>
      </w:r>
      <w:r>
        <w:rPr>
          <w:rFonts w:hint="eastAsia"/>
        </w:rPr>
        <w:t>　　第一节 细菌浊度计行业竞争格局总览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2025-2026年细菌浊度计行业竞争力分析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2020-2025年细菌浊度计行业企业并购活动分析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2025-2026年细菌浊度计行业会展与招投标活动分析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一、细菌浊度计行业会展活动及其市场影响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2026年中国细菌浊度计企业发展企业发展策略与建议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细菌浊度计销售模式与渠道策略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细菌浊度计品牌与市场推广策略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细菌浊度计研发投入与技术创新能力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细菌浊度计合作联盟与资源整合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中国细菌浊度计行业风险与对策</w:t>
      </w:r>
      <w:r>
        <w:rPr>
          <w:rFonts w:hint="eastAsia"/>
        </w:rPr>
        <w:br/>
      </w:r>
      <w:r>
        <w:rPr>
          <w:rFonts w:hint="eastAsia"/>
        </w:rPr>
        <w:t>　　第一节 细菌浊度计行业SWOT分析</w:t>
      </w:r>
      <w:r>
        <w:rPr>
          <w:rFonts w:hint="eastAsia"/>
        </w:rPr>
        <w:br/>
      </w:r>
      <w:r>
        <w:rPr>
          <w:rFonts w:hint="eastAsia"/>
        </w:rPr>
        <w:t>　　　　一、细菌浊度计行业优势</w:t>
      </w:r>
      <w:r>
        <w:rPr>
          <w:rFonts w:hint="eastAsia"/>
        </w:rPr>
        <w:br/>
      </w:r>
      <w:r>
        <w:rPr>
          <w:rFonts w:hint="eastAsia"/>
        </w:rPr>
        <w:t>　　　　二、细菌浊度计行业劣势</w:t>
      </w:r>
      <w:r>
        <w:rPr>
          <w:rFonts w:hint="eastAsia"/>
        </w:rPr>
        <w:br/>
      </w:r>
      <w:r>
        <w:rPr>
          <w:rFonts w:hint="eastAsia"/>
        </w:rPr>
        <w:t>　　　　三、细菌浊度计市场机会</w:t>
      </w:r>
      <w:r>
        <w:rPr>
          <w:rFonts w:hint="eastAsia"/>
        </w:rPr>
        <w:br/>
      </w:r>
      <w:r>
        <w:rPr>
          <w:rFonts w:hint="eastAsia"/>
        </w:rPr>
        <w:t>　　　　四、细菌浊度计市场威胁</w:t>
      </w:r>
      <w:r>
        <w:rPr>
          <w:rFonts w:hint="eastAsia"/>
        </w:rPr>
        <w:br/>
      </w:r>
      <w:r>
        <w:rPr>
          <w:rFonts w:hint="eastAsia"/>
        </w:rPr>
        <w:t>　　第二节 细菌浊度计行业风险及对策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2026-2032年中国细菌浊度计行业前景与发展趋势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2025-2026年细菌浊度计行业发展环境分析</w:t>
      </w:r>
      <w:r>
        <w:rPr>
          <w:rFonts w:hint="eastAsia"/>
        </w:rPr>
        <w:br/>
      </w:r>
      <w:r>
        <w:rPr>
          <w:rFonts w:hint="eastAsia"/>
        </w:rPr>
        <w:t>　　　　一、细菌浊度计行业主管部门与监管体制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二、细菌浊度计行业主要法律法规及政策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三、细菌浊度计行业标准与质量监管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2026-2032年细菌浊度计行业发展趋势与方向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2026-2032年细菌浊度计行业发展潜力与机遇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细菌浊度计行业研究结论与建议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中.智.林.：细菌浊度计行业发展建议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细菌浊度计行业历程</w:t>
      </w:r>
      <w:r>
        <w:rPr>
          <w:rFonts w:hint="eastAsia"/>
        </w:rPr>
        <w:br/>
      </w:r>
      <w:r>
        <w:rPr>
          <w:rFonts w:hint="eastAsia"/>
        </w:rPr>
        <w:t>　　图表 细菌浊度计行业生命周期</w:t>
      </w:r>
      <w:r>
        <w:rPr>
          <w:rFonts w:hint="eastAsia"/>
        </w:rPr>
        <w:br/>
      </w:r>
      <w:r>
        <w:rPr>
          <w:rFonts w:hint="eastAsia"/>
        </w:rPr>
        <w:t>　　图表 细菌浊度计行业产业链分析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2020-2025年中国细菌浊度计行业市场规模及增长情况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2020-2025年细菌浊度计行业市场容量分析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2020-2025年中国细菌浊度计行业产能统计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2020-2025年中国细菌浊度计行业产量及增长趋势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2020-2025年中国细菌浊度计市场需求量及增速统计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2025年中国细菌浊度计行业需求领域分布格局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2020-2025年中国细菌浊度计行业销售收入分析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2020-2025年中国细菌浊度计行业盈利情况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2020-2025年中国细菌浊度计行业利润总额统计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2020-2025年中国细菌浊度计进口数量分析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2020-2025年中国细菌浊度计进口金额分析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2020-2025年中国细菌浊度计出口数量分析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2020-2025年中国细菌浊度计出口金额分析</w:t>
      </w:r>
      <w:r>
        <w:rPr>
          <w:rFonts w:hint="eastAsia"/>
        </w:rPr>
        <w:br/>
      </w:r>
      <w:r>
        <w:rPr>
          <w:rFonts w:hint="eastAsia"/>
        </w:rPr>
        <w:t>　　图表 2025年中国细菌浊度计进口国家及地区分析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2025年中国细菌浊度计出口国家及地区分析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2020-2025年中国细菌浊度计行业企业数量情况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2020-2025年中国细菌浊度计行业企业平均规模情况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**地区细菌浊度计市场规模及增长情况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**地区细菌浊度计行业市场需求情况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**地区细菌浊度计市场规模及增长情况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**地区细菌浊度计行业市场需求情况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**地区细菌浊度计市场规模及增长情况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**地区细菌浊度计行业市场需求情况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**地区细菌浊度计市场规模及增长情况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**地区细菌浊度计行业市场需求情况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细菌浊度计重点企业（一）基本信息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细菌浊度计重点企业（一）经营情况分析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细菌浊度计重点企业（一）主要经济指标情况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细菌浊度计重点企业（二）经营情况分析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细菌浊度计重点企业（二）主要经济指标情况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细菌浊度计重点企业（三）经营情况分析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细菌浊度计重点企业（三）主要经济指标情况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细菌浊度计重点企业（三）成长能力情况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2026-2032年中国细菌浊度计行业产能预测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2026-2032年中国细菌浊度计行业产量预测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2026-2032年中国细菌浊度计市场需求量预测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2026-2032年中国细菌浊度计行业供需平衡预测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2026-2032年中国细菌浊度计行业市场容量预测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2026-2032年中国细菌浊度计行业市场规模预测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2026-2032年中国细菌浊度计市场前景分析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2026-2032年中国细菌浊度计行业发展趋势预测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4ac6ed19414ef3" w:history="1">
        <w:r>
          <w:rPr>
            <w:rStyle w:val="Hyperlink"/>
          </w:rPr>
          <w:t>2026-2032年中国细菌浊度计行业调研与前景趋势预测报告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4ac6ed19414ef3" w:history="1">
        <w:r>
          <w:rPr>
            <w:rStyle w:val="Hyperlink"/>
          </w:rPr>
          <w:t>https://www.20087.com/5/25/XiJunZhuoDuJiShiChangXianZhuangHeQianJing.html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热点：细菌浊度计的申请理由、细菌浊度计麦氏比浊仪、细菌浊度计算公式、细菌浊度仪、细菌浊度仪使用方法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c9cc6b35724779" w:history="1">
      <w:r>
        <w:rPr>
          <w:rStyle w:val="Hyperlink"/>
        </w:rPr>
        <w:t>2026-2032年中国细菌浊度计行业调研与前景趋势预测报告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5/XiJunZhuoDuJiShiChangXianZhuangHeQianJing.html" TargetMode="External" Id="R2d4ac6ed19414e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5/XiJunZhuoDuJiShiChangXianZhuangHeQianJing.html" TargetMode="External" Id="R7bc9cc6b357247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2026-08-20T01:35:09Z</dcterms:created>
  <dcterms:modified xsi:type="dcterms:W3CDTF">2026-08-20T02:35:09Z</dcterms:modified>
  <dc:subject>2026-2032年中国细菌浊度计行业调研与前景趋势预测报告</dc:subject>
  <dc:title>2026-2032年中国细菌浊度计行业调研与前景趋势预测报告</dc:title>
  <cp:keywords>2026-2032年中国细菌浊度计行业调研与前景趋势预测报告</cp:keywords>
  <dc:description>2026-2032年中国细菌浊度计行业调研与前景趋势预测报告</dc:description>
</cp:coreProperties>
</file>