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4a198b6a14b02" w:history="1">
              <w:r>
                <w:rPr>
                  <w:rStyle w:val="Hyperlink"/>
                </w:rPr>
                <w:t>2025-2031年中国老年药品市场调查研究与发展前景分析报告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4a198b6a14b02" w:history="1">
              <w:r>
                <w:rPr>
                  <w:rStyle w:val="Hyperlink"/>
                </w:rPr>
                <w:t>2025-2031年中国老年药品市场调查研究与发展前景分析报告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4a198b6a14b02" w:history="1">
                <w:r>
                  <w:rPr>
                    <w:rStyle w:val="Hyperlink"/>
                  </w:rPr>
                  <w:t>https://www.20087.com/5/35/LaoNianYaoPinHangYeFaZhanQianJing.html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药品是专门针对老年人群生理特点与常见疾病开发的治疗性或预防性药物，涵盖降压药、降糖药、抗凝药、骨质疏松治疗药、认知障碍干预药等多个类别，广泛应用于慢性病管理、康复护理与生活质量提升。目前，该类药品在国内已有较丰富的产品结构，部分制药企业通过剂型改良、联合用药、缓释控释技术提升用药便利性与依从性。随着人口老龄化加剧与慢病人群扩大，老年药品的市场需求持续增长。然而，行业内仍面临适应症研究不足、不良反应风险较高、临床试验数据缺乏、医保支付机制不完善等问题，影响其合理使用与市场推广。</w:t>
      </w:r>
      <w:r>
        <w:rPr>
          <w:rFonts w:hint="eastAsia"/>
        </w:rPr>
        <w:br/>
      </w:r>
      <w:r>
        <w:rPr>
          <w:rFonts w:hint="eastAsia"/>
        </w:rPr>
        <w:t>　　未来，老年药品将朝着精准化、个性化、协同化方向持续推进。随着生物医学、基因检测、个体化用药指导系统的发展，老年药品将更多依据患者遗传背景、代谢特征与共病情况制定差异化治疗方案，提升疗效与安全性。同时，结合健康管理平台与远程医疗系统，老年药品将逐步实现用药提醒、副作用监测、医生干预等一体化服务，增强慢病管理的闭环能力。此外，国家对老龄健康产业与药品审评审批制度改革的支持，也将为老年药品研发与推广应用提供良好制度环境。预计老年药品将在科技进步与健康中国战略的双重驱动下，逐步构建更加科学、规范、人性化的老年用药体系。</w:t>
      </w:r>
      <w:r>
        <w:rPr>
          <w:rFonts w:hint="eastAsia"/>
        </w:rPr>
        <w:br/>
      </w:r>
      <w:r>
        <w:rPr>
          <w:rFonts w:hint="eastAsia"/>
        </w:rPr>
        <w:t>　　《</w:t>
      </w:r>
      <w:hyperlink r:id="Rc774a198b6a14b02" w:history="1">
        <w:r>
          <w:rPr>
            <w:rStyle w:val="Hyperlink"/>
          </w:rPr>
          <w:t>2025-2031年中国老年药品市场调查研究与发展前景分析报告</w:t>
        </w:r>
      </w:hyperlink>
      <w:r>
        <w:rPr>
          <w:rFonts w:hint="eastAsia"/>
        </w:rPr>
        <w:t>》基于权威数据与一手调研资料，系统分析了老年药品行业的产业链结构、市场规模、需求特征及价格体系，客观呈现了老年药品行业发展现状。报告科学预测了老年药品市场前景与未来趋势，重点剖析了主要企业的竞争格局、市场集中度及品牌影响力。同时，通过对老年药品细分市场的解析，揭示了潜在需求与投资机会，为投资者和决策者提供了专业、科学的参考依据。</w:t>
      </w:r>
      <w:r>
        <w:rPr>
          <w:rFonts w:hint="eastAsia"/>
        </w:rPr>
        <w:br/>
      </w:r>
      <w:r>
        <w:rPr>
          <w:rFonts w:hint="eastAsia"/>
        </w:rPr>
        <w:br/>
      </w:r>
      <w:r>
        <w:rPr>
          <w:rFonts w:hint="eastAsia"/>
        </w:rPr>
        <w:t>第一章 老年药品产业概述</w:t>
      </w:r>
      <w:r>
        <w:rPr>
          <w:rFonts w:hint="eastAsia"/>
        </w:rPr>
        <w:br/>
      </w:r>
      <w:r>
        <w:rPr>
          <w:rFonts w:hint="eastAsia"/>
        </w:rPr>
        <w:t>　　第一节 老年药品定义与分类</w:t>
      </w:r>
      <w:r>
        <w:rPr>
          <w:rFonts w:hint="eastAsia"/>
        </w:rPr>
        <w:br/>
      </w:r>
      <w:r>
        <w:rPr>
          <w:rFonts w:hint="eastAsia"/>
        </w:rPr>
        <w:t>　　第二节 老年药品产业链结构及关键环节剖析</w:t>
      </w:r>
      <w:r>
        <w:rPr>
          <w:rFonts w:hint="eastAsia"/>
        </w:rPr>
        <w:br/>
      </w:r>
      <w:r>
        <w:rPr>
          <w:rFonts w:hint="eastAsia"/>
        </w:rPr>
        <w:t>　　第三节 老年药品商业模式与盈利模式解析</w:t>
      </w:r>
      <w:r>
        <w:rPr>
          <w:rFonts w:hint="eastAsia"/>
        </w:rPr>
        <w:br/>
      </w:r>
      <w:r>
        <w:rPr>
          <w:rFonts w:hint="eastAsia"/>
        </w:rPr>
        <w:t>　　第四节 老年药品经济指标与行业评估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全球老年药品市场发展综述</w:t>
      </w:r>
      <w:r>
        <w:rPr>
          <w:rFonts w:hint="eastAsia"/>
        </w:rPr>
        <w:br/>
      </w:r>
      <w:r>
        <w:rPr>
          <w:rFonts w:hint="eastAsia"/>
        </w:rPr>
        <w:t>　　第一节 2019-2024年全球老年药品市场规模及增长趋势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主要国家与地区老年药品市场对比</w:t>
      </w:r>
      <w:r>
        <w:rPr>
          <w:rFonts w:hint="eastAsia"/>
        </w:rPr>
        <w:br/>
      </w:r>
      <w:r>
        <w:rPr>
          <w:rFonts w:hint="eastAsia"/>
        </w:rPr>
        <w:t>　　第三节 2025-2031年全球老年药品行业发展趋势与前景预测</w:t>
      </w:r>
      <w:r>
        <w:rPr>
          <w:rFonts w:hint="eastAsia"/>
        </w:rPr>
        <w:br/>
      </w:r>
      <w:r>
        <w:rPr>
          <w:rFonts w:hint="eastAsia"/>
        </w:rPr>
        <w:t>　　第四节 国际老年药品市场发展趋势及对我国启示</w:t>
      </w:r>
      <w:r>
        <w:rPr>
          <w:rFonts w:hint="eastAsia"/>
        </w:rPr>
        <w:br/>
      </w:r>
      <w:r>
        <w:rPr>
          <w:rFonts w:hint="eastAsia"/>
        </w:rPr>
        <w:t>　　　　一、先进经验与案例分享</w:t>
      </w:r>
      <w:r>
        <w:rPr>
          <w:rFonts w:hint="eastAsia"/>
        </w:rPr>
        <w:br/>
      </w:r>
      <w:r>
        <w:rPr>
          <w:rFonts w:hint="eastAsia"/>
        </w:rPr>
        <w:t>　　　　二、对我国老年药品市场的借鉴意义</w:t>
      </w:r>
      <w:r>
        <w:rPr>
          <w:rFonts w:hint="eastAsia"/>
        </w:rPr>
        <w:br/>
      </w:r>
      <w:r>
        <w:rPr>
          <w:rFonts w:hint="eastAsia"/>
        </w:rPr>
        <w:br/>
      </w:r>
      <w:r>
        <w:rPr>
          <w:rFonts w:hint="eastAsia"/>
        </w:rPr>
        <w:t>第三章 中国老年药品行业市场规模分析与预测</w:t>
      </w:r>
      <w:r>
        <w:rPr>
          <w:rFonts w:hint="eastAsia"/>
        </w:rPr>
        <w:br/>
      </w:r>
      <w:r>
        <w:rPr>
          <w:rFonts w:hint="eastAsia"/>
        </w:rPr>
        <w:t>　　第一节 老年药品市场的总体规模</w:t>
      </w:r>
      <w:r>
        <w:rPr>
          <w:rFonts w:hint="eastAsia"/>
        </w:rPr>
        <w:br/>
      </w:r>
      <w:r>
        <w:rPr>
          <w:rFonts w:hint="eastAsia"/>
        </w:rPr>
        <w:t>　　　　一、2019-2024年老年药品市场规模变化及趋势分析</w:t>
      </w:r>
      <w:r>
        <w:rPr>
          <w:rFonts w:hint="eastAsia"/>
        </w:rPr>
        <w:br/>
      </w:r>
      <w:r>
        <w:rPr>
          <w:rFonts w:hint="eastAsia"/>
        </w:rPr>
        <w:t>　　　　二、2025年老年药品行业市场规模特点</w:t>
      </w:r>
      <w:r>
        <w:rPr>
          <w:rFonts w:hint="eastAsia"/>
        </w:rPr>
        <w:br/>
      </w:r>
      <w:r>
        <w:rPr>
          <w:rFonts w:hint="eastAsia"/>
        </w:rPr>
        <w:t>　　第二节 老年药品市场规模的构成</w:t>
      </w:r>
      <w:r>
        <w:rPr>
          <w:rFonts w:hint="eastAsia"/>
        </w:rPr>
        <w:br/>
      </w:r>
      <w:r>
        <w:rPr>
          <w:rFonts w:hint="eastAsia"/>
        </w:rPr>
        <w:t>　　　　一、老年药品客户群体特征与偏好分析</w:t>
      </w:r>
      <w:r>
        <w:rPr>
          <w:rFonts w:hint="eastAsia"/>
        </w:rPr>
        <w:br/>
      </w:r>
      <w:r>
        <w:rPr>
          <w:rFonts w:hint="eastAsia"/>
        </w:rPr>
        <w:t>　　　　二、不同类型老年药品市场规模分布</w:t>
      </w:r>
      <w:r>
        <w:rPr>
          <w:rFonts w:hint="eastAsia"/>
        </w:rPr>
        <w:br/>
      </w:r>
      <w:r>
        <w:rPr>
          <w:rFonts w:hint="eastAsia"/>
        </w:rPr>
        <w:t>　　　　三、各地区老年药品市场规模差异与特点</w:t>
      </w:r>
      <w:r>
        <w:rPr>
          <w:rFonts w:hint="eastAsia"/>
        </w:rPr>
        <w:br/>
      </w:r>
      <w:r>
        <w:rPr>
          <w:rFonts w:hint="eastAsia"/>
        </w:rPr>
        <w:t>　　第三节 老年药品市场规模的预测与展望</w:t>
      </w:r>
      <w:r>
        <w:rPr>
          <w:rFonts w:hint="eastAsia"/>
        </w:rPr>
        <w:br/>
      </w:r>
      <w:r>
        <w:rPr>
          <w:rFonts w:hint="eastAsia"/>
        </w:rPr>
        <w:t>　　　　一、未来几年老年药品市场规模增长预测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2024-2025年老年药品行业技术发展现状及趋势分析</w:t>
      </w:r>
      <w:r>
        <w:rPr>
          <w:rFonts w:hint="eastAsia"/>
        </w:rPr>
        <w:br/>
      </w:r>
      <w:r>
        <w:rPr>
          <w:rFonts w:hint="eastAsia"/>
        </w:rPr>
        <w:t>　　第一节 老年药品行业技术发展现状分析</w:t>
      </w:r>
      <w:r>
        <w:rPr>
          <w:rFonts w:hint="eastAsia"/>
        </w:rPr>
        <w:br/>
      </w:r>
      <w:r>
        <w:rPr>
          <w:rFonts w:hint="eastAsia"/>
        </w:rPr>
        <w:t>　　第二节 国内外老年药品行业技术差距分析及差距形成的主要原因</w:t>
      </w:r>
      <w:r>
        <w:rPr>
          <w:rFonts w:hint="eastAsia"/>
        </w:rPr>
        <w:br/>
      </w:r>
      <w:r>
        <w:rPr>
          <w:rFonts w:hint="eastAsia"/>
        </w:rPr>
        <w:t>　　第三节 老年药品行业技术发展方向、趋势预测</w:t>
      </w:r>
      <w:r>
        <w:rPr>
          <w:rFonts w:hint="eastAsia"/>
        </w:rPr>
        <w:br/>
      </w:r>
      <w:r>
        <w:rPr>
          <w:rFonts w:hint="eastAsia"/>
        </w:rPr>
        <w:t>　　第四节 提升老年药品行业技术能力策略建议</w:t>
      </w:r>
      <w:r>
        <w:rPr>
          <w:rFonts w:hint="eastAsia"/>
        </w:rPr>
        <w:br/>
      </w:r>
      <w:r>
        <w:rPr>
          <w:rFonts w:hint="eastAsia"/>
        </w:rPr>
        <w:br/>
      </w:r>
      <w:r>
        <w:rPr>
          <w:rFonts w:hint="eastAsia"/>
        </w:rPr>
        <w:t>第五章 2019-2024年中国老年药品行业总体发展与财务状况</w:t>
      </w:r>
      <w:r>
        <w:rPr>
          <w:rFonts w:hint="eastAsia"/>
        </w:rPr>
        <w:br/>
      </w:r>
      <w:r>
        <w:rPr>
          <w:rFonts w:hint="eastAsia"/>
        </w:rPr>
        <w:t>　　第一节 2019-2024年老年药品行业规模情况</w:t>
      </w:r>
      <w:r>
        <w:rPr>
          <w:rFonts w:hint="eastAsia"/>
        </w:rPr>
        <w:br/>
      </w:r>
      <w:r>
        <w:rPr>
          <w:rFonts w:hint="eastAsia"/>
        </w:rPr>
        <w:t>　　　　一、老年药品行业企业数量规模</w:t>
      </w:r>
      <w:r>
        <w:rPr>
          <w:rFonts w:hint="eastAsia"/>
        </w:rPr>
        <w:br/>
      </w:r>
      <w:r>
        <w:rPr>
          <w:rFonts w:hint="eastAsia"/>
        </w:rPr>
        <w:t>　　　　二、老年药品行业从业人员规模</w:t>
      </w:r>
      <w:r>
        <w:rPr>
          <w:rFonts w:hint="eastAsia"/>
        </w:rPr>
        <w:br/>
      </w:r>
      <w:r>
        <w:rPr>
          <w:rFonts w:hint="eastAsia"/>
        </w:rPr>
        <w:t>　　　　三、老年药品行业市场敏感性分析</w:t>
      </w:r>
      <w:r>
        <w:rPr>
          <w:rFonts w:hint="eastAsia"/>
        </w:rPr>
        <w:br/>
      </w:r>
      <w:r>
        <w:rPr>
          <w:rFonts w:hint="eastAsia"/>
        </w:rPr>
        <w:t>　　第二节 2019-2024年老年药品行业财务能力分析</w:t>
      </w:r>
      <w:r>
        <w:rPr>
          <w:rFonts w:hint="eastAsia"/>
        </w:rPr>
        <w:br/>
      </w:r>
      <w:r>
        <w:rPr>
          <w:rFonts w:hint="eastAsia"/>
        </w:rPr>
        <w:t>　　　　一、老年药品行业盈利能力</w:t>
      </w:r>
      <w:r>
        <w:rPr>
          <w:rFonts w:hint="eastAsia"/>
        </w:rPr>
        <w:br/>
      </w:r>
      <w:r>
        <w:rPr>
          <w:rFonts w:hint="eastAsia"/>
        </w:rPr>
        <w:t>　　　　二、老年药品行业偿债能力</w:t>
      </w:r>
      <w:r>
        <w:rPr>
          <w:rFonts w:hint="eastAsia"/>
        </w:rPr>
        <w:br/>
      </w:r>
      <w:r>
        <w:rPr>
          <w:rFonts w:hint="eastAsia"/>
        </w:rPr>
        <w:t>　　　　三、老年药品行业营运能力</w:t>
      </w:r>
      <w:r>
        <w:rPr>
          <w:rFonts w:hint="eastAsia"/>
        </w:rPr>
        <w:br/>
      </w:r>
      <w:r>
        <w:rPr>
          <w:rFonts w:hint="eastAsia"/>
        </w:rPr>
        <w:t>　　　　四、老年药品行业发展能力</w:t>
      </w:r>
      <w:r>
        <w:rPr>
          <w:rFonts w:hint="eastAsia"/>
        </w:rPr>
        <w:br/>
      </w:r>
      <w:r>
        <w:rPr>
          <w:rFonts w:hint="eastAsia"/>
        </w:rPr>
        <w:br/>
      </w:r>
      <w:r>
        <w:rPr>
          <w:rFonts w:hint="eastAsia"/>
        </w:rPr>
        <w:t>第六章 中国老年药品行业细分市场调研与机会挖掘</w:t>
      </w:r>
      <w:r>
        <w:rPr>
          <w:rFonts w:hint="eastAsia"/>
        </w:rPr>
        <w:br/>
      </w:r>
      <w:r>
        <w:rPr>
          <w:rFonts w:hint="eastAsia"/>
        </w:rPr>
        <w:t>　　第一节 老年药品细分市场（一）市场调研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老年药品细分市场（二）市场调研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中国老年药品行业区域市场调研分析</w:t>
      </w:r>
      <w:r>
        <w:rPr>
          <w:rFonts w:hint="eastAsia"/>
        </w:rPr>
        <w:br/>
      </w:r>
      <w:r>
        <w:rPr>
          <w:rFonts w:hint="eastAsia"/>
        </w:rPr>
        <w:t>　　第一节 2019-2024年中国老年药品行业重点区域调研</w:t>
      </w:r>
      <w:r>
        <w:rPr>
          <w:rFonts w:hint="eastAsia"/>
        </w:rPr>
        <w:br/>
      </w:r>
      <w:r>
        <w:rPr>
          <w:rFonts w:hint="eastAsia"/>
        </w:rPr>
        <w:t>　　　　一、重点地区（一）老年药品市场规模与特点</w:t>
      </w:r>
      <w:r>
        <w:rPr>
          <w:rFonts w:hint="eastAsia"/>
        </w:rPr>
        <w:br/>
      </w:r>
      <w:r>
        <w:rPr>
          <w:rFonts w:hint="eastAsia"/>
        </w:rPr>
        <w:t>　　　　二、重点地区（二）老年药品市场规模及特点</w:t>
      </w:r>
      <w:r>
        <w:rPr>
          <w:rFonts w:hint="eastAsia"/>
        </w:rPr>
        <w:br/>
      </w:r>
      <w:r>
        <w:rPr>
          <w:rFonts w:hint="eastAsia"/>
        </w:rPr>
        <w:t>　　　　三、重点地区（三）老年药品市场规模及特点</w:t>
      </w:r>
      <w:r>
        <w:rPr>
          <w:rFonts w:hint="eastAsia"/>
        </w:rPr>
        <w:br/>
      </w:r>
      <w:r>
        <w:rPr>
          <w:rFonts w:hint="eastAsia"/>
        </w:rPr>
        <w:t>　　　　四、重点地区（四）老年药品市场规模及特点</w:t>
      </w:r>
      <w:r>
        <w:rPr>
          <w:rFonts w:hint="eastAsia"/>
        </w:rPr>
        <w:br/>
      </w:r>
      <w:r>
        <w:rPr>
          <w:rFonts w:hint="eastAsia"/>
        </w:rPr>
        <w:t>　　第二节 不同区域老年药品市场的对比与启示</w:t>
      </w:r>
      <w:r>
        <w:rPr>
          <w:rFonts w:hint="eastAsia"/>
        </w:rPr>
        <w:br/>
      </w:r>
      <w:r>
        <w:rPr>
          <w:rFonts w:hint="eastAsia"/>
        </w:rPr>
        <w:t>　　　　一、区域市场间的差异与共性</w:t>
      </w:r>
      <w:r>
        <w:rPr>
          <w:rFonts w:hint="eastAsia"/>
        </w:rPr>
        <w:br/>
      </w:r>
      <w:r>
        <w:rPr>
          <w:rFonts w:hint="eastAsia"/>
        </w:rPr>
        <w:t>　　　　二、老年药品市场拓展策略与建议</w:t>
      </w:r>
      <w:r>
        <w:rPr>
          <w:rFonts w:hint="eastAsia"/>
        </w:rPr>
        <w:br/>
      </w:r>
      <w:r>
        <w:rPr>
          <w:rFonts w:hint="eastAsia"/>
        </w:rPr>
        <w:br/>
      </w:r>
      <w:r>
        <w:rPr>
          <w:rFonts w:hint="eastAsia"/>
        </w:rPr>
        <w:t>第八章 中国老年药品行业的营销渠道与客户分析</w:t>
      </w:r>
      <w:r>
        <w:rPr>
          <w:rFonts w:hint="eastAsia"/>
        </w:rPr>
        <w:br/>
      </w:r>
      <w:r>
        <w:rPr>
          <w:rFonts w:hint="eastAsia"/>
        </w:rPr>
        <w:t>　　第一节 老年药品行业渠道分析</w:t>
      </w:r>
      <w:r>
        <w:rPr>
          <w:rFonts w:hint="eastAsia"/>
        </w:rPr>
        <w:br/>
      </w:r>
      <w:r>
        <w:rPr>
          <w:rFonts w:hint="eastAsia"/>
        </w:rPr>
        <w:t>　　　　一、渠道形式及对比</w:t>
      </w:r>
      <w:r>
        <w:rPr>
          <w:rFonts w:hint="eastAsia"/>
        </w:rPr>
        <w:br/>
      </w:r>
      <w:r>
        <w:rPr>
          <w:rFonts w:hint="eastAsia"/>
        </w:rPr>
        <w:t>　　　　二、各类渠道对老年药品行业的影响</w:t>
      </w:r>
      <w:r>
        <w:rPr>
          <w:rFonts w:hint="eastAsia"/>
        </w:rPr>
        <w:br/>
      </w:r>
      <w:r>
        <w:rPr>
          <w:rFonts w:hint="eastAsia"/>
        </w:rPr>
        <w:t>　　　　三、主要老年药品企业渠道策略研究</w:t>
      </w:r>
      <w:r>
        <w:rPr>
          <w:rFonts w:hint="eastAsia"/>
        </w:rPr>
        <w:br/>
      </w:r>
      <w:r>
        <w:rPr>
          <w:rFonts w:hint="eastAsia"/>
        </w:rPr>
        <w:t>　　第二节 老年药品行业客户分析与定位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中国老年药品行业竞争格局及策略选择</w:t>
      </w:r>
      <w:r>
        <w:rPr>
          <w:rFonts w:hint="eastAsia"/>
        </w:rPr>
        <w:br/>
      </w:r>
      <w:r>
        <w:rPr>
          <w:rFonts w:hint="eastAsia"/>
        </w:rPr>
        <w:t>　　第一节 老年药品行业总体市场竞争状况</w:t>
      </w:r>
      <w:r>
        <w:rPr>
          <w:rFonts w:hint="eastAsia"/>
        </w:rPr>
        <w:br/>
      </w:r>
      <w:r>
        <w:rPr>
          <w:rFonts w:hint="eastAsia"/>
        </w:rPr>
        <w:t>　　　　一、老年药品行业竞争结构分析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二、老年药品企业竞争格局与集中度评估</w:t>
      </w:r>
      <w:r>
        <w:rPr>
          <w:rFonts w:hint="eastAsia"/>
        </w:rPr>
        <w:br/>
      </w:r>
      <w:r>
        <w:rPr>
          <w:rFonts w:hint="eastAsia"/>
        </w:rPr>
        <w:t>　　　　三、老年药品行业SWOT分析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老年药品行业重点企业调研分析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老年药品企业发展策略分析</w:t>
      </w:r>
      <w:r>
        <w:rPr>
          <w:rFonts w:hint="eastAsia"/>
        </w:rPr>
        <w:br/>
      </w:r>
      <w:r>
        <w:rPr>
          <w:rFonts w:hint="eastAsia"/>
        </w:rPr>
        <w:t>　　第一节 老年药品市场与销售策略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老年药品品牌战略思考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中国老年药品行业发展环境分析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二、老年药品行业主管部门、监管体制及相关政策法规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3、老年药品行业的主要法律、法规和政策</w:t>
      </w:r>
      <w:r>
        <w:rPr>
          <w:rFonts w:hint="eastAsia"/>
        </w:rPr>
        <w:br/>
      </w:r>
      <w:r>
        <w:rPr>
          <w:rFonts w:hint="eastAsia"/>
        </w:rPr>
        <w:t>　　　　　　4、2025年老年药品行业法律法规和政策对行业的影响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二、老年药品消费者需求分析</w:t>
      </w:r>
      <w:r>
        <w:rPr>
          <w:rFonts w:hint="eastAsia"/>
        </w:rPr>
        <w:br/>
      </w:r>
      <w:r>
        <w:rPr>
          <w:rFonts w:hint="eastAsia"/>
        </w:rPr>
        <w:t>　　第三节 技术环境与创新驱动</w:t>
      </w:r>
      <w:r>
        <w:rPr>
          <w:rFonts w:hint="eastAsia"/>
        </w:rPr>
        <w:br/>
      </w:r>
      <w:r>
        <w:rPr>
          <w:rFonts w:hint="eastAsia"/>
        </w:rPr>
        <w:t>　　　　一、老年药品技术的应用与创新</w:t>
      </w:r>
      <w:r>
        <w:rPr>
          <w:rFonts w:hint="eastAsia"/>
        </w:rPr>
        <w:br/>
      </w:r>
      <w:r>
        <w:rPr>
          <w:rFonts w:hint="eastAsia"/>
        </w:rPr>
        <w:t>　　　　二、老年药品行业发展的技术趋势</w:t>
      </w:r>
      <w:r>
        <w:rPr>
          <w:rFonts w:hint="eastAsia"/>
        </w:rPr>
        <w:br/>
      </w:r>
      <w:r>
        <w:rPr>
          <w:rFonts w:hint="eastAsia"/>
        </w:rPr>
        <w:br/>
      </w:r>
      <w:r>
        <w:rPr>
          <w:rFonts w:hint="eastAsia"/>
        </w:rPr>
        <w:t>第十三章 2025-2031年老年药品行业展趋势预测</w:t>
      </w:r>
      <w:r>
        <w:rPr>
          <w:rFonts w:hint="eastAsia"/>
        </w:rPr>
        <w:br/>
      </w:r>
      <w:r>
        <w:rPr>
          <w:rFonts w:hint="eastAsia"/>
        </w:rPr>
        <w:t>　　第一节 2025-2031年老年药品市场发展前景分析</w:t>
      </w:r>
      <w:r>
        <w:rPr>
          <w:rFonts w:hint="eastAsia"/>
        </w:rPr>
        <w:br/>
      </w:r>
      <w:r>
        <w:rPr>
          <w:rFonts w:hint="eastAsia"/>
        </w:rPr>
        <w:t>　　　　一、老年药品市场发展潜力</w:t>
      </w:r>
      <w:r>
        <w:rPr>
          <w:rFonts w:hint="eastAsia"/>
        </w:rPr>
        <w:br/>
      </w:r>
      <w:r>
        <w:rPr>
          <w:rFonts w:hint="eastAsia"/>
        </w:rPr>
        <w:t>　　　　二、老年药品市场前景分析</w:t>
      </w:r>
      <w:r>
        <w:rPr>
          <w:rFonts w:hint="eastAsia"/>
        </w:rPr>
        <w:br/>
      </w:r>
      <w:r>
        <w:rPr>
          <w:rFonts w:hint="eastAsia"/>
        </w:rPr>
        <w:t>　　　　三、老年药品细分行业发展前景分析</w:t>
      </w:r>
      <w:r>
        <w:rPr>
          <w:rFonts w:hint="eastAsia"/>
        </w:rPr>
        <w:br/>
      </w:r>
      <w:r>
        <w:rPr>
          <w:rFonts w:hint="eastAsia"/>
        </w:rPr>
        <w:t>　　第二节 2025-2031年老年药品发展趋势预测</w:t>
      </w:r>
      <w:r>
        <w:rPr>
          <w:rFonts w:hint="eastAsia"/>
        </w:rPr>
        <w:br/>
      </w:r>
      <w:r>
        <w:rPr>
          <w:rFonts w:hint="eastAsia"/>
        </w:rPr>
        <w:t>　　　　一、老年药品发展趋势预测</w:t>
      </w:r>
      <w:r>
        <w:rPr>
          <w:rFonts w:hint="eastAsia"/>
        </w:rPr>
        <w:br/>
      </w:r>
      <w:r>
        <w:rPr>
          <w:rFonts w:hint="eastAsia"/>
        </w:rPr>
        <w:t>　　　　二、老年药品市场规模预测</w:t>
      </w:r>
      <w:r>
        <w:rPr>
          <w:rFonts w:hint="eastAsia"/>
        </w:rPr>
        <w:br/>
      </w:r>
      <w:r>
        <w:rPr>
          <w:rFonts w:hint="eastAsia"/>
        </w:rPr>
        <w:t>　　　　三、老年药品细分市场发展趋势预测</w:t>
      </w:r>
      <w:r>
        <w:rPr>
          <w:rFonts w:hint="eastAsia"/>
        </w:rPr>
        <w:br/>
      </w:r>
      <w:r>
        <w:rPr>
          <w:rFonts w:hint="eastAsia"/>
        </w:rPr>
        <w:t>　　第三节 未来老年药品行业挑战与机遇探讨</w:t>
      </w:r>
      <w:r>
        <w:rPr>
          <w:rFonts w:hint="eastAsia"/>
        </w:rPr>
        <w:br/>
      </w:r>
      <w:r>
        <w:rPr>
          <w:rFonts w:hint="eastAsia"/>
        </w:rPr>
        <w:t>　　　　一、老年药品行业挑战</w:t>
      </w:r>
      <w:r>
        <w:rPr>
          <w:rFonts w:hint="eastAsia"/>
        </w:rPr>
        <w:br/>
      </w:r>
      <w:r>
        <w:rPr>
          <w:rFonts w:hint="eastAsia"/>
        </w:rPr>
        <w:t>　　　　二、老年药品行业机遇</w:t>
      </w:r>
      <w:r>
        <w:rPr>
          <w:rFonts w:hint="eastAsia"/>
        </w:rPr>
        <w:br/>
      </w:r>
      <w:r>
        <w:rPr>
          <w:rFonts w:hint="eastAsia"/>
        </w:rPr>
        <w:br/>
      </w:r>
      <w:r>
        <w:rPr>
          <w:rFonts w:hint="eastAsia"/>
        </w:rPr>
        <w:t>第十四章 老年药品行业研究结论及建议</w:t>
      </w:r>
      <w:r>
        <w:rPr>
          <w:rFonts w:hint="eastAsia"/>
        </w:rPr>
        <w:br/>
      </w:r>
      <w:r>
        <w:rPr>
          <w:rFonts w:hint="eastAsia"/>
        </w:rPr>
        <w:t>　　第一节 研究结论总结</w:t>
      </w:r>
      <w:r>
        <w:rPr>
          <w:rFonts w:hint="eastAsia"/>
        </w:rPr>
        <w:br/>
      </w:r>
      <w:r>
        <w:rPr>
          <w:rFonts w:hint="eastAsia"/>
        </w:rPr>
        <w:t>　　第二节 对老年药品行业发展的建议</w:t>
      </w:r>
      <w:r>
        <w:rPr>
          <w:rFonts w:hint="eastAsia"/>
        </w:rPr>
        <w:br/>
      </w:r>
      <w:r>
        <w:rPr>
          <w:rFonts w:hint="eastAsia"/>
        </w:rPr>
        <w:t>　　第三节 对政策制定者的建议</w:t>
      </w:r>
      <w:r>
        <w:rPr>
          <w:rFonts w:hint="eastAsia"/>
        </w:rPr>
        <w:br/>
      </w:r>
      <w:r>
        <w:rPr>
          <w:rFonts w:hint="eastAsia"/>
        </w:rPr>
        <w:t>　　第四节 中.智.林.对老年药品企业和投资者的建议</w:t>
      </w:r>
      <w:r>
        <w:rPr>
          <w:rFonts w:hint="eastAsia"/>
        </w:rPr>
        <w:br/>
      </w:r>
      <w:r>
        <w:rPr>
          <w:rFonts w:hint="eastAsia"/>
        </w:rPr>
        <w:br/>
      </w:r>
      <w:r>
        <w:rPr>
          <w:rFonts w:hint="eastAsia"/>
        </w:rPr>
        <w:t>图表目录</w:t>
      </w:r>
      <w:r>
        <w:rPr>
          <w:rFonts w:hint="eastAsia"/>
        </w:rPr>
        <w:br/>
      </w:r>
      <w:r>
        <w:rPr>
          <w:rFonts w:hint="eastAsia"/>
        </w:rPr>
        <w:t>　　图表 老年药品行业现状</w:t>
      </w:r>
      <w:r>
        <w:rPr>
          <w:rFonts w:hint="eastAsia"/>
        </w:rPr>
        <w:br/>
      </w:r>
      <w:r>
        <w:rPr>
          <w:rFonts w:hint="eastAsia"/>
        </w:rPr>
        <w:t>　　图表 老年药品行业产业链调研</w:t>
      </w:r>
      <w:r>
        <w:rPr>
          <w:rFonts w:hint="eastAsia"/>
        </w:rPr>
        <w:br/>
      </w:r>
      <w:r>
        <w:rPr>
          <w:rFonts w:hint="eastAsia"/>
        </w:rPr>
        <w:t>　　……</w:t>
      </w:r>
      <w:r>
        <w:rPr>
          <w:rFonts w:hint="eastAsia"/>
        </w:rPr>
        <w:br/>
      </w:r>
      <w:r>
        <w:rPr>
          <w:rFonts w:hint="eastAsia"/>
        </w:rPr>
        <w:t>　　图表 2019-2024年老年药品行业市场容量统计</w:t>
      </w:r>
      <w:r>
        <w:rPr>
          <w:rFonts w:hint="eastAsia"/>
        </w:rPr>
        <w:br/>
      </w:r>
      <w:r>
        <w:rPr>
          <w:rFonts w:hint="eastAsia"/>
        </w:rPr>
        <w:t>　　图表 2019-2024年中国老年药品行业市场规模情况</w:t>
      </w:r>
      <w:r>
        <w:rPr>
          <w:rFonts w:hint="eastAsia"/>
        </w:rPr>
        <w:br/>
      </w:r>
      <w:r>
        <w:rPr>
          <w:rFonts w:hint="eastAsia"/>
        </w:rPr>
        <w:t>　　图表 老年药品行业动态</w:t>
      </w:r>
      <w:r>
        <w:rPr>
          <w:rFonts w:hint="eastAsia"/>
        </w:rPr>
        <w:br/>
      </w:r>
      <w:r>
        <w:rPr>
          <w:rFonts w:hint="eastAsia"/>
        </w:rPr>
        <w:t>　　图表 2019-2024年中国老年药品行业销售收入统计</w:t>
      </w:r>
      <w:r>
        <w:rPr>
          <w:rFonts w:hint="eastAsia"/>
        </w:rPr>
        <w:br/>
      </w:r>
      <w:r>
        <w:rPr>
          <w:rFonts w:hint="eastAsia"/>
        </w:rPr>
        <w:t>　　图表 2019-2024年中国老年药品行业盈利统计</w:t>
      </w:r>
      <w:r>
        <w:rPr>
          <w:rFonts w:hint="eastAsia"/>
        </w:rPr>
        <w:br/>
      </w:r>
      <w:r>
        <w:rPr>
          <w:rFonts w:hint="eastAsia"/>
        </w:rPr>
        <w:t>　　图表 2019-2024年中国老年药品行业利润总额</w:t>
      </w:r>
      <w:r>
        <w:rPr>
          <w:rFonts w:hint="eastAsia"/>
        </w:rPr>
        <w:br/>
      </w:r>
      <w:r>
        <w:rPr>
          <w:rFonts w:hint="eastAsia"/>
        </w:rPr>
        <w:t>　　图表 2019-2024年中国老年药品行业企业数量统计</w:t>
      </w:r>
      <w:r>
        <w:rPr>
          <w:rFonts w:hint="eastAsia"/>
        </w:rPr>
        <w:br/>
      </w:r>
      <w:r>
        <w:rPr>
          <w:rFonts w:hint="eastAsia"/>
        </w:rPr>
        <w:t>　　图表 2019-2024年中国老年药品行业竞争力分析</w:t>
      </w:r>
      <w:r>
        <w:rPr>
          <w:rFonts w:hint="eastAsia"/>
        </w:rPr>
        <w:br/>
      </w:r>
      <w:r>
        <w:rPr>
          <w:rFonts w:hint="eastAsia"/>
        </w:rPr>
        <w:t>　　……</w:t>
      </w:r>
      <w:r>
        <w:rPr>
          <w:rFonts w:hint="eastAsia"/>
        </w:rPr>
        <w:br/>
      </w:r>
      <w:r>
        <w:rPr>
          <w:rFonts w:hint="eastAsia"/>
        </w:rPr>
        <w:t>　　图表 2019-2024年中国老年药品行业盈利能力分析</w:t>
      </w:r>
      <w:r>
        <w:rPr>
          <w:rFonts w:hint="eastAsia"/>
        </w:rPr>
        <w:br/>
      </w:r>
      <w:r>
        <w:rPr>
          <w:rFonts w:hint="eastAsia"/>
        </w:rPr>
        <w:t>　　图表 2019-2024年中国老年药品行业运营能力分析</w:t>
      </w:r>
      <w:r>
        <w:rPr>
          <w:rFonts w:hint="eastAsia"/>
        </w:rPr>
        <w:br/>
      </w:r>
      <w:r>
        <w:rPr>
          <w:rFonts w:hint="eastAsia"/>
        </w:rPr>
        <w:t>　　图表 2019-2024年中国老年药品行业偿债能力分析</w:t>
      </w:r>
      <w:r>
        <w:rPr>
          <w:rFonts w:hint="eastAsia"/>
        </w:rPr>
        <w:br/>
      </w:r>
      <w:r>
        <w:rPr>
          <w:rFonts w:hint="eastAsia"/>
        </w:rPr>
        <w:t>　　图表 2019-2024年中国老年药品行业发展能力分析</w:t>
      </w:r>
      <w:r>
        <w:rPr>
          <w:rFonts w:hint="eastAsia"/>
        </w:rPr>
        <w:br/>
      </w:r>
      <w:r>
        <w:rPr>
          <w:rFonts w:hint="eastAsia"/>
        </w:rPr>
        <w:t>　　图表 2019-2024年中国老年药品行业经营效益分析</w:t>
      </w:r>
      <w:r>
        <w:rPr>
          <w:rFonts w:hint="eastAsia"/>
        </w:rPr>
        <w:br/>
      </w:r>
      <w:r>
        <w:rPr>
          <w:rFonts w:hint="eastAsia"/>
        </w:rPr>
        <w:t>　　图表 老年药品行业竞争对手分析</w:t>
      </w:r>
      <w:r>
        <w:rPr>
          <w:rFonts w:hint="eastAsia"/>
        </w:rPr>
        <w:br/>
      </w:r>
      <w:r>
        <w:rPr>
          <w:rFonts w:hint="eastAsia"/>
        </w:rPr>
        <w:t>　　图表 **地区老年药品市场规模</w:t>
      </w:r>
      <w:r>
        <w:rPr>
          <w:rFonts w:hint="eastAsia"/>
        </w:rPr>
        <w:br/>
      </w:r>
      <w:r>
        <w:rPr>
          <w:rFonts w:hint="eastAsia"/>
        </w:rPr>
        <w:t>　　图表 **地区老年药品行业市场需求</w:t>
      </w:r>
      <w:r>
        <w:rPr>
          <w:rFonts w:hint="eastAsia"/>
        </w:rPr>
        <w:br/>
      </w:r>
      <w:r>
        <w:rPr>
          <w:rFonts w:hint="eastAsia"/>
        </w:rPr>
        <w:t>　　图表 **地区老年药品市场调研</w:t>
      </w:r>
      <w:r>
        <w:rPr>
          <w:rFonts w:hint="eastAsia"/>
        </w:rPr>
        <w:br/>
      </w:r>
      <w:r>
        <w:rPr>
          <w:rFonts w:hint="eastAsia"/>
        </w:rPr>
        <w:t>　　图表 **地区老年药品行业市场需求分析</w:t>
      </w:r>
      <w:r>
        <w:rPr>
          <w:rFonts w:hint="eastAsia"/>
        </w:rPr>
        <w:br/>
      </w:r>
      <w:r>
        <w:rPr>
          <w:rFonts w:hint="eastAsia"/>
        </w:rPr>
        <w:t>　　图表 **地区老年药品市场规模</w:t>
      </w:r>
      <w:r>
        <w:rPr>
          <w:rFonts w:hint="eastAsia"/>
        </w:rPr>
        <w:br/>
      </w:r>
      <w:r>
        <w:rPr>
          <w:rFonts w:hint="eastAsia"/>
        </w:rPr>
        <w:t>　　图表 **地区老年药品行业市场需求</w:t>
      </w:r>
      <w:r>
        <w:rPr>
          <w:rFonts w:hint="eastAsia"/>
        </w:rPr>
        <w:br/>
      </w:r>
      <w:r>
        <w:rPr>
          <w:rFonts w:hint="eastAsia"/>
        </w:rPr>
        <w:t>　　图表 **地区老年药品市场调研</w:t>
      </w:r>
      <w:r>
        <w:rPr>
          <w:rFonts w:hint="eastAsia"/>
        </w:rPr>
        <w:br/>
      </w:r>
      <w:r>
        <w:rPr>
          <w:rFonts w:hint="eastAsia"/>
        </w:rPr>
        <w:t>　　图表 **地区老年药品行业市场需求分析</w:t>
      </w:r>
      <w:r>
        <w:rPr>
          <w:rFonts w:hint="eastAsia"/>
        </w:rPr>
        <w:br/>
      </w:r>
      <w:r>
        <w:rPr>
          <w:rFonts w:hint="eastAsia"/>
        </w:rPr>
        <w:t>　　……</w:t>
      </w:r>
      <w:r>
        <w:rPr>
          <w:rFonts w:hint="eastAsia"/>
        </w:rPr>
        <w:br/>
      </w:r>
      <w:r>
        <w:rPr>
          <w:rFonts w:hint="eastAsia"/>
        </w:rPr>
        <w:t>　　图表 老年药品重点企业（一）基本信息</w:t>
      </w:r>
      <w:r>
        <w:rPr>
          <w:rFonts w:hint="eastAsia"/>
        </w:rPr>
        <w:br/>
      </w:r>
      <w:r>
        <w:rPr>
          <w:rFonts w:hint="eastAsia"/>
        </w:rPr>
        <w:t>　　图表 老年药品重点企业（一）经营情况分析</w:t>
      </w:r>
      <w:r>
        <w:rPr>
          <w:rFonts w:hint="eastAsia"/>
        </w:rPr>
        <w:br/>
      </w:r>
      <w:r>
        <w:rPr>
          <w:rFonts w:hint="eastAsia"/>
        </w:rPr>
        <w:t>　　图表 老年药品重点企业（一）盈利能力情况</w:t>
      </w:r>
      <w:r>
        <w:rPr>
          <w:rFonts w:hint="eastAsia"/>
        </w:rPr>
        <w:br/>
      </w:r>
      <w:r>
        <w:rPr>
          <w:rFonts w:hint="eastAsia"/>
        </w:rPr>
        <w:t>　　图表 老年药品重点企业（一）偿债能力情况</w:t>
      </w:r>
      <w:r>
        <w:rPr>
          <w:rFonts w:hint="eastAsia"/>
        </w:rPr>
        <w:br/>
      </w:r>
      <w:r>
        <w:rPr>
          <w:rFonts w:hint="eastAsia"/>
        </w:rPr>
        <w:t>　　图表 老年药品重点企业（一）运营能力情况</w:t>
      </w:r>
      <w:r>
        <w:rPr>
          <w:rFonts w:hint="eastAsia"/>
        </w:rPr>
        <w:br/>
      </w:r>
      <w:r>
        <w:rPr>
          <w:rFonts w:hint="eastAsia"/>
        </w:rPr>
        <w:t>　　图表 老年药品重点企业（一）成长能力情况</w:t>
      </w:r>
      <w:r>
        <w:rPr>
          <w:rFonts w:hint="eastAsia"/>
        </w:rPr>
        <w:br/>
      </w:r>
      <w:r>
        <w:rPr>
          <w:rFonts w:hint="eastAsia"/>
        </w:rPr>
        <w:t>　　图表 老年药品重点企业（二）基本信息</w:t>
      </w:r>
      <w:r>
        <w:rPr>
          <w:rFonts w:hint="eastAsia"/>
        </w:rPr>
        <w:br/>
      </w:r>
      <w:r>
        <w:rPr>
          <w:rFonts w:hint="eastAsia"/>
        </w:rPr>
        <w:t>　　图表 老年药品重点企业（二）经营情况分析</w:t>
      </w:r>
      <w:r>
        <w:rPr>
          <w:rFonts w:hint="eastAsia"/>
        </w:rPr>
        <w:br/>
      </w:r>
      <w:r>
        <w:rPr>
          <w:rFonts w:hint="eastAsia"/>
        </w:rPr>
        <w:t>　　图表 老年药品重点企业（二）盈利能力情况</w:t>
      </w:r>
      <w:r>
        <w:rPr>
          <w:rFonts w:hint="eastAsia"/>
        </w:rPr>
        <w:br/>
      </w:r>
      <w:r>
        <w:rPr>
          <w:rFonts w:hint="eastAsia"/>
        </w:rPr>
        <w:t>　　图表 老年药品重点企业（二）偿债能力情况</w:t>
      </w:r>
      <w:r>
        <w:rPr>
          <w:rFonts w:hint="eastAsia"/>
        </w:rPr>
        <w:br/>
      </w:r>
      <w:r>
        <w:rPr>
          <w:rFonts w:hint="eastAsia"/>
        </w:rPr>
        <w:t>　　图表 老年药品重点企业（二）运营能力情况</w:t>
      </w:r>
      <w:r>
        <w:rPr>
          <w:rFonts w:hint="eastAsia"/>
        </w:rPr>
        <w:br/>
      </w:r>
      <w:r>
        <w:rPr>
          <w:rFonts w:hint="eastAsia"/>
        </w:rPr>
        <w:t>　　图表 老年药品重点企业（二）成长能力情况</w:t>
      </w:r>
      <w:r>
        <w:rPr>
          <w:rFonts w:hint="eastAsia"/>
        </w:rPr>
        <w:br/>
      </w:r>
      <w:r>
        <w:rPr>
          <w:rFonts w:hint="eastAsia"/>
        </w:rPr>
        <w:t>　　……</w:t>
      </w:r>
      <w:r>
        <w:rPr>
          <w:rFonts w:hint="eastAsia"/>
        </w:rPr>
        <w:br/>
      </w:r>
      <w:r>
        <w:rPr>
          <w:rFonts w:hint="eastAsia"/>
        </w:rPr>
        <w:t>　　图表 2025-2031年中国老年药品行业信息化</w:t>
      </w:r>
      <w:r>
        <w:rPr>
          <w:rFonts w:hint="eastAsia"/>
        </w:rPr>
        <w:br/>
      </w:r>
      <w:r>
        <w:rPr>
          <w:rFonts w:hint="eastAsia"/>
        </w:rPr>
        <w:t>　　图表 2025-2031年中国老年药品行业市场容量预测</w:t>
      </w:r>
      <w:r>
        <w:rPr>
          <w:rFonts w:hint="eastAsia"/>
        </w:rPr>
        <w:br/>
      </w:r>
      <w:r>
        <w:rPr>
          <w:rFonts w:hint="eastAsia"/>
        </w:rPr>
        <w:t>　　图表 2025-2031年中国老年药品行业市场规模预测</w:t>
      </w:r>
      <w:r>
        <w:rPr>
          <w:rFonts w:hint="eastAsia"/>
        </w:rPr>
        <w:br/>
      </w:r>
      <w:r>
        <w:rPr>
          <w:rFonts w:hint="eastAsia"/>
        </w:rPr>
        <w:t>　　图表 2025-2031年中国老年药品行业风险分析</w:t>
      </w:r>
      <w:r>
        <w:rPr>
          <w:rFonts w:hint="eastAsia"/>
        </w:rPr>
        <w:br/>
      </w:r>
      <w:r>
        <w:rPr>
          <w:rFonts w:hint="eastAsia"/>
        </w:rPr>
        <w:t>　　图表 2025-2031年中国老年药品市场前景分析</w:t>
      </w:r>
      <w:r>
        <w:rPr>
          <w:rFonts w:hint="eastAsia"/>
        </w:rPr>
        <w:br/>
      </w:r>
      <w:r>
        <w:rPr>
          <w:rFonts w:hint="eastAsia"/>
        </w:rPr>
        <w:t>　　图表 2025-2031年中国老年药品行业发展趋势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4a198b6a14b02" w:history="1">
        <w:r>
          <w:rPr>
            <w:rStyle w:val="Hyperlink"/>
          </w:rPr>
          <w:t>2025-2031年中国老年药品市场调查研究与发展前景分析报告</w:t>
        </w:r>
      </w:hyperlink>
      <w:r>
        <w:rPr>
          <w:color w:val="C00000"/>
        </w:rPr>
        <w:t>》，报告编号：</w:t>
      </w:r>
      <w:r>
        <w:rPr>
          <w:rFonts w:hint="eastAsia"/>
          <w:color w:val="C00000"/>
        </w:rPr>
        <w:t>5365355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4a198b6a14b02" w:history="1">
        <w:r>
          <w:rPr>
            <w:rStyle w:val="Hyperlink"/>
          </w:rPr>
          <w:t>https://www.20087.com/5/35/LaoNianYaoPinHangYeFaZhanQianJing.html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吃什么营养品对身体好、老年药品上市公司、老年人常备药品、老年药品的五大基本知识、老年人最常用的药目录、老年药品名录、中老年随身携带必备药品、老年药品都包含哪些、老年人必备的六种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d3c751e81447f" w:history="1">
      <w:r>
        <w:rPr>
          <w:rStyle w:val="Hyperlink"/>
        </w:rPr>
        <w:t>2025-2031年中国老年药品市场调查研究与发展前景分析报告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LaoNianYaoPinHangYeFaZhanQianJing.html" TargetMode="External" Id="Rc774a198b6a14b02" /></Relationships>
</file>

<file path=word/_rels/header2.xml.rels>&#65279;<?xml version="1.0" encoding="utf-8"?><Relationships xmlns="http://schemas.openxmlformats.org/package/2006/relationships"><Relationship Type="http://schemas.openxmlformats.org/officeDocument/2006/relationships/hyperlink" Target="https://www.20087.com/5/35/LaoNianYaoPinHangYeFaZhanQianJing.html" TargetMode="External" Id="Ra30d3c751e81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2025-07-18T07:17:20Z</dcterms:created>
  <dcterms:modified xsi:type="dcterms:W3CDTF">2025-07-18T08:17:20Z</dcterms:modified>
  <dc:subject>2025-2031年中国老年药品市场调查研究与发展前景分析报告</dc:subject>
  <dc:title>2025-2031年中国老年药品市场调查研究与发展前景分析报告</dc:title>
  <cp:keywords>2025-2031年中国老年药品市场调查研究与发展前景分析报告</cp:keywords>
  <dc:description>2025-2031年中国老年药品市场调查研究与发展前景分析报告</dc:description>
</cp:coreProperties>
</file>