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c3073417e4126" w:history="1">
              <w:r>
                <w:rPr>
                  <w:rStyle w:val="Hyperlink"/>
                </w:rPr>
                <w:t>中国超声波无损检测仪行业发展研究与前景趋势预测报告（2025-2031年）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c3073417e4126" w:history="1">
              <w:r>
                <w:rPr>
                  <w:rStyle w:val="Hyperlink"/>
                </w:rPr>
                <w:t>中国超声波无损检测仪行业发展研究与前景趋势预测报告（2025-2031年）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c3073417e4126" w:history="1">
                <w:r>
                  <w:rPr>
                    <w:rStyle w:val="Hyperlink"/>
                  </w:rPr>
                  <w:t>https://www.20087.com/5/85/ChaoShengBoWuSunJianCeYiDeXianZhuangYuFaZhanQianJing.html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无损检测仪是工业领域关键的缺陷检测工具，已广泛应用于航空航天、压力容器、轨道交通及石油天然气管道等高安全要求场景。该设备利用压电换能器发射高频声波，通过接收材料内部反射或透射信号，对裂纹、气孔、夹杂等内部缺陷进行定位与定量评估。目前，超声波无损检测仪主流设备采用数字式超声技术，具备脉冲回波、相控阵及TOFD（超声衍射时差法）等多种检测模式，支持A扫、B扫、C扫图像显示，显著提升了检测精度与结果可视化程度。便携式机型集成高亮度显示屏与大容量电池，满足现场作业需求；固定式系统则与自动化产线联动，实现在线实时监控。探头设计向多阵元、宽频带方向发展，增强了对复杂几何结构与异质材料的适应能力。数据管理方面，设备普遍支持检测报告自动生成与存储，部分型号具备网络传输功能，便于质量追溯与远程专家会诊。然而，在高温、强噪声或曲面工件检测中，信号衰减与耦合稳定性仍影响检测可靠性。</w:t>
      </w:r>
      <w:r>
        <w:rPr>
          <w:rFonts w:hint="eastAsia"/>
        </w:rPr>
        <w:br/>
      </w:r>
      <w:r>
        <w:rPr>
          <w:rFonts w:hint="eastAsia"/>
        </w:rPr>
        <w:t>　　未来，超声波无损检测仪将向高分辨率成像、多功能融合与智能化诊断方向深化发展。全聚焦方法（FMC/TFM）技术的普及将实现对检测区域的逐点聚焦成像，大幅提升缺陷表征能力与信噪比，尤其适用于微小缺陷与复杂界面的识别。设备将集成电磁超声、激光超声等非接触式激励方式，减少对耦合剂的依赖，拓展在高温、高速或清洁度敏感环境中的应用。在系统集成层面，检测仪将与机器人或无人机平台结合，实现对大型结构（如风力叶片、储罐壁）的自主爬行扫描，提升检测覆盖范围与作业安全性。数据处理能力将强化边缘计算与三维重建功能，支持实时生成高保真内部结构模型。同时，标准化数据格式与开放接口将促进检测系统与企业资产管理系统（EAM）的深度集成，推动预测性维护体系构建。随着材料科学与先进制造的发展，超声波无损检测仪将持续优化检测灵敏度与环境适应性，巩固其在工业安全保障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c3073417e4126" w:history="1">
        <w:r>
          <w:rPr>
            <w:rStyle w:val="Hyperlink"/>
          </w:rPr>
          <w:t>中国超声波无损检测仪行业发展研究与前景趋势预测报告（2025-2031年）</w:t>
        </w:r>
      </w:hyperlink>
      <w:r>
        <w:rPr>
          <w:rFonts w:hint="eastAsia"/>
        </w:rPr>
        <w:t>》依托行业权威数据及长期市场监测信息，系统分析了超声波无损检测仪行业的市场规模、供需关系、竞争格局及重点企业经营状况，并结合超声波无损检测仪行业发展现状，科学预测了超声波无损检测仪市场前景与技术发展方向。报告通过SWOT分析，揭示了超声波无损检测仪行业机遇与潜在风险，为投资者提供了全面的现状分析与前景评估，助力挖掘投资价值并优化决策。同时，报告从投资、生产及营销等角度提出可行性建议，为超声波无损检测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超声波无损检测仪行业概述</w:t>
      </w:r>
      <w:r>
        <w:rPr>
          <w:rFonts w:hint="eastAsia"/>
        </w:rPr>
        <w:br/>
      </w:r>
      <w:r>
        <w:rPr>
          <w:rFonts w:hint="eastAsia"/>
        </w:rPr>
        <w:t>　　第一节 超声波无损检测仪定义与分类</w:t>
      </w:r>
      <w:r>
        <w:rPr>
          <w:rFonts w:hint="eastAsia"/>
        </w:rPr>
        <w:br/>
      </w:r>
      <w:r>
        <w:rPr>
          <w:rFonts w:hint="eastAsia"/>
        </w:rPr>
        <w:t>　　第二节 超声波无损检测仪应用领域</w:t>
      </w:r>
      <w:r>
        <w:rPr>
          <w:rFonts w:hint="eastAsia"/>
        </w:rPr>
        <w:br/>
      </w:r>
      <w:r>
        <w:rPr>
          <w:rFonts w:hint="eastAsia"/>
        </w:rPr>
        <w:t>　　第三节 超声波无损检测仪行业经济指标分析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一、超声波无损检测仪行业赢利性评估</w:t>
      </w:r>
      <w:r>
        <w:rPr>
          <w:rFonts w:hint="eastAsia"/>
        </w:rPr>
        <w:br/>
      </w:r>
      <w:r>
        <w:rPr>
          <w:rFonts w:hint="eastAsia"/>
        </w:rPr>
        <w:t>　　　　二、超声波无损检测仪行业成长速度分析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三、超声波无损检测仪附加值提升空间探讨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四、超声波无损检测仪行业进入壁垒分析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五、超声波无损检测仪行业风险性评估</w:t>
      </w:r>
      <w:r>
        <w:rPr>
          <w:rFonts w:hint="eastAsia"/>
        </w:rPr>
        <w:br/>
      </w:r>
      <w:r>
        <w:rPr>
          <w:rFonts w:hint="eastAsia"/>
        </w:rPr>
        <w:t>　　　　六、超声波无损检测仪行业周期性分析</w:t>
      </w:r>
      <w:r>
        <w:rPr>
          <w:rFonts w:hint="eastAsia"/>
        </w:rPr>
        <w:br/>
      </w:r>
      <w:r>
        <w:rPr>
          <w:rFonts w:hint="eastAsia"/>
        </w:rPr>
        <w:t>　　　　七、超声波无损检测仪行业竞争程度指标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八、超声波无损检测仪行业成熟度综合分析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超声波无损检测仪产业链及经营模式分析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三、超声波无损检测仪销售模式与渠道策略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全球超声波无损检测仪市场发展分析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2024-2025年全球超声波无损检测仪行业发展分析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一、全球超声波无损检测仪行业市场规模与趋势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二、全球超声波无损检测仪行业发展特点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三、全球超声波无损检测仪行业竞争格局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主要国家与地区超声波无损检测仪市场分析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2025-2031年全球超声波无损检测仪行业发展趋势与前景预测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一、超声波无损检测仪行业发展趋势</w:t>
      </w:r>
      <w:r>
        <w:rPr>
          <w:rFonts w:hint="eastAsia"/>
        </w:rPr>
        <w:br/>
      </w:r>
      <w:r>
        <w:rPr>
          <w:rFonts w:hint="eastAsia"/>
        </w:rPr>
        <w:t>　　　　二、超声波无损检测仪行业发展潜力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中国超声波无损检测仪行业市场分析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2024-2025年超声波无损检测仪产能与投资动态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一、国内超声波无损检测仪产能现状与利用效率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二、超声波无损检测仪产能扩张与投资动态分析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2025-2031年超声波无损检测仪行业产量统计与趋势预测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一、2019-2024年超声波无损检测仪行业产量与增长趋势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1、2019-2024年超声波无损检测仪产量及增长趋势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2、2019-2024年超声波无损检测仪细分产品产量及份额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二、超声波无损检测仪产量影响因素分析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三、2025-2031年超声波无损检测仪产量预测</w:t>
      </w:r>
      <w:r>
        <w:rPr>
          <w:rFonts w:hint="eastAsia"/>
        </w:rPr>
        <w:br/>
      </w:r>
      <w:r>
        <w:rPr>
          <w:rFonts w:hint="eastAsia"/>
        </w:rPr>
        <w:t>　　第三节 2025-2031年超声波无损检测仪市场需求与销售分析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一、2024-2025年超声波无损检测仪行业需求现状</w:t>
      </w:r>
      <w:r>
        <w:rPr>
          <w:rFonts w:hint="eastAsia"/>
        </w:rPr>
        <w:br/>
      </w:r>
      <w:r>
        <w:rPr>
          <w:rFonts w:hint="eastAsia"/>
        </w:rPr>
        <w:t>　　　　二、超声波无损检测仪客户群体与需求特点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三、2019-2024年超声波无损检测仪行业销售规模分析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四、2025-2031年超声波无损检测仪市场增长潜力与规模预测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2024-2025年超声波无损检测仪行业技术发展现状及趋势分析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超声波无损检测仪行业技术发展现状分析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国内外超声波无损检测仪行业技术差距分析及差距形成的主要原因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超声波无损检测仪行业技术发展方向、趋势预测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提升超声波无损检测仪行业技术能力策略建议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中国超声波无损检测仪细分市场分析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一、2024-2025年超声波无损检测仪主要细分产品市场现状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超声波无损检测仪价格机制与竞争策略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一、2019-2024年超声波无损检测仪市场价格走势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超声波无损检测仪定价策略与方法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2025-2031年超声波无损检测仪价格竞争态势与趋势预测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中国超声波无损检测仪行业重点区域市场研究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2024-2025年重点区域超声波无损检测仪市场发展概况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二、2019-2024年超声波无损检测仪市场需求规模情况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三、2025-2031年超声波无损检测仪行业发展潜力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二、2019-2024年超声波无损检测仪市场需求规模情况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三、2025-2031年超声波无损检测仪行业发展潜力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二、2019-2024年超声波无损检测仪市场需求规模情况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三、2025-2031年超声波无损检测仪行业发展潜力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二、2019-2024年超声波无损检测仪市场需求规模情况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三、2025-2031年超声波无损检测仪行业发展潜力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二、2019-2024年超声波无损检测仪市场需求规模情况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三、2025-2031年超声波无损检测仪行业发展潜力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2019-2024年中国超声波无损检测仪行业进出口情况分析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超声波无损检测仪行业进口规模与来源分析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一、2019-2024年超声波无损检测仪进口规模分析</w:t>
      </w:r>
      <w:r>
        <w:rPr>
          <w:rFonts w:hint="eastAsia"/>
        </w:rPr>
        <w:br/>
      </w:r>
      <w:r>
        <w:rPr>
          <w:rFonts w:hint="eastAsia"/>
        </w:rPr>
        <w:t>　　　　二、超声波无损检测仪主要进口来源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超声波无损检测仪行业出口规模与目的地分析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一、2019-2024年超声波无损检测仪出口规模分析</w:t>
      </w:r>
      <w:r>
        <w:rPr>
          <w:rFonts w:hint="eastAsia"/>
        </w:rPr>
        <w:br/>
      </w:r>
      <w:r>
        <w:rPr>
          <w:rFonts w:hint="eastAsia"/>
        </w:rPr>
        <w:t>　　　　二、超声波无损检测仪主要出口目的地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2019-2024年中国超声波无损检测仪总体规模与财务指标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中国超声波无损检测仪行业总体规模分析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一、超声波无损检测仪企业数量与结构</w:t>
      </w:r>
      <w:r>
        <w:rPr>
          <w:rFonts w:hint="eastAsia"/>
        </w:rPr>
        <w:br/>
      </w:r>
      <w:r>
        <w:rPr>
          <w:rFonts w:hint="eastAsia"/>
        </w:rPr>
        <w:t>　　　　二、超声波无损检测仪从业人员规模</w:t>
      </w:r>
      <w:r>
        <w:rPr>
          <w:rFonts w:hint="eastAsia"/>
        </w:rPr>
        <w:br/>
      </w:r>
      <w:r>
        <w:rPr>
          <w:rFonts w:hint="eastAsia"/>
        </w:rPr>
        <w:t>　　　　三、超声波无损检测仪行业资产状况</w:t>
      </w:r>
      <w:r>
        <w:rPr>
          <w:rFonts w:hint="eastAsia"/>
        </w:rPr>
        <w:br/>
      </w:r>
      <w:r>
        <w:rPr>
          <w:rFonts w:hint="eastAsia"/>
        </w:rPr>
        <w:t>　　第二节 中国超声波无损检测仪行业财务指标总体分析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超声波无损检测仪行业重点企业经营状况分析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超声波无损检测仪重点企业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超声波无损检测仪领先企业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超声波无损检测仪标杆企业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超声波无损检测仪代表企业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超声波无损检测仪龙头企业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超声波无损检测仪重点企业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中国超声波无损检测仪行业竞争格局分析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超声波无损检测仪行业竞争格局总览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2024-2025年超声波无损检测仪行业竞争力分析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一、超声波无损检测仪供应商议价能力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四、超声波无损检测仪替代品威胁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2019-2024年超声波无损检测仪行业企业并购活动分析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2024-2025年超声波无损检测仪行业会展与招投标活动分析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一、超声波无损检测仪行业会展活动及其市场影响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2025年中国超声波无损检测仪企业发展策略分析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超声波无损检测仪市场策略分析</w:t>
      </w:r>
      <w:r>
        <w:rPr>
          <w:rFonts w:hint="eastAsia"/>
        </w:rPr>
        <w:br/>
      </w:r>
      <w:r>
        <w:rPr>
          <w:rFonts w:hint="eastAsia"/>
        </w:rPr>
        <w:t>　　　　一、超声波无损检测仪市场定位与拓展策略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二、超声波无损检测仪市场细分与目标客户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超声波无损检测仪销售策略分析</w:t>
      </w:r>
      <w:r>
        <w:rPr>
          <w:rFonts w:hint="eastAsia"/>
        </w:rPr>
        <w:br/>
      </w:r>
      <w:r>
        <w:rPr>
          <w:rFonts w:hint="eastAsia"/>
        </w:rPr>
        <w:t>　　　　一、超声波无损检测仪销售渠道与网络建设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提高超声波无损检测仪企业竞争力建议</w:t>
      </w:r>
      <w:r>
        <w:rPr>
          <w:rFonts w:hint="eastAsia"/>
        </w:rPr>
        <w:br/>
      </w:r>
      <w:r>
        <w:rPr>
          <w:rFonts w:hint="eastAsia"/>
        </w:rPr>
        <w:t>　　　　一、超声波无损检测仪技术创新与管理优化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超声波无损检测仪品牌战略思考</w:t>
      </w:r>
      <w:r>
        <w:rPr>
          <w:rFonts w:hint="eastAsia"/>
        </w:rPr>
        <w:br/>
      </w:r>
      <w:r>
        <w:rPr>
          <w:rFonts w:hint="eastAsia"/>
        </w:rPr>
        <w:t>　　　　一、超声波无损检测仪品牌建设与维护</w:t>
      </w:r>
      <w:r>
        <w:rPr>
          <w:rFonts w:hint="eastAsia"/>
        </w:rPr>
        <w:br/>
      </w:r>
      <w:r>
        <w:rPr>
          <w:rFonts w:hint="eastAsia"/>
        </w:rPr>
        <w:t>　　　　二、超声波无损检测仪品牌影响力与市场竞争力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中国超声波无损检测仪行业风险与对策</w:t>
      </w:r>
      <w:r>
        <w:rPr>
          <w:rFonts w:hint="eastAsia"/>
        </w:rPr>
        <w:br/>
      </w:r>
      <w:r>
        <w:rPr>
          <w:rFonts w:hint="eastAsia"/>
        </w:rPr>
        <w:t>　　第一节 超声波无损检测仪行业SWOT分析</w:t>
      </w:r>
      <w:r>
        <w:rPr>
          <w:rFonts w:hint="eastAsia"/>
        </w:rPr>
        <w:br/>
      </w:r>
      <w:r>
        <w:rPr>
          <w:rFonts w:hint="eastAsia"/>
        </w:rPr>
        <w:t>　　　　一、超声波无损检测仪行业优势分析</w:t>
      </w:r>
      <w:r>
        <w:rPr>
          <w:rFonts w:hint="eastAsia"/>
        </w:rPr>
        <w:br/>
      </w:r>
      <w:r>
        <w:rPr>
          <w:rFonts w:hint="eastAsia"/>
        </w:rPr>
        <w:t>　　　　二、超声波无损检测仪行业劣势分析</w:t>
      </w:r>
      <w:r>
        <w:rPr>
          <w:rFonts w:hint="eastAsia"/>
        </w:rPr>
        <w:br/>
      </w:r>
      <w:r>
        <w:rPr>
          <w:rFonts w:hint="eastAsia"/>
        </w:rPr>
        <w:t>　　　　三、超声波无损检测仪市场机会探索</w:t>
      </w:r>
      <w:r>
        <w:rPr>
          <w:rFonts w:hint="eastAsia"/>
        </w:rPr>
        <w:br/>
      </w:r>
      <w:r>
        <w:rPr>
          <w:rFonts w:hint="eastAsia"/>
        </w:rPr>
        <w:t>　　　　四、超声波无损检测仪市场威胁评估</w:t>
      </w:r>
      <w:r>
        <w:rPr>
          <w:rFonts w:hint="eastAsia"/>
        </w:rPr>
        <w:br/>
      </w:r>
      <w:r>
        <w:rPr>
          <w:rFonts w:hint="eastAsia"/>
        </w:rPr>
        <w:t>　　第二节 超声波无损检测仪行业风险及对策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2025-2031年中国超声波无损检测仪行业前景与发展趋势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超声波无损检测仪行业发展环境分析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2025-2031年超声波无损检测仪行业发展趋势与方向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一、超声波无损检测仪行业发展方向预测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二、超声波无损检测仪发展趋势分析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2025-2031年超声波无损检测仪行业发展潜力与机遇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一、超声波无损检测仪市场发展潜力评估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二、超声波无损检测仪新兴市场与机遇探索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超声波无损检测仪行业研究结论与建议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中.智.林.－超声波无损检测仪行业发展建议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2019-2024年中国超声波无损检测仪市场规模及增长情况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2019-2024年中国超声波无损检测仪行业产量及增长趋势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2025-2031年中国超声波无损检测仪行业产量预测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2019-2024年中国超声波无损检测仪行业市场需求及增长情况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2025-2031年中国超声波无损检测仪行业市场需求预测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2019-2024年中国超声波无损检测仪行业利润及增长情况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**地区超声波无损检测仪市场规模及增长情况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**地区超声波无损检测仪行业市场需求情况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**地区超声波无损检测仪市场规模及增长情况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**地区超声波无损检测仪行业市场需求情况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2019-2024年中国超声波无损检测仪行业出口情况分析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2019-2024年中国超声波无损检测仪行业产品市场价格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2025-2031年中国超声波无损检测仪行业产品市场价格走势预测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超声波无损检测仪重点企业经营情况分析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超声波无损检测仪重点企业经营情况分析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2025-2031年中国超声波无损检测仪市场规模预测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2025-2031年中国超声波无损检测仪行业利润预测</w:t>
      </w:r>
      <w:r>
        <w:rPr>
          <w:rFonts w:hint="eastAsia"/>
        </w:rPr>
        <w:br/>
      </w:r>
      <w:r>
        <w:rPr>
          <w:rFonts w:hint="eastAsia"/>
        </w:rPr>
        <w:t>　　图表 2025年超声波无损检测仪行业壁垒</w:t>
      </w:r>
      <w:r>
        <w:rPr>
          <w:rFonts w:hint="eastAsia"/>
        </w:rPr>
        <w:br/>
      </w:r>
      <w:r>
        <w:rPr>
          <w:rFonts w:hint="eastAsia"/>
        </w:rPr>
        <w:t>　　图表 2025年超声波无损检测仪市场前景分析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2025-2031年中国超声波无损检测仪市场需求预测</w:t>
      </w:r>
      <w:r>
        <w:rPr>
          <w:rFonts w:hint="eastAsia"/>
        </w:rPr>
        <w:br/>
      </w:r>
      <w:r>
        <w:rPr>
          <w:rFonts w:hint="eastAsia"/>
        </w:rPr>
        <w:t>　　图表 2025年超声波无损检测仪发展趋势预测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c3073417e4126" w:history="1">
        <w:r>
          <w:rPr>
            <w:rStyle w:val="Hyperlink"/>
          </w:rPr>
          <w:t>中国超声波无损检测仪行业发展研究与前景趋势预测报告（2025-2031年）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c3073417e4126" w:history="1">
        <w:r>
          <w:rPr>
            <w:rStyle w:val="Hyperlink"/>
          </w:rPr>
          <w:t>https://www.20087.com/5/85/ChaoShengBoWuSunJianCeYiDeXianZhuangYuFaZhanQianJing.html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a6f7322d04561" w:history="1">
      <w:r>
        <w:rPr>
          <w:rStyle w:val="Hyperlink"/>
        </w:rPr>
        <w:t>中国超声波无损检测仪行业发展研究与前景趋势预测报告（2025-2031年）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ChaoShengBoWuSunJianCeYiDeXianZhuangYuFaZhanQianJing.html" TargetMode="External" Id="Rabbc3073417e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ChaoShengBoWuSunJianCeYiDeXianZhuangYuFaZhanQianJing.html" TargetMode="External" Id="R51da6f7322d0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2025-09-25T01:55:05Z</dcterms:created>
  <dcterms:modified xsi:type="dcterms:W3CDTF">2025-09-25T02:55:05Z</dcterms:modified>
  <dc:subject>中国超声波无损检测仪行业发展研究与前景趋势预测报告（2025-2031年）</dc:subject>
  <dc:title>中国超声波无损检测仪行业发展研究与前景趋势预测报告（2025-2031年）</dc:title>
  <cp:keywords>中国超声波无损检测仪行业发展研究与前景趋势预测报告（2025-2031年）</cp:keywords>
  <dc:description>中国超声波无损检测仪行业发展研究与前景趋势预测报告（2025-2031年）</dc:description>
</cp:coreProperties>
</file>