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f95a7ca9f4cf2" w:history="1">
              <w:r>
                <w:rPr>
                  <w:rStyle w:val="Hyperlink"/>
                </w:rPr>
                <w:t>2024-2030年中国退热贴市场现状调研分析与发展前景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f95a7ca9f4cf2" w:history="1">
              <w:r>
                <w:rPr>
                  <w:rStyle w:val="Hyperlink"/>
                </w:rPr>
                <w:t>2024-2030年中国退热贴市场现状调研分析与发展前景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f95a7ca9f4cf2" w:history="1">
                <w:r>
                  <w:rPr>
                    <w:rStyle w:val="Hyperlink"/>
                  </w:rPr>
                  <w:t>https://www.20087.com/5/25/TuiReTieFaZhanQianJing.html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一种用于缓解发热症状的非处方医疗用品，通过物理降温原理，为患者提供快速、温和的降温效果。目前，退热贴的材质和设计不断优化，采用高分子凝胶和亲肤材料，提高了贴敷的舒适度和效果的持久性。市场上出现了多种针对不同年龄层和发热程度的退热贴产品，如专为儿童设计的卡通图案退热贴，以及适用于高热患者的强效退热贴。</w:t>
      </w:r>
      <w:r>
        <w:rPr>
          <w:rFonts w:hint="eastAsia"/>
        </w:rPr>
        <w:br/>
      </w:r>
      <w:r>
        <w:rPr>
          <w:rFonts w:hint="eastAsia"/>
        </w:rPr>
        <w:t>　　未来，退热贴的发展将更加注重安全性、便利性和功能性。一方面，通过采用更安全、更环保的材料，退热贴将减少对皮肤的刺激，特别是对于儿童和敏感肌肤的用户。另一方面，退热贴将集成智能温控技术，能够根据患者的体温自动调节冷却效果，避免过度降温。此外，退热贴可能会结合药物释放功能，除了物理降温外，还能局部释放药物成分，提供综合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f95a7ca9f4cf2" w:history="1">
        <w:r>
          <w:rPr>
            <w:rStyle w:val="Hyperlink"/>
          </w:rPr>
          <w:t>2024-2030年中国退热贴市场现状调研分析与发展前景</w:t>
        </w:r>
      </w:hyperlink>
      <w:r>
        <w:rPr>
          <w:rFonts w:hint="eastAsia"/>
        </w:rPr>
        <w:t>》基于国家统计局、发改委及退热贴相关行业协会的数据，全面研究了退热贴行业的产业链、市场规模与需求、价格体系及现状。退热贴报告对退热贴市场前景、发展趋势进行了科学预测，同时聚焦退热贴重点企业，深入剖析了退热贴行业竞争格局、市场集中度及品牌影响力。此外，退热贴报告还进一步细分了市场，为战略投资者、银行信贷部门等提供了关于退热贴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退热贴行业概述</w:t>
      </w:r>
      <w:r>
        <w:rPr>
          <w:rFonts w:hint="eastAsia"/>
        </w:rPr>
        <w:br/>
      </w:r>
      <w:r>
        <w:rPr>
          <w:rFonts w:hint="eastAsia"/>
        </w:rPr>
        <w:t>　　第一节 退热贴定义与分类</w:t>
      </w:r>
      <w:r>
        <w:rPr>
          <w:rFonts w:hint="eastAsia"/>
        </w:rPr>
        <w:br/>
      </w:r>
      <w:r>
        <w:rPr>
          <w:rFonts w:hint="eastAsia"/>
        </w:rPr>
        <w:t>　　第二节 退热贴应用领域</w:t>
      </w:r>
      <w:r>
        <w:rPr>
          <w:rFonts w:hint="eastAsia"/>
        </w:rPr>
        <w:br/>
      </w:r>
      <w:r>
        <w:rPr>
          <w:rFonts w:hint="eastAsia"/>
        </w:rPr>
        <w:t>　　第三节 退热贴行业经济指标分析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退热贴产业链及经营模式分析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三、退热贴销售模式及销售渠道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全球退热贴市场发展综述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2019-2023年全球退热贴市场规模与趋势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主要国家与地区退热贴市场分析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2024-2030年全球退热贴行业发展趋势与前景预测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中国退热贴行业市场分析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2023-2024年退热贴产能与投资动态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一、国内退热贴产能及利用情况</w:t>
      </w:r>
      <w:r>
        <w:rPr>
          <w:rFonts w:hint="eastAsia"/>
        </w:rPr>
        <w:br/>
      </w:r>
      <w:r>
        <w:rPr>
          <w:rFonts w:hint="eastAsia"/>
        </w:rPr>
        <w:t>　　　　二、退热贴产能扩张与投资动态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2024-2030年退热贴行业产量统计与趋势预测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一、2019-2023年退热贴行业产量数据统计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1、2019-2023年退热贴产量及增长趋势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2、2019-2023年退热贴细分产品产量及份额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二、影响退热贴产量的关键因素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三、2024-2030年退热贴产量预测</w:t>
      </w:r>
      <w:r>
        <w:rPr>
          <w:rFonts w:hint="eastAsia"/>
        </w:rPr>
        <w:br/>
      </w:r>
      <w:r>
        <w:rPr>
          <w:rFonts w:hint="eastAsia"/>
        </w:rPr>
        <w:t>　　第三节 2024-2030年退热贴市场需求与销售分析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一、2023-2024年退热贴行业需求现状</w:t>
      </w:r>
      <w:r>
        <w:rPr>
          <w:rFonts w:hint="eastAsia"/>
        </w:rPr>
        <w:br/>
      </w:r>
      <w:r>
        <w:rPr>
          <w:rFonts w:hint="eastAsia"/>
        </w:rPr>
        <w:t>　　　　二、退热贴客户群体与需求特点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三、2019-2023年退热贴行业销售规模分析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四、2024-2030年退热贴市场增长潜力与规模预测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中国退热贴细分市场与下游应用领域分析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退热贴细分市场分析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一、2023-2024年退热贴主要细分产品市场现状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退热贴下游应用与客户群体分析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一、2023-2024年退热贴各应用领域市场现状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2023-2024年中国退热贴技术发展研究</w:t>
      </w:r>
      <w:r>
        <w:rPr>
          <w:rFonts w:hint="eastAsia"/>
        </w:rPr>
        <w:br/>
      </w:r>
      <w:r>
        <w:rPr>
          <w:rFonts w:hint="eastAsia"/>
        </w:rPr>
        <w:t>　　第一节 当前退热贴技术发展现状</w:t>
      </w:r>
      <w:r>
        <w:rPr>
          <w:rFonts w:hint="eastAsia"/>
        </w:rPr>
        <w:br/>
      </w:r>
      <w:r>
        <w:rPr>
          <w:rFonts w:hint="eastAsia"/>
        </w:rPr>
        <w:t>　　第二节 国内外退热贴技术差异与原因</w:t>
      </w:r>
      <w:r>
        <w:rPr>
          <w:rFonts w:hint="eastAsia"/>
        </w:rPr>
        <w:br/>
      </w:r>
      <w:r>
        <w:rPr>
          <w:rFonts w:hint="eastAsia"/>
        </w:rPr>
        <w:t>　　第三节 退热贴技术创新与发展趋势预测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技术进步对退热贴行业的影响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退热贴价格机制与竞争策略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一、2019-2023年退热贴市场价格走势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退热贴定价策略与方法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2024-2030年退热贴价格竞争态势与趋势预测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中国退热贴行业重点区域市场研究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2023-2024年重点区域退热贴市场发展概况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三、2024-2030年退热贴行业发展潜力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三、2024-2030年退热贴行业发展潜力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三、2024-2030年退热贴行业发展潜力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三、2024-2030年退热贴行业发展潜力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三、2024-2030年退热贴行业发展潜力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2019-2023年中国退热贴行业进出口情况分析</w:t>
      </w:r>
      <w:r>
        <w:rPr>
          <w:rFonts w:hint="eastAsia"/>
        </w:rPr>
        <w:br/>
      </w:r>
      <w:r>
        <w:rPr>
          <w:rFonts w:hint="eastAsia"/>
        </w:rPr>
        <w:t>　　第一节 退热贴行业进口情况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一、2019-2023年退热贴进口规模及增长情况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二、退热贴主要进口来源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退热贴行业出口情况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一、2019-2023年退热贴出口规模及增长情况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二、退热贴主要出口目的地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2019-2023年中国退热贴行业总体发展与财务状况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2019-2023年中国退热贴行业规模情况</w:t>
      </w:r>
      <w:r>
        <w:rPr>
          <w:rFonts w:hint="eastAsia"/>
        </w:rPr>
        <w:br/>
      </w:r>
      <w:r>
        <w:rPr>
          <w:rFonts w:hint="eastAsia"/>
        </w:rPr>
        <w:t>　　　　一、退热贴行业企业数量规模</w:t>
      </w:r>
      <w:r>
        <w:rPr>
          <w:rFonts w:hint="eastAsia"/>
        </w:rPr>
        <w:br/>
      </w:r>
      <w:r>
        <w:rPr>
          <w:rFonts w:hint="eastAsia"/>
        </w:rPr>
        <w:t>　　　　二、退热贴行业从业人员规模</w:t>
      </w:r>
      <w:r>
        <w:rPr>
          <w:rFonts w:hint="eastAsia"/>
        </w:rPr>
        <w:br/>
      </w:r>
      <w:r>
        <w:rPr>
          <w:rFonts w:hint="eastAsia"/>
        </w:rPr>
        <w:t>　　　　三、退热贴行业市场敏感性分析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2019-2023年中国退热贴行业财务能力分析</w:t>
      </w:r>
      <w:r>
        <w:rPr>
          <w:rFonts w:hint="eastAsia"/>
        </w:rPr>
        <w:br/>
      </w:r>
      <w:r>
        <w:rPr>
          <w:rFonts w:hint="eastAsia"/>
        </w:rPr>
        <w:t>　　　　一、退热贴行业盈利能力</w:t>
      </w:r>
      <w:r>
        <w:rPr>
          <w:rFonts w:hint="eastAsia"/>
        </w:rPr>
        <w:br/>
      </w:r>
      <w:r>
        <w:rPr>
          <w:rFonts w:hint="eastAsia"/>
        </w:rPr>
        <w:t>　　　　二、退热贴行业偿债能力</w:t>
      </w:r>
      <w:r>
        <w:rPr>
          <w:rFonts w:hint="eastAsia"/>
        </w:rPr>
        <w:br/>
      </w:r>
      <w:r>
        <w:rPr>
          <w:rFonts w:hint="eastAsia"/>
        </w:rPr>
        <w:t>　　　　三、退热贴行业营运能力</w:t>
      </w:r>
      <w:r>
        <w:rPr>
          <w:rFonts w:hint="eastAsia"/>
        </w:rPr>
        <w:br/>
      </w:r>
      <w:r>
        <w:rPr>
          <w:rFonts w:hint="eastAsia"/>
        </w:rPr>
        <w:t>　　　　四、退热贴行业发展能力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退热贴行业重点企业调研分析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二、企业退热贴业务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二、企业退热贴业务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二、企业退热贴业务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二、企业退热贴业务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二、企业退热贴业务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二、企业退热贴业务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中国退热贴行业竞争格局分析</w:t>
      </w:r>
      <w:r>
        <w:rPr>
          <w:rFonts w:hint="eastAsia"/>
        </w:rPr>
        <w:br/>
      </w:r>
      <w:r>
        <w:rPr>
          <w:rFonts w:hint="eastAsia"/>
        </w:rPr>
        <w:t>　　第一节 退热贴行业竞争格局总览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2023-2024年退热贴行业竞争力分析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2019-2023年退热贴行业企业并购活动分析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2023-2024年退热贴行业会展与招投标活动分析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一、退热贴行业会展活动及其市场影响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2024年中国退热贴企业发展企业发展策略与建议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退热贴销售模式与渠道策略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退热贴品牌与市场推广策略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退热贴研发投入与技术创新能力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退热贴合作联盟与资源整合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中国退热贴行业风险与对策</w:t>
      </w:r>
      <w:r>
        <w:rPr>
          <w:rFonts w:hint="eastAsia"/>
        </w:rPr>
        <w:br/>
      </w:r>
      <w:r>
        <w:rPr>
          <w:rFonts w:hint="eastAsia"/>
        </w:rPr>
        <w:t>　　第一节 退热贴行业SWOT分析</w:t>
      </w:r>
      <w:r>
        <w:rPr>
          <w:rFonts w:hint="eastAsia"/>
        </w:rPr>
        <w:br/>
      </w:r>
      <w:r>
        <w:rPr>
          <w:rFonts w:hint="eastAsia"/>
        </w:rPr>
        <w:t>　　　　一、退热贴行业优势</w:t>
      </w:r>
      <w:r>
        <w:rPr>
          <w:rFonts w:hint="eastAsia"/>
        </w:rPr>
        <w:br/>
      </w:r>
      <w:r>
        <w:rPr>
          <w:rFonts w:hint="eastAsia"/>
        </w:rPr>
        <w:t>　　　　二、退热贴行业劣势</w:t>
      </w:r>
      <w:r>
        <w:rPr>
          <w:rFonts w:hint="eastAsia"/>
        </w:rPr>
        <w:br/>
      </w:r>
      <w:r>
        <w:rPr>
          <w:rFonts w:hint="eastAsia"/>
        </w:rPr>
        <w:t>　　　　三、退热贴市场机会</w:t>
      </w:r>
      <w:r>
        <w:rPr>
          <w:rFonts w:hint="eastAsia"/>
        </w:rPr>
        <w:br/>
      </w:r>
      <w:r>
        <w:rPr>
          <w:rFonts w:hint="eastAsia"/>
        </w:rPr>
        <w:t>　　　　四、退热贴市场威胁</w:t>
      </w:r>
      <w:r>
        <w:rPr>
          <w:rFonts w:hint="eastAsia"/>
        </w:rPr>
        <w:br/>
      </w:r>
      <w:r>
        <w:rPr>
          <w:rFonts w:hint="eastAsia"/>
        </w:rPr>
        <w:t>　　第二节 退热贴行业风险及对策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2024-2030年中国退热贴行业前景与发展趋势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2023-2024年退热贴行业发展环境分析</w:t>
      </w:r>
      <w:r>
        <w:rPr>
          <w:rFonts w:hint="eastAsia"/>
        </w:rPr>
        <w:br/>
      </w:r>
      <w:r>
        <w:rPr>
          <w:rFonts w:hint="eastAsia"/>
        </w:rPr>
        <w:t>　　　　一、退热贴行业主管部门与监管体制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二、退热贴行业主要法律法规及政策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三、退热贴行业标准与质量监管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2024-2030年退热贴行业发展趋势与方向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2024-2030年退热贴行业发展潜力与机遇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退热贴行业研究结论与建议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退热贴行业发展建议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2019-2023年中国退热贴行业产量及增长趋势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2024-2030年中国退热贴行业产量预测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2019-2023年中国退热贴行业市场需求及增长情况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2024-2030年中国退热贴行业市场需求预测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2019-2023年中国退热贴行业出口情况分析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退热贴重点企业经营情况分析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2024年退热贴行业壁垒</w:t>
      </w:r>
      <w:r>
        <w:rPr>
          <w:rFonts w:hint="eastAsia"/>
        </w:rPr>
        <w:br/>
      </w:r>
      <w:r>
        <w:rPr>
          <w:rFonts w:hint="eastAsia"/>
        </w:rPr>
        <w:t>　　图表 2024年退热贴市场前景分析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2024-2030年中国退热贴市场规模预测</w:t>
      </w:r>
      <w:r>
        <w:rPr>
          <w:rFonts w:hint="eastAsia"/>
        </w:rPr>
        <w:br/>
      </w:r>
      <w:r>
        <w:rPr>
          <w:rFonts w:hint="eastAsia"/>
        </w:rPr>
        <w:t>　　图表 2024年退热贴发展趋势预测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f95a7ca9f4cf2" w:history="1">
        <w:r>
          <w:rPr>
            <w:rStyle w:val="Hyperlink"/>
          </w:rPr>
          <w:t>2024-2030年中国退热贴市场现状调研分析与发展前景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f95a7ca9f4cf2" w:history="1">
        <w:r>
          <w:rPr>
            <w:rStyle w:val="Hyperlink"/>
          </w:rPr>
          <w:t>https://www.20087.com/5/25/TuiReTieFaZhanQianJing.html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afd83b00443e6" w:history="1">
      <w:r>
        <w:rPr>
          <w:rStyle w:val="Hyperlink"/>
        </w:rPr>
        <w:t>2024-2030年中国退热贴市场现状调研分析与发展前景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uiReTieFaZhanQianJing.html" TargetMode="External" Id="R441f95a7ca9f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uiReTieFaZhanQianJing.html" TargetMode="External" Id="R67eafd83b004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2024-10-14T05:29:34Z</dcterms:created>
  <dcterms:modified xsi:type="dcterms:W3CDTF">2024-10-14T06:29:34Z</dcterms:modified>
  <dc:subject>2024-2030年中国退热贴市场现状调研分析与发展前景</dc:subject>
  <dc:title>2024-2030年中国退热贴市场现状调研分析与发展前景</dc:title>
  <cp:keywords>2024-2030年中国退热贴市场现状调研分析与发展前景</cp:keywords>
  <dc:description>2024-2030年中国退热贴市场现状调研分析与发展前景</dc:description>
</cp:coreProperties>
</file>