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249e8d61647ff" w:history="1">
              <w:r>
                <w:rPr>
                  <w:rStyle w:val="Hyperlink"/>
                </w:rPr>
                <w:t>2024-2030年全球与中国Aβ单抗药物行业分析及市场前景预测报告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249e8d61647ff" w:history="1">
              <w:r>
                <w:rPr>
                  <w:rStyle w:val="Hyperlink"/>
                </w:rPr>
                <w:t>2024-2030年全球与中国Aβ单抗药物行业分析及市场前景预测报告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249e8d61647ff" w:history="1">
                <w:r>
                  <w:rPr>
                    <w:rStyle w:val="Hyperlink"/>
                  </w:rPr>
                  <w:t>https://www.20087.com/5/05/A-DanKangYaoWuShiChangQianJing.html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β单抗药物是一种针对β-淀粉样蛋白（Aβ）的单克隆抗体药物，主要用于治疗阿尔茨海默病（AD）。Aβ单抗药物通过抑制Aβ的聚集和沉积，减少神经炎症和神经元损伤，从而缓解AD的症状并延缓疾病进展。目前，全球多个制药公司正在研发Aβ单抗药物，部分药物已经进入临床试验阶段。尽管Aβ单抗药物的研发面临诸多挑战，但其潜在的治疗效果和市场前景吸引了大量研究人员的关注。</w:t>
      </w:r>
      <w:r>
        <w:rPr>
          <w:rFonts w:hint="eastAsia"/>
        </w:rPr>
        <w:br/>
      </w:r>
      <w:r>
        <w:rPr>
          <w:rFonts w:hint="eastAsia"/>
        </w:rPr>
        <w:t>　　未来，Aβ单抗药物的发展将更加注重疗效的提升和安全性保障。疗效提升方面，研究人员将通过药物改良和新剂型的开发，进一步提高Aβ单抗药物的生物利用度和治疗效果。安全性保障方面，科学家将通过严格的临床试验和安全性评估，优化用药方案，减少药物的副作用和不良反应。此外，随着精准医疗和个体化治疗的推进，Aβ单抗药物的用药方案将更加个性化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249e8d61647ff" w:history="1">
        <w:r>
          <w:rPr>
            <w:rStyle w:val="Hyperlink"/>
          </w:rPr>
          <w:t>2024-2030年全球与中国Aβ单抗药物行业分析及市场前景预测报告</w:t>
        </w:r>
      </w:hyperlink>
      <w:r>
        <w:rPr>
          <w:rFonts w:hint="eastAsia"/>
        </w:rPr>
        <w:t>》具有很强专业性、实用性和实效性，主要分析了Aβ单抗药物行业的市场规模、Aβ单抗药物市场供需状况、Aβ单抗药物市场竞争状况和Aβ单抗药物主要企业经营情况，同时对Aβ单抗药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3249e8d61647ff" w:history="1">
        <w:r>
          <w:rPr>
            <w:rStyle w:val="Hyperlink"/>
          </w:rPr>
          <w:t>2024-2030年全球与中国Aβ单抗药物行业分析及市场前景预测报告</w:t>
        </w:r>
      </w:hyperlink>
      <w:r>
        <w:rPr>
          <w:rFonts w:hint="eastAsia"/>
        </w:rPr>
        <w:t>》可以帮助投资者准确把握Aβ单抗药物行业的市场现状，为投资者进行投资作出Aβ单抗药物行业前景预判，挖掘Aβ单抗药物行业投资价值，同时提出Aβ单抗药物行业投资策略、营销策略等方面的建议。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中国Aβ单抗药物概述</w:t>
      </w:r>
      <w:r>
        <w:rPr>
          <w:rFonts w:hint="eastAsia"/>
        </w:rPr>
        <w:br/>
      </w:r>
      <w:r>
        <w:rPr>
          <w:rFonts w:hint="eastAsia"/>
        </w:rPr>
        <w:t>　　第一节 Aβ单抗药物行业定义</w:t>
      </w:r>
      <w:r>
        <w:rPr>
          <w:rFonts w:hint="eastAsia"/>
        </w:rPr>
        <w:br/>
      </w:r>
      <w:r>
        <w:rPr>
          <w:rFonts w:hint="eastAsia"/>
        </w:rPr>
        <w:t>　　第二节 Aβ单抗药物行业发展特性</w:t>
      </w:r>
      <w:r>
        <w:rPr>
          <w:rFonts w:hint="eastAsia"/>
        </w:rPr>
        <w:br/>
      </w:r>
      <w:r>
        <w:rPr>
          <w:rFonts w:hint="eastAsia"/>
        </w:rPr>
        <w:t>　　第三节 Aβ单抗药物产业链分析</w:t>
      </w:r>
      <w:r>
        <w:rPr>
          <w:rFonts w:hint="eastAsia"/>
        </w:rPr>
        <w:br/>
      </w:r>
      <w:r>
        <w:rPr>
          <w:rFonts w:hint="eastAsia"/>
        </w:rPr>
        <w:t>　　第四节 Aβ单抗药物行业生命周期分析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国外Aβ单抗药物市场发展概况</w:t>
      </w:r>
      <w:r>
        <w:rPr>
          <w:rFonts w:hint="eastAsia"/>
        </w:rPr>
        <w:br/>
      </w:r>
      <w:r>
        <w:rPr>
          <w:rFonts w:hint="eastAsia"/>
        </w:rPr>
        <w:t>　　第一节 全球Aβ单抗药物市场发展分析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北美地区主要国家Aβ单抗药物市场概况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欧洲地区主要国家Aβ单抗药物市场概况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亚洲地区主要国家Aβ单抗药物市场概况</w:t>
      </w:r>
      <w:r>
        <w:rPr>
          <w:rFonts w:hint="eastAsia"/>
        </w:rPr>
        <w:br/>
      </w:r>
      <w:r>
        <w:rPr>
          <w:rFonts w:hint="eastAsia"/>
        </w:rPr>
        <w:t>　　第五节 全球Aβ单抗药物市场发展预测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中国Aβ单抗药物发展环境分析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Aβ单抗药物行业相关政策、标准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Aβ单抗药物行业相关发展规划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中国Aβ单抗药物技术发展分析</w:t>
      </w:r>
      <w:r>
        <w:rPr>
          <w:rFonts w:hint="eastAsia"/>
        </w:rPr>
        <w:br/>
      </w:r>
      <w:r>
        <w:rPr>
          <w:rFonts w:hint="eastAsia"/>
        </w:rPr>
        <w:t>　　第一节 当前Aβ单抗药物技术发展现状分析</w:t>
      </w:r>
      <w:r>
        <w:rPr>
          <w:rFonts w:hint="eastAsia"/>
        </w:rPr>
        <w:br/>
      </w:r>
      <w:r>
        <w:rPr>
          <w:rFonts w:hint="eastAsia"/>
        </w:rPr>
        <w:t>　　第二节 Aβ单抗药物生产中需注意的问题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Aβ单抗药物行业主要技术趋势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Aβ单抗药物市场特性分析</w:t>
      </w:r>
      <w:r>
        <w:rPr>
          <w:rFonts w:hint="eastAsia"/>
        </w:rPr>
        <w:br/>
      </w:r>
      <w:r>
        <w:rPr>
          <w:rFonts w:hint="eastAsia"/>
        </w:rPr>
        <w:t>　　第一节 Aβ单抗药物行业集中度分析</w:t>
      </w:r>
      <w:r>
        <w:rPr>
          <w:rFonts w:hint="eastAsia"/>
        </w:rPr>
        <w:br/>
      </w:r>
      <w:r>
        <w:rPr>
          <w:rFonts w:hint="eastAsia"/>
        </w:rPr>
        <w:t>　　第二节 Aβ单抗药物行业SWOT分析</w:t>
      </w:r>
      <w:r>
        <w:rPr>
          <w:rFonts w:hint="eastAsia"/>
        </w:rPr>
        <w:br/>
      </w:r>
      <w:r>
        <w:rPr>
          <w:rFonts w:hint="eastAsia"/>
        </w:rPr>
        <w:t>　　　　一、Aβ单抗药物行业优势</w:t>
      </w:r>
      <w:r>
        <w:rPr>
          <w:rFonts w:hint="eastAsia"/>
        </w:rPr>
        <w:br/>
      </w:r>
      <w:r>
        <w:rPr>
          <w:rFonts w:hint="eastAsia"/>
        </w:rPr>
        <w:t>　　　　二、Aβ单抗药物行业劣势</w:t>
      </w:r>
      <w:r>
        <w:rPr>
          <w:rFonts w:hint="eastAsia"/>
        </w:rPr>
        <w:br/>
      </w:r>
      <w:r>
        <w:rPr>
          <w:rFonts w:hint="eastAsia"/>
        </w:rPr>
        <w:t>　　　　三、Aβ单抗药物行业机会</w:t>
      </w:r>
      <w:r>
        <w:rPr>
          <w:rFonts w:hint="eastAsia"/>
        </w:rPr>
        <w:br/>
      </w:r>
      <w:r>
        <w:rPr>
          <w:rFonts w:hint="eastAsia"/>
        </w:rPr>
        <w:t>　　　　四、Aβ单抗药物行业风险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中国Aβ单抗药物发展现状</w:t>
      </w:r>
      <w:r>
        <w:rPr>
          <w:rFonts w:hint="eastAsia"/>
        </w:rPr>
        <w:br/>
      </w:r>
      <w:r>
        <w:rPr>
          <w:rFonts w:hint="eastAsia"/>
        </w:rPr>
        <w:t>　　第一节 中国Aβ单抗药物市场现状分析</w:t>
      </w:r>
      <w:r>
        <w:rPr>
          <w:rFonts w:hint="eastAsia"/>
        </w:rPr>
        <w:br/>
      </w:r>
      <w:r>
        <w:rPr>
          <w:rFonts w:hint="eastAsia"/>
        </w:rPr>
        <w:t>　　第二节 中国Aβ单抗药物产量分析及预测</w:t>
      </w:r>
      <w:r>
        <w:rPr>
          <w:rFonts w:hint="eastAsia"/>
        </w:rPr>
        <w:br/>
      </w:r>
      <w:r>
        <w:rPr>
          <w:rFonts w:hint="eastAsia"/>
        </w:rPr>
        <w:t>　　　　一、Aβ单抗药物总体产能规模</w:t>
      </w:r>
      <w:r>
        <w:rPr>
          <w:rFonts w:hint="eastAsia"/>
        </w:rPr>
        <w:br/>
      </w:r>
      <w:r>
        <w:rPr>
          <w:rFonts w:hint="eastAsia"/>
        </w:rPr>
        <w:t>　　　　二、Aβ单抗药物生产区域分布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三、2018-2023年中国Aβ单抗药物产量统计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三、2024-2030年中国Aβ单抗药物产量预测</w:t>
      </w:r>
      <w:r>
        <w:rPr>
          <w:rFonts w:hint="eastAsia"/>
        </w:rPr>
        <w:br/>
      </w:r>
      <w:r>
        <w:rPr>
          <w:rFonts w:hint="eastAsia"/>
        </w:rPr>
        <w:t>　　第三节 中国Aβ单抗药物市场需求分析及预测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一、中国Aβ单抗药物市场需求特点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二、2018-2023年中国Aβ单抗药物市场需求量统计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三、2024-2030年中国Aβ单抗药物市场需求量预测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中国Aβ单抗药物价格趋势分析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一、2018-2023年中国Aβ单抗药物市场价格趋势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二、2024-2030年中国Aβ单抗药物市场价格走势预测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2018-2023年Aβ单抗药物行业经济运行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2018-2023年中国Aβ单抗药物行业盈利能力分析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2018-2023年中国Aβ单抗药物行业发展能力分析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2018-2023年Aβ单抗药物行业偿债能力分析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2018-2023年Aβ单抗药物制造企业数量分析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中国Aβ单抗药物行业重点地区发展分析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**地区Aβ单抗药物市场发展分析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**地区Aβ单抗药物市场发展分析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**地区Aβ单抗药物市场发展分析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**地区Aβ单抗药物市场发展分析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**地区Aβ单抗药物市场发展分析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2018-2023年中国Aβ单抗药物进出口分析</w:t>
      </w:r>
      <w:r>
        <w:rPr>
          <w:rFonts w:hint="eastAsia"/>
        </w:rPr>
        <w:br/>
      </w:r>
      <w:r>
        <w:rPr>
          <w:rFonts w:hint="eastAsia"/>
        </w:rPr>
        <w:t>　　第一节 Aβ单抗药物进口情况分析</w:t>
      </w:r>
      <w:r>
        <w:rPr>
          <w:rFonts w:hint="eastAsia"/>
        </w:rPr>
        <w:br/>
      </w:r>
      <w:r>
        <w:rPr>
          <w:rFonts w:hint="eastAsia"/>
        </w:rPr>
        <w:t>　　第二节 Aβ单抗药物出口情况分析</w:t>
      </w:r>
      <w:r>
        <w:rPr>
          <w:rFonts w:hint="eastAsia"/>
        </w:rPr>
        <w:br/>
      </w:r>
      <w:r>
        <w:rPr>
          <w:rFonts w:hint="eastAsia"/>
        </w:rPr>
        <w:t>　　第三节 影响Aβ单抗药物进出口因素分析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主要Aβ单抗药物生产企业及竞争格局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三、企业Aβ单抗药物经营状况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三、企业Aβ单抗药物经营状况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三、企业Aβ单抗药物经营状况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三、企业Aβ单抗药物经营状况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三、企业Aβ单抗药物经营状况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三、企业Aβ单抗药物经营状况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Aβ单抗药物行业投资战略研究</w:t>
      </w:r>
      <w:r>
        <w:rPr>
          <w:rFonts w:hint="eastAsia"/>
        </w:rPr>
        <w:br/>
      </w:r>
      <w:r>
        <w:rPr>
          <w:rFonts w:hint="eastAsia"/>
        </w:rPr>
        <w:t>　　第一节 Aβ单抗药物行业发展战略研究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对我国Aβ单抗药物品牌的战略思考</w:t>
      </w:r>
      <w:r>
        <w:rPr>
          <w:rFonts w:hint="eastAsia"/>
        </w:rPr>
        <w:br/>
      </w:r>
      <w:r>
        <w:rPr>
          <w:rFonts w:hint="eastAsia"/>
        </w:rPr>
        <w:t>　　　　一、Aβ单抗药物品牌的重要性</w:t>
      </w:r>
      <w:r>
        <w:rPr>
          <w:rFonts w:hint="eastAsia"/>
        </w:rPr>
        <w:br/>
      </w:r>
      <w:r>
        <w:rPr>
          <w:rFonts w:hint="eastAsia"/>
        </w:rPr>
        <w:t>　　　　二、Aβ单抗药物实施品牌战略的意义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三、Aβ单抗药物企业品牌的现状分析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四、我国Aβ单抗药物企业的品牌战略</w:t>
      </w:r>
      <w:r>
        <w:rPr>
          <w:rFonts w:hint="eastAsia"/>
        </w:rPr>
        <w:br/>
      </w:r>
      <w:r>
        <w:rPr>
          <w:rFonts w:hint="eastAsia"/>
        </w:rPr>
        <w:t>　　　　五、Aβ单抗药物品牌战略管理的策略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Aβ单抗药物经营策略分析</w:t>
      </w:r>
      <w:r>
        <w:rPr>
          <w:rFonts w:hint="eastAsia"/>
        </w:rPr>
        <w:br/>
      </w:r>
      <w:r>
        <w:rPr>
          <w:rFonts w:hint="eastAsia"/>
        </w:rPr>
        <w:t>　　　　一、Aβ单抗药物市场细分策略</w:t>
      </w:r>
      <w:r>
        <w:rPr>
          <w:rFonts w:hint="eastAsia"/>
        </w:rPr>
        <w:br/>
      </w:r>
      <w:r>
        <w:rPr>
          <w:rFonts w:hint="eastAsia"/>
        </w:rPr>
        <w:t>　　　　二、Aβ单抗药物市场创新策略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四、Aβ单抗药物新产品差异化战略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2024-2030年中国Aβ单抗药物发展趋势预测及投资风险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2024年Aβ单抗药物市场前景分析</w:t>
      </w:r>
      <w:r>
        <w:rPr>
          <w:rFonts w:hint="eastAsia"/>
        </w:rPr>
        <w:br/>
      </w:r>
      <w:r>
        <w:rPr>
          <w:rFonts w:hint="eastAsia"/>
        </w:rPr>
        <w:t>　　第二节 2024年Aβ单抗药物行业发展趋势预测</w:t>
      </w:r>
      <w:r>
        <w:rPr>
          <w:rFonts w:hint="eastAsia"/>
        </w:rPr>
        <w:br/>
      </w:r>
      <w:r>
        <w:rPr>
          <w:rFonts w:hint="eastAsia"/>
        </w:rPr>
        <w:t>　　第三节 Aβ单抗药物行业投资风险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Aβ单抗药物投资建议</w:t>
      </w:r>
      <w:r>
        <w:rPr>
          <w:rFonts w:hint="eastAsia"/>
        </w:rPr>
        <w:br/>
      </w:r>
      <w:r>
        <w:rPr>
          <w:rFonts w:hint="eastAsia"/>
        </w:rPr>
        <w:t>　　第一节 Aβ单抗药物行业投资环境分析</w:t>
      </w:r>
      <w:r>
        <w:rPr>
          <w:rFonts w:hint="eastAsia"/>
        </w:rPr>
        <w:br/>
      </w:r>
      <w:r>
        <w:rPr>
          <w:rFonts w:hint="eastAsia"/>
        </w:rPr>
        <w:t>　　第二节 Aβ单抗药物行业投资进入壁垒分析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2018-2023年中国Aβ单抗药物市场规模及增长情况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2018-2023年中国Aβ单抗药物行业产量及增长趋势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2024-2030年中国Aβ单抗药物行业产量预测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2018-2023年中国Aβ单抗药物行业市场需求及增长情况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2024-2030年中国Aβ单抗药物行业市场需求预测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**地区Aβ单抗药物市场规模及增长情况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**地区Aβ单抗药物行业市场需求情况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**地区Aβ单抗药物市场规模及增长情况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**地区Aβ单抗药物行业市场需求情况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2018-2023年中国Aβ单抗药物行业出口情况分析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Aβ单抗药物重点企业经营情况分析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2024年Aβ单抗药物行业壁垒</w:t>
      </w:r>
      <w:r>
        <w:rPr>
          <w:rFonts w:hint="eastAsia"/>
        </w:rPr>
        <w:br/>
      </w:r>
      <w:r>
        <w:rPr>
          <w:rFonts w:hint="eastAsia"/>
        </w:rPr>
        <w:t>　　图表 2024年Aβ单抗药物市场前景分析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2024-2030年中国Aβ单抗药物市场规模预测</w:t>
      </w:r>
      <w:r>
        <w:rPr>
          <w:rFonts w:hint="eastAsia"/>
        </w:rPr>
        <w:br/>
      </w:r>
      <w:r>
        <w:rPr>
          <w:rFonts w:hint="eastAsia"/>
        </w:rPr>
        <w:t>　　图表 2024年Aβ单抗药物发展趋势预测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249e8d61647ff" w:history="1">
        <w:r>
          <w:rPr>
            <w:rStyle w:val="Hyperlink"/>
          </w:rPr>
          <w:t>2024-2030年全球与中国Aβ单抗药物行业分析及市场前景预测报告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249e8d61647ff" w:history="1">
        <w:r>
          <w:rPr>
            <w:rStyle w:val="Hyperlink"/>
          </w:rPr>
          <w:t>https://www.20087.com/5/05/A-DanKangYaoWuShiChangQianJing.html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78bdd44e6444e" w:history="1">
      <w:r>
        <w:rPr>
          <w:rStyle w:val="Hyperlink"/>
        </w:rPr>
        <w:t>2024-2030年全球与中国Aβ单抗药物行业分析及市场前景预测报告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A-DanKangYaoWuShiChangQianJing.html" TargetMode="External" Id="R2e3249e8d616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A-DanKangYaoWuShiChangQianJing.html" TargetMode="External" Id="Ra6378bdd44e6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2024-01-06T22:53:12Z</dcterms:created>
  <dcterms:modified xsi:type="dcterms:W3CDTF">2024-01-06T23:53:12Z</dcterms:modified>
  <dc:subject>2024-2030年全球与中国Aβ单抗药物行业分析及市场前景预测报告</dc:subject>
  <dc:title>2024-2030年全球与中国Aβ单抗药物行业分析及市场前景预测报告</dc:title>
  <cp:keywords>2024-2030年全球与中国Aβ单抗药物行业分析及市场前景预测报告</cp:keywords>
  <dc:description>2024-2030年全球与中国Aβ单抗药物行业分析及市场前景预测报告</dc:description>
</cp:coreProperties>
</file>