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b3b1bcbc54f6b" w:history="1">
              <w:r>
                <w:rPr>
                  <w:rStyle w:val="Hyperlink"/>
                </w:rPr>
                <w:t>2026-2032年中国RNA提取试剂盒行业发展现状分析与市场前景预测报告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b3b1bcbc54f6b" w:history="1">
              <w:r>
                <w:rPr>
                  <w:rStyle w:val="Hyperlink"/>
                </w:rPr>
                <w:t>2026-2032年中国RNA提取试剂盒行业发展现状分析与市场前景预测报告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b3b1bcbc54f6b" w:history="1">
                <w:r>
                  <w:rPr>
                    <w:rStyle w:val="Hyperlink"/>
                  </w:rPr>
                  <w:t>https://www.20087.com/5/15/RNATiQuShiJiHeHangYeQianJing.html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提取试剂盒是分子生物学研究与临床诊断的基础工具，已实现高度商业化与技术成熟化，广泛应用于基因表达分析、病原体检测及疫苗研发等领域。主流产品基于硅胶膜离心柱法、磁珠法或溶液相分离原理，能够在短时间内从血液、组织、细胞或病毒样本中高效分离高纯度RNA。近年来，伴随新冠疫情推动核酸检测需求激增，RNA提取试剂盒在自动化兼容性、抑制物去除能力及常温稳定性方面取得显著进步，部分试剂盒支持直接裂解免离心操作，适配高通量筛查场景。然而，不同样本类型（如痰液、粪便）对裂解缓冲液配方提出差异化要求，通用型试剂盒在复杂基质中仍可能出现得率波动；此外，RNA极易降解的特性对运输储存条件构成挑战，尤其在资源有限地区冷链保障不足可能影响检测可靠性。</w:t>
      </w:r>
      <w:r>
        <w:rPr>
          <w:rFonts w:hint="eastAsia"/>
        </w:rPr>
        <w:br/>
      </w:r>
      <w:r>
        <w:rPr>
          <w:rFonts w:hint="eastAsia"/>
        </w:rPr>
        <w:t>　　未来，RNA提取试剂盒将聚焦于全流程整合、样本适应性扩展与绿色化学革新。一体化“样本进-结果出”微流控芯片平台有望将提取、反转录与扩增步骤集成于单卡盒，大幅缩短检测周期并降低操作误差。针对植物、土壤或环境样本等高多糖多酚基质，新型裂解酶组合与选择性吸附材料的研发将提升RNA回收特异性。同时，行业正积极探索无酚氯仿、可生物降解缓冲液体系，以减少有毒试剂使用并符合实验室绿色认证标准。长远看，伴随单细胞测序与空间转录组学兴起，超微量RNA提取技术将成为下一代试剂盒的核心竞争力，而人工智能辅助的质控算法亦可能嵌入配套软件，实时评估RNA完整性并预警潜在降解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8b3b1bcbc54f6b" w:history="1">
        <w:r>
          <w:rPr>
            <w:rStyle w:val="Hyperlink"/>
          </w:rPr>
          <w:t>2026-2032年中国RNA提取试剂盒行业发展现状分析与市场前景预测报告</w:t>
        </w:r>
      </w:hyperlink>
      <w:r>
        <w:rPr>
          <w:rFonts w:hint="eastAsia"/>
        </w:rPr>
        <w:t>基于对RNA提取试剂盒行业的长期跟踪研究，结合RNA提取试剂盒行业供需变化规律，系统分析当前RNA提取试剂盒市场发展现状。报告从RNA提取试剂盒产业链结构、价格走势、技术发展方向等维度，客观呈现RNA提取试剂盒市场规模与竞争格局，评估RNA提取试剂盒重点企业经营状况与市场表现。通过对政策环境与行业趋势的分析，科学预测RNA提取试剂盒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RNA提取试剂盒行业概述</w:t>
      </w:r>
      <w:r>
        <w:rPr>
          <w:rFonts w:hint="eastAsia"/>
        </w:rPr>
        <w:br/>
      </w:r>
      <w:r>
        <w:rPr>
          <w:rFonts w:hint="eastAsia"/>
        </w:rPr>
        <w:t>　　第一节 RNA提取试剂盒定义与分类</w:t>
      </w:r>
      <w:r>
        <w:rPr>
          <w:rFonts w:hint="eastAsia"/>
        </w:rPr>
        <w:br/>
      </w:r>
      <w:r>
        <w:rPr>
          <w:rFonts w:hint="eastAsia"/>
        </w:rPr>
        <w:t>　　第二节 RNA提取试剂盒应用领域</w:t>
      </w:r>
      <w:r>
        <w:rPr>
          <w:rFonts w:hint="eastAsia"/>
        </w:rPr>
        <w:br/>
      </w:r>
      <w:r>
        <w:rPr>
          <w:rFonts w:hint="eastAsia"/>
        </w:rPr>
        <w:t>　　第三节 RNA提取试剂盒行业经济指标分析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一、RNA提取试剂盒行业赢利性评估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二、RNA提取试剂盒行业成长速度分析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三、RNA提取试剂盒附加值提升空间探讨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四、RNA提取试剂盒行业进入壁垒分析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五、RNA提取试剂盒行业风险性评估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六、RNA提取试剂盒行业周期性分析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七、RNA提取试剂盒行业竞争程度指标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八、RNA提取试剂盒行业成熟度综合分析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RNA提取试剂盒产业链及经营模式分析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三、RNA提取试剂盒销售模式与渠道策略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全球RNA提取试剂盒市场发展分析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2025-2026年全球RNA提取试剂盒行业发展分析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一、全球RNA提取试剂盒行业市场规模与趋势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二、全球RNA提取试剂盒行业发展特点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三、全球RNA提取试剂盒行业竞争格局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主要国家与地区RNA提取试剂盒市场分析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2026-2032年全球RNA提取试剂盒行业发展趋势与前景预测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一、RNA提取试剂盒行业发展趋势</w:t>
      </w:r>
      <w:r>
        <w:rPr>
          <w:rFonts w:hint="eastAsia"/>
        </w:rPr>
        <w:br/>
      </w:r>
      <w:r>
        <w:rPr>
          <w:rFonts w:hint="eastAsia"/>
        </w:rPr>
        <w:t>　　　　二、RNA提取试剂盒行业发展潜力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中国RNA提取试剂盒行业市场分析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2025-2026年RNA提取试剂盒产能与投资动态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一、国内RNA提取试剂盒产能现状与利用效率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二、RNA提取试剂盒产能扩张与投资动态分析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2026-2032年RNA提取试剂盒行业产量统计与趋势预测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一、2020-2025年RNA提取试剂盒行业产量与增长趋势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1、2020-2025年RNA提取试剂盒产量及增长趋势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2、2020-2025年RNA提取试剂盒细分产品产量及份额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二、RNA提取试剂盒产量影响因素分析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三、2026-2032年RNA提取试剂盒产量预测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2026-2032年RNA提取试剂盒市场需求与销售分析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一、2025-2026年RNA提取试剂盒行业需求现状</w:t>
      </w:r>
      <w:r>
        <w:rPr>
          <w:rFonts w:hint="eastAsia"/>
        </w:rPr>
        <w:br/>
      </w:r>
      <w:r>
        <w:rPr>
          <w:rFonts w:hint="eastAsia"/>
        </w:rPr>
        <w:t>　　　　二、RNA提取试剂盒客户群体与需求特点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三、2020-2025年RNA提取试剂盒行业销售规模分析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四、2026-2032年RNA提取试剂盒市场增长潜力与规模预测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2025-2026年RNA提取试剂盒行业技术发展现状及趋势分析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RNA提取试剂盒行业技术发展现状分析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国内外RNA提取试剂盒行业技术差距分析及差距形成的主要原因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RNA提取试剂盒行业技术发展方向、趋势预测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提升RNA提取试剂盒行业技术能力策略建议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中国RNA提取试剂盒细分市场分析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一、2025-2026年RNA提取试剂盒主要细分产品市场现状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RNA提取试剂盒价格机制与竞争策略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一、2020-2025年RNA提取试剂盒市场价格走势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RNA提取试剂盒定价策略与方法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2026-2032年RNA提取试剂盒价格竞争态势与趋势预测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中国RNA提取试剂盒行业重点区域市场研究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2025-2026年重点区域RNA提取试剂盒市场发展概况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三、2026-2032年RNA提取试剂盒行业发展潜力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三、2026-2032年RNA提取试剂盒行业发展潜力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三、2026-2032年RNA提取试剂盒行业发展潜力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三、2026-2032年RNA提取试剂盒行业发展潜力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2020-2025年中国RNA提取试剂盒行业进出口情况分析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RNA提取试剂盒行业进口规模与来源分析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一、2020-2025年RNA提取试剂盒进口规模分析</w:t>
      </w:r>
      <w:r>
        <w:rPr>
          <w:rFonts w:hint="eastAsia"/>
        </w:rPr>
        <w:br/>
      </w:r>
      <w:r>
        <w:rPr>
          <w:rFonts w:hint="eastAsia"/>
        </w:rPr>
        <w:t>　　　　二、RNA提取试剂盒主要进口来源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RNA提取试剂盒行业出口规模与目的地分析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一、2020-2025年RNA提取试剂盒出口规模分析</w:t>
      </w:r>
      <w:r>
        <w:rPr>
          <w:rFonts w:hint="eastAsia"/>
        </w:rPr>
        <w:br/>
      </w:r>
      <w:r>
        <w:rPr>
          <w:rFonts w:hint="eastAsia"/>
        </w:rPr>
        <w:t>　　　　二、RNA提取试剂盒主要出口目的地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2020-2025年中国RNA提取试剂盒总体规模与财务指标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中国RNA提取试剂盒行业总体规模分析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一、RNA提取试剂盒企业数量与结构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二、RNA提取试剂盒从业人员规模</w:t>
      </w:r>
      <w:r>
        <w:rPr>
          <w:rFonts w:hint="eastAsia"/>
        </w:rPr>
        <w:br/>
      </w:r>
      <w:r>
        <w:rPr>
          <w:rFonts w:hint="eastAsia"/>
        </w:rPr>
        <w:t>　　　　三、RNA提取试剂盒行业资产状况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中国RNA提取试剂盒行业财务指标总体分析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RNA提取试剂盒行业重点企业经营状况分析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RNA提取试剂盒重点企业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RNA提取试剂盒领先企业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RNA提取试剂盒标杆企业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RNA提取试剂盒代表企业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RNA提取试剂盒龙头企业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RNA提取试剂盒重点企业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中国RNA提取试剂盒行业竞争格局分析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RNA提取试剂盒行业竞争格局总览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2025-2026年RNA提取试剂盒行业竞争力分析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一、RNA提取试剂盒供应商议价能力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四、RNA提取试剂盒替代品威胁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2020-2025年RNA提取试剂盒行业企业并购活动分析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2025-2026年RNA提取试剂盒行业会展与招投标活动分析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一、RNA提取试剂盒行业会展活动及其市场影响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2026年中国RNA提取试剂盒企业发展策略分析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RNA提取试剂盒市场策略分析</w:t>
      </w:r>
      <w:r>
        <w:rPr>
          <w:rFonts w:hint="eastAsia"/>
        </w:rPr>
        <w:br/>
      </w:r>
      <w:r>
        <w:rPr>
          <w:rFonts w:hint="eastAsia"/>
        </w:rPr>
        <w:t>　　　　一、RNA提取试剂盒市场定位与拓展策略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二、RNA提取试剂盒市场细分与目标客户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RNA提取试剂盒销售策略分析</w:t>
      </w:r>
      <w:r>
        <w:rPr>
          <w:rFonts w:hint="eastAsia"/>
        </w:rPr>
        <w:br/>
      </w:r>
      <w:r>
        <w:rPr>
          <w:rFonts w:hint="eastAsia"/>
        </w:rPr>
        <w:t>　　　　一、RNA提取试剂盒销售渠道与网络建设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提高RNA提取试剂盒企业竞争力建议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一、RNA提取试剂盒技术创新与管理优化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RNA提取试剂盒品牌战略思考</w:t>
      </w:r>
      <w:r>
        <w:rPr>
          <w:rFonts w:hint="eastAsia"/>
        </w:rPr>
        <w:br/>
      </w:r>
      <w:r>
        <w:rPr>
          <w:rFonts w:hint="eastAsia"/>
        </w:rPr>
        <w:t>　　　　一、RNA提取试剂盒品牌建设与维护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二、RNA提取试剂盒品牌影响力与市场竞争力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中国RNA提取试剂盒行业风险与对策</w:t>
      </w:r>
      <w:r>
        <w:rPr>
          <w:rFonts w:hint="eastAsia"/>
        </w:rPr>
        <w:br/>
      </w:r>
      <w:r>
        <w:rPr>
          <w:rFonts w:hint="eastAsia"/>
        </w:rPr>
        <w:t>　　第一节 RNA提取试剂盒行业SWOT分析</w:t>
      </w:r>
      <w:r>
        <w:rPr>
          <w:rFonts w:hint="eastAsia"/>
        </w:rPr>
        <w:br/>
      </w:r>
      <w:r>
        <w:rPr>
          <w:rFonts w:hint="eastAsia"/>
        </w:rPr>
        <w:t>　　　　一、RNA提取试剂盒行业优势分析</w:t>
      </w:r>
      <w:r>
        <w:rPr>
          <w:rFonts w:hint="eastAsia"/>
        </w:rPr>
        <w:br/>
      </w:r>
      <w:r>
        <w:rPr>
          <w:rFonts w:hint="eastAsia"/>
        </w:rPr>
        <w:t>　　　　二、RNA提取试剂盒行业劣势分析</w:t>
      </w:r>
      <w:r>
        <w:rPr>
          <w:rFonts w:hint="eastAsia"/>
        </w:rPr>
        <w:br/>
      </w:r>
      <w:r>
        <w:rPr>
          <w:rFonts w:hint="eastAsia"/>
        </w:rPr>
        <w:t>　　　　三、RNA提取试剂盒市场机会探索</w:t>
      </w:r>
      <w:r>
        <w:rPr>
          <w:rFonts w:hint="eastAsia"/>
        </w:rPr>
        <w:br/>
      </w:r>
      <w:r>
        <w:rPr>
          <w:rFonts w:hint="eastAsia"/>
        </w:rPr>
        <w:t>　　　　四、RNA提取试剂盒市场威胁评估</w:t>
      </w:r>
      <w:r>
        <w:rPr>
          <w:rFonts w:hint="eastAsia"/>
        </w:rPr>
        <w:br/>
      </w:r>
      <w:r>
        <w:rPr>
          <w:rFonts w:hint="eastAsia"/>
        </w:rPr>
        <w:t>　　第二节 RNA提取试剂盒行业风险及对策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2026-2032年中国RNA提取试剂盒行业前景与发展趋势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RNA提取试剂盒行业发展环境分析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2026-2032年RNA提取试剂盒行业发展趋势与方向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一、RNA提取试剂盒行业发展方向预测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二、RNA提取试剂盒发展趋势分析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2026-2032年RNA提取试剂盒行业发展潜力与机遇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一、RNA提取试剂盒市场发展潜力评估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二、RNA提取试剂盒新兴市场与机遇探索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RNA提取试剂盒行业研究结论与建议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[^中^智^林^]RNA提取试剂盒行业发展建议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2026-2032年中国RNA提取试剂盒行业产能预测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2026-2032年中国RNA提取试剂盒行业产量预测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2026-2032年中国RNA提取试剂盒行业市场需求预测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**地区RNA提取试剂盒行业市场需求情况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2020-2025年中国RNA提取试剂盒行业出口量及增速统计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RNA提取试剂盒重点企业经营情况分析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2026年RNA提取试剂盒行业壁垒</w:t>
      </w:r>
      <w:r>
        <w:rPr>
          <w:rFonts w:hint="eastAsia"/>
        </w:rPr>
        <w:br/>
      </w:r>
      <w:r>
        <w:rPr>
          <w:rFonts w:hint="eastAsia"/>
        </w:rPr>
        <w:t>　　图表 2026年RNA提取试剂盒市场前景分析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2026-2032年中国RNA提取试剂盒市场需求预测</w:t>
      </w:r>
      <w:r>
        <w:rPr>
          <w:rFonts w:hint="eastAsia"/>
        </w:rPr>
        <w:br/>
      </w:r>
      <w:r>
        <w:rPr>
          <w:rFonts w:hint="eastAsia"/>
        </w:rPr>
        <w:t>　　图表 2026年RNA提取试剂盒发展趋势预测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b3b1bcbc54f6b" w:history="1">
        <w:r>
          <w:rPr>
            <w:rStyle w:val="Hyperlink"/>
          </w:rPr>
          <w:t>2026-2032年中国RNA提取试剂盒行业发展现状分析与市场前景预测报告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b3b1bcbc54f6b" w:history="1">
        <w:r>
          <w:rPr>
            <w:rStyle w:val="Hyperlink"/>
          </w:rPr>
          <w:t>https://www.20087.com/5/15/RNATiQuShiJiHeHangYeQianJing.html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热点：全蛋白提取试剂盒、天根RNA提取试剂盒、天根细菌RNA提取试剂盒、诺唯赞RNA提取试剂盒、试剂盒提取蛋白、细菌RNA提取试剂盒、全血RNA提取试剂盒、外泌体RNA提取试剂盒、rna定量试剂盒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3a773fa74889" w:history="1">
      <w:r>
        <w:rPr>
          <w:rStyle w:val="Hyperlink"/>
        </w:rPr>
        <w:t>2026-2032年中国RNA提取试剂盒行业发展现状分析与市场前景预测报告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NATiQuShiJiHeHangYeQianJing.html" TargetMode="External" Id="Rbd8b3b1bcbc5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NATiQuShiJiHeHangYeQianJing.html" TargetMode="External" Id="R225e3a773fa7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2025-12-17T02:03:59Z</dcterms:created>
  <dcterms:modified xsi:type="dcterms:W3CDTF">2025-12-17T03:03:59Z</dcterms:modified>
  <dc:subject>2026-2032年中国RNA提取试剂盒行业发展现状分析与市场前景预测报告</dc:subject>
  <dc:title>2026-2032年中国RNA提取试剂盒行业发展现状分析与市场前景预测报告</dc:title>
  <cp:keywords>2026-2032年中国RNA提取试剂盒行业发展现状分析与市场前景预测报告</cp:keywords>
  <dc:description>2026-2032年中国RNA提取试剂盒行业发展现状分析与市场前景预测报告</dc:description>
</cp:coreProperties>
</file>