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7c8bda4dc4324" w:history="1">
              <w:r>
                <w:rPr>
                  <w:rStyle w:val="Hyperlink"/>
                </w:rPr>
                <w:t>2026-2032年中国分析试剂瓶行业调研及发展前景报告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7c8bda4dc4324" w:history="1">
              <w:r>
                <w:rPr>
                  <w:rStyle w:val="Hyperlink"/>
                </w:rPr>
                <w:t>2026-2032年中国分析试剂瓶行业调研及发展前景报告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7c8bda4dc4324" w:history="1">
                <w:r>
                  <w:rPr>
                    <w:rStyle w:val="Hyperlink"/>
                  </w:rPr>
                  <w:t>https://www.20087.com/5/55/FenXiShiJiPingDeFaZhanQianJing.html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试剂瓶是实验室用于储存、运输和反应化学或生物试剂的基础耗材，广泛应用于临床诊断、药物研发、环境监测及食品安全检测等领域。分析试剂瓶材质主要包括硼硅酸盐玻璃、聚丙烯（PP）、聚碳酸酯（PC）及氟化聚合物，强调化学惰性、低吸附性、密封可靠性及光学透明度。在高通量筛选与自动化检测普及背景下，用户对试剂瓶的标准化接口（如SBS格式）、条码/RFID标识、耐低温（-80℃）及耐高压（灭菌）性能提出更高要求。部分高端产品已采用低蛋白结合内表面处理或预装冻干试剂。然而，行业仍面临微量金属离子析出干扰痕量分析、瓶盖密封圈老化导致蒸发、一次性塑料瓶回收困难、以及不同品牌兼容性差影响自动化工作站运行等问题。</w:t>
      </w:r>
      <w:r>
        <w:rPr>
          <w:rFonts w:hint="eastAsia"/>
        </w:rPr>
        <w:br/>
      </w:r>
      <w:r>
        <w:rPr>
          <w:rFonts w:hint="eastAsia"/>
        </w:rPr>
        <w:t>　　未来，分析试剂瓶将朝着功能集成化、材料精细化与循环经济方向发展。市场调研网指出，智能瓶盖将嵌入温湿度或开盖记录传感器，保障试剂全程可追溯；纳米涂层技术可进一步降低非特异性吸附，提升检测灵敏度。在可持续性方面，可重复使用玻璃瓶配套自动化清洗验证流程，或生物基可降解塑料瓶将逐步替代传统一次性产品。同时，模块化设计将支持同一瓶体适配多种检测平台。长远看，随着精准诊断与即时检测（POCT）兴起，高洁净度、高可靠性的分析试剂瓶将成为保障检测结果准确性的第一道防线，并在实验室绿色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7c8bda4dc4324" w:history="1">
        <w:r>
          <w:rPr>
            <w:rStyle w:val="Hyperlink"/>
          </w:rPr>
          <w:t>2026-2032年中国分析试剂瓶行业调研及发展前景报告</w:t>
        </w:r>
      </w:hyperlink>
      <w:r>
        <w:rPr>
          <w:rFonts w:hint="eastAsia"/>
        </w:rPr>
        <w:t>》依托国家统计局、相关行业协会及科研机构的详实数据，结合分析试剂瓶行业研究团队的长期监测，系统分析了分析试剂瓶行业的市场规模、需求特征及产业链结构。报告全面阐述了分析试剂瓶行业现状，科学预测了市场前景与发展趋势，重点评估了分析试剂瓶重点企业的经营表现及竞争格局。同时，报告深入剖析了价格动态、市场集中度及品牌影响力，并对分析试剂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分析试剂瓶市场概述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按照不同产品类型，分析试剂瓶主要可以分为如下几个类别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中国不同产品类型分析试剂瓶增长趋势2021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8毫升</w:t>
      </w:r>
      <w:r>
        <w:rPr>
          <w:rFonts w:hint="eastAsia"/>
        </w:rPr>
        <w:br/>
      </w:r>
      <w:r>
        <w:rPr>
          <w:rFonts w:hint="eastAsia"/>
        </w:rPr>
        <w:t>　　　　1.2.3 12毫升</w:t>
      </w:r>
      <w:r>
        <w:rPr>
          <w:rFonts w:hint="eastAsia"/>
        </w:rPr>
        <w:br/>
      </w:r>
      <w:r>
        <w:rPr>
          <w:rFonts w:hint="eastAsia"/>
        </w:rPr>
        <w:t>　　　　1.2.4 15毫升</w:t>
      </w:r>
      <w:r>
        <w:rPr>
          <w:rFonts w:hint="eastAsia"/>
        </w:rPr>
        <w:br/>
      </w:r>
      <w:r>
        <w:rPr>
          <w:rFonts w:hint="eastAsia"/>
        </w:rPr>
        <w:t>　　　　1.2.5 20毫升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从不同应用，分析试剂瓶主要包括如下几个方面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中国不同应用分析试剂瓶增长趋势2021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中国分析试剂瓶发展现状及未来趋势（2021-2032）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中国市场分析试剂瓶收入及增长率（2021-2032）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中国市场分析试剂瓶销量及增长率（2021-2032）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中国市场主要分析试剂瓶厂商分析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中国市场主要厂商分析试剂瓶销量及市场占有率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中国市场主要厂商分析试剂瓶销量（2021-2026）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中国市场主要厂商分析试剂瓶收入及市场占有率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中国市场主要厂商分析试剂瓶收入（2021-2026）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中国市场主要厂商分析试剂瓶收入市场份额（2021-2026）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2025年中国市场主要厂商分析试剂瓶收入排名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中国市场主要厂商分析试剂瓶价格（2021-2026）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中国市场主要厂商分析试剂瓶总部及产地分布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中国市场主要厂商成立时间及分析试剂瓶商业化日期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中国市场主要厂商分析试剂瓶产品类型及应用</w:t>
      </w:r>
      <w:r>
        <w:rPr>
          <w:rFonts w:hint="eastAsia"/>
        </w:rPr>
        <w:br/>
      </w:r>
      <w:r>
        <w:rPr>
          <w:rFonts w:hint="eastAsia"/>
        </w:rPr>
        <w:t>　　2.7 分析试剂瓶行业集中度、竞争程度分析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分析试剂瓶行业集中度分析：2025年中国Top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中国市场分析试剂瓶第一梯队、第二梯队和第三梯队厂商（品牌）及2025年市场份额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重点企业（17）在中国市场分析试剂瓶销量、收入、价格及毛利率（2021-2026）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不同产品类型分析试剂瓶分析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中国市场不同产品类型分析试剂瓶销量（2021-2032）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中国市场不同产品类型分析试剂瓶销量及市场份额（2021-2026）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中国市场不同产品类型分析试剂瓶销量预测（2027-2032）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中国市场不同产品类型分析试剂瓶规模（2021-2032）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中国市场不同产品类型分析试剂瓶规模及市场份额（2021-2026）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中国市场不同产品类型分析试剂瓶规模预测（2027-2032）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中国市场不同产品类型分析试剂瓶价格走势（2021-2032）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不同应用分析试剂瓶分析</w:t>
      </w:r>
      <w:r>
        <w:rPr>
          <w:rFonts w:hint="eastAsia"/>
        </w:rPr>
        <w:br/>
      </w:r>
      <w:r>
        <w:rPr>
          <w:rFonts w:hint="eastAsia"/>
        </w:rPr>
        <w:t>　　5.1 中国市场不同应用分析试剂瓶销量（2021-2032）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中国市场不同应用分析试剂瓶销量及市场份额（2021-2026）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中国市场不同应用分析试剂瓶销量预测（2027-2032）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中国市场不同应用分析试剂瓶规模（2021-2032）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中国市场不同应用分析试剂瓶规模及市场份额（2021-2026）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中国市场不同应用分析试剂瓶规模预测（2027-2032）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中国市场不同应用分析试剂瓶价格走势（2021-2032）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分析试剂瓶行业发展分析---发展趋势</w:t>
      </w:r>
      <w:r>
        <w:rPr>
          <w:rFonts w:hint="eastAsia"/>
        </w:rPr>
        <w:br/>
      </w:r>
      <w:r>
        <w:rPr>
          <w:rFonts w:hint="eastAsia"/>
        </w:rPr>
        <w:t>　　6.2 分析试剂瓶行业发展分析---厂商壁垒</w:t>
      </w:r>
      <w:r>
        <w:rPr>
          <w:rFonts w:hint="eastAsia"/>
        </w:rPr>
        <w:br/>
      </w:r>
      <w:r>
        <w:rPr>
          <w:rFonts w:hint="eastAsia"/>
        </w:rPr>
        <w:t>　　6.3 分析试剂瓶行业发展分析---驱动因素</w:t>
      </w:r>
      <w:r>
        <w:rPr>
          <w:rFonts w:hint="eastAsia"/>
        </w:rPr>
        <w:br/>
      </w:r>
      <w:r>
        <w:rPr>
          <w:rFonts w:hint="eastAsia"/>
        </w:rPr>
        <w:t>　　6.4 分析试剂瓶行业发展分析---制约因素</w:t>
      </w:r>
      <w:r>
        <w:rPr>
          <w:rFonts w:hint="eastAsia"/>
        </w:rPr>
        <w:br/>
      </w:r>
      <w:r>
        <w:rPr>
          <w:rFonts w:hint="eastAsia"/>
        </w:rPr>
        <w:t>　　6.5 分析试剂瓶中国企业SWOT分析</w:t>
      </w:r>
      <w:r>
        <w:rPr>
          <w:rFonts w:hint="eastAsia"/>
        </w:rPr>
        <w:br/>
      </w:r>
      <w:r>
        <w:rPr>
          <w:rFonts w:hint="eastAsia"/>
        </w:rPr>
        <w:t>　　6.6 分析试剂瓶行业发展分析---行业政策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分析试剂瓶行业产业链简介</w:t>
      </w:r>
      <w:r>
        <w:rPr>
          <w:rFonts w:hint="eastAsia"/>
        </w:rPr>
        <w:br/>
      </w:r>
      <w:r>
        <w:rPr>
          <w:rFonts w:hint="eastAsia"/>
        </w:rPr>
        <w:t>　　7.2 分析试剂瓶产业链分析-上游</w:t>
      </w:r>
      <w:r>
        <w:rPr>
          <w:rFonts w:hint="eastAsia"/>
        </w:rPr>
        <w:br/>
      </w:r>
      <w:r>
        <w:rPr>
          <w:rFonts w:hint="eastAsia"/>
        </w:rPr>
        <w:t>　　7.3 分析试剂瓶产业链分析-中游</w:t>
      </w:r>
      <w:r>
        <w:rPr>
          <w:rFonts w:hint="eastAsia"/>
        </w:rPr>
        <w:br/>
      </w:r>
      <w:r>
        <w:rPr>
          <w:rFonts w:hint="eastAsia"/>
        </w:rPr>
        <w:t>　　7.4 分析试剂瓶产业链分析-下游</w:t>
      </w:r>
      <w:r>
        <w:rPr>
          <w:rFonts w:hint="eastAsia"/>
        </w:rPr>
        <w:br/>
      </w:r>
      <w:r>
        <w:rPr>
          <w:rFonts w:hint="eastAsia"/>
        </w:rPr>
        <w:t>　　7.5 分析试剂瓶行业采购模式</w:t>
      </w:r>
      <w:r>
        <w:rPr>
          <w:rFonts w:hint="eastAsia"/>
        </w:rPr>
        <w:br/>
      </w:r>
      <w:r>
        <w:rPr>
          <w:rFonts w:hint="eastAsia"/>
        </w:rPr>
        <w:t>　　7.6 分析试剂瓶行业生产模式</w:t>
      </w:r>
      <w:r>
        <w:rPr>
          <w:rFonts w:hint="eastAsia"/>
        </w:rPr>
        <w:br/>
      </w:r>
      <w:r>
        <w:rPr>
          <w:rFonts w:hint="eastAsia"/>
        </w:rPr>
        <w:t>　　7.7 分析试剂瓶行业销售模式及销售渠道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中国本土分析试剂瓶产能、产量分析</w:t>
      </w:r>
      <w:r>
        <w:rPr>
          <w:rFonts w:hint="eastAsia"/>
        </w:rPr>
        <w:br/>
      </w:r>
      <w:r>
        <w:rPr>
          <w:rFonts w:hint="eastAsia"/>
        </w:rPr>
        <w:t>　　8.1 中国分析试剂瓶供需现状及预测（2021-2032）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中国分析试剂瓶产能、产量、产能利用率及发展趋势（2021-2032）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中国分析试剂瓶产量、市场需求量及发展趋势（2021-2032）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中国分析试剂瓶进出口分析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中国市场分析试剂瓶主要进口来源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中国市场分析试剂瓶主要出口目的地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不同产品类型分析试剂瓶市场规模2021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不同应用分析试剂瓶市场规模2021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中国市场主要厂商分析试剂瓶收入（2021-2026）&amp;（万元）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中国市场主要厂商分析试剂瓶收入份额（2021-2026）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2025年中国主要生产商分析试剂瓶收入排名（万元）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中国市场主要厂商分析试剂瓶价格（2021-2026）&amp;（US$/Unit）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中国市场主要厂商分析试剂瓶总部及产地分布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中国市场主要厂商成立时间及分析试剂瓶商业化日期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中国市场主要厂商分析试剂瓶产品类型及应用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2025年中国市场分析试剂瓶主要厂商市场地位（第一梯队、第二梯队和第三梯队）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分析试剂瓶市场投资、并购等现状分析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分析试剂瓶生产基地、总部、竞争对手及市场地位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分析试剂瓶产品规格、参数及市场应用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分析试剂瓶销量（千个）、收入（万元）、价格（US$/Unit）及毛利率（2021-2026）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中国市场不同产品类型分析试剂瓶销量预测（2027-2032）&amp;（千个）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中国市场不同产品类型分析试剂瓶销量市场份额预测（2027-2032）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中国市场不同产品类型分析试剂瓶规模（2021-2026）&amp;（万元）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中国市场不同产品类型分析试剂瓶规模市场份额（2021-2026）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中国市场不同产品类型分析试剂瓶规模预测（2027-2032）&amp;（万元）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中国市场不同产品类型分析试剂瓶规模市场份额预测（2027-2032）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中国市场不同应用分析试剂瓶销量（2021-2026）&amp;（千个）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中国市场不同应用分析试剂瓶销量市场份额（2021-2026）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中国市场不同应用分析试剂瓶销量预测（2027-2032）&amp;（千个）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中国市场不同应用分析试剂瓶销量市场份额预测（2027-2032）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中国市场不同应用分析试剂瓶规模（2021-2026）&amp;（万元）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中国市场不同应用分析试剂瓶规模市场份额（2021-2026）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中国市场不同应用分析试剂瓶规模预测（2027-2032）&amp;（万元）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中国市场不同应用分析试剂瓶规模市场份额预测（2027-2032）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分析试剂瓶行业发展分析---发展趋势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分析试剂瓶行业发展分析---厂商壁垒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分析试剂瓶行业发展分析---驱动因素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分析试剂瓶行业发展分析---制约因素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分析试剂瓶行业相关重点政策一览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分析试剂瓶行业供应链分析</w:t>
      </w:r>
      <w:r>
        <w:rPr>
          <w:rFonts w:hint="eastAsia"/>
        </w:rPr>
        <w:br/>
      </w:r>
      <w:r>
        <w:rPr>
          <w:rFonts w:hint="eastAsia"/>
        </w:rPr>
        <w:t>　　表 121： 分析试剂瓶上游原料供应商</w:t>
      </w:r>
      <w:r>
        <w:rPr>
          <w:rFonts w:hint="eastAsia"/>
        </w:rPr>
        <w:br/>
      </w:r>
      <w:r>
        <w:rPr>
          <w:rFonts w:hint="eastAsia"/>
        </w:rPr>
        <w:t>　　表 122： 分析试剂瓶行业主要下游客户</w:t>
      </w:r>
      <w:r>
        <w:rPr>
          <w:rFonts w:hint="eastAsia"/>
        </w:rPr>
        <w:br/>
      </w:r>
      <w:r>
        <w:rPr>
          <w:rFonts w:hint="eastAsia"/>
        </w:rPr>
        <w:t>　　表 123： 分析试剂瓶典型经销商</w:t>
      </w:r>
      <w:r>
        <w:rPr>
          <w:rFonts w:hint="eastAsia"/>
        </w:rPr>
        <w:br/>
      </w:r>
      <w:r>
        <w:rPr>
          <w:rFonts w:hint="eastAsia"/>
        </w:rPr>
        <w:t>　　表 124： 中国分析试剂瓶产量、销量、进口量及出口量（2021-2026）&amp;（千个）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中国分析试剂瓶产量、销量、进口量及出口量预测（2027-2032）&amp;（千个）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中国市场分析试剂瓶主要进口来源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中国市场分析试剂瓶主要出口目的地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分析试剂瓶产品图片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中国不同产品类型分析试剂瓶市场规模市场份额2025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8毫升产品图片</w:t>
      </w:r>
      <w:r>
        <w:rPr>
          <w:rFonts w:hint="eastAsia"/>
        </w:rPr>
        <w:br/>
      </w:r>
      <w:r>
        <w:rPr>
          <w:rFonts w:hint="eastAsia"/>
        </w:rPr>
        <w:t>　　图 4： 12毫升产品图片</w:t>
      </w:r>
      <w:r>
        <w:rPr>
          <w:rFonts w:hint="eastAsia"/>
        </w:rPr>
        <w:br/>
      </w:r>
      <w:r>
        <w:rPr>
          <w:rFonts w:hint="eastAsia"/>
        </w:rPr>
        <w:t>　　图 5： 15毫升产品图片</w:t>
      </w:r>
      <w:r>
        <w:rPr>
          <w:rFonts w:hint="eastAsia"/>
        </w:rPr>
        <w:br/>
      </w:r>
      <w:r>
        <w:rPr>
          <w:rFonts w:hint="eastAsia"/>
        </w:rPr>
        <w:t>　　图 6： 20毫升产品图片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中国不同应用分析试剂瓶市场份额2025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中国市场分析试剂瓶市场规模，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中国市场分析试剂瓶收入及增长率（2021-2032）&amp;（万元）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中国市场分析试剂瓶销量及增长率（2021-2032）&amp;（千个）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2025年中国市场主要厂商分析试剂瓶销量市场份额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2025年中国市场主要厂商分析试剂瓶收入市场份额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2025年中国市场前五大厂商分析试剂瓶市场份额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2025年中国市场分析试剂瓶第一梯队、第二梯队和第三梯队厂商（品牌）及市场份额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中国市场不同产品类型分析试剂瓶价格走势（2021-2032）&amp;（US$/Unit）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中国市场不同应用分析试剂瓶价格走势（2021-2032）&amp;（US$/Unit）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分析试剂瓶中国企业SWOT分析</w:t>
      </w:r>
      <w:r>
        <w:rPr>
          <w:rFonts w:hint="eastAsia"/>
        </w:rPr>
        <w:br/>
      </w:r>
      <w:r>
        <w:rPr>
          <w:rFonts w:hint="eastAsia"/>
        </w:rPr>
        <w:t>　　图 22： 分析试剂瓶产业链</w:t>
      </w:r>
      <w:r>
        <w:rPr>
          <w:rFonts w:hint="eastAsia"/>
        </w:rPr>
        <w:br/>
      </w:r>
      <w:r>
        <w:rPr>
          <w:rFonts w:hint="eastAsia"/>
        </w:rPr>
        <w:t>　　图 23： 分析试剂瓶行业采购模式分析</w:t>
      </w:r>
      <w:r>
        <w:rPr>
          <w:rFonts w:hint="eastAsia"/>
        </w:rPr>
        <w:br/>
      </w:r>
      <w:r>
        <w:rPr>
          <w:rFonts w:hint="eastAsia"/>
        </w:rPr>
        <w:t>　　图 24： 分析试剂瓶行业生产模式分析</w:t>
      </w:r>
      <w:r>
        <w:rPr>
          <w:rFonts w:hint="eastAsia"/>
        </w:rPr>
        <w:br/>
      </w:r>
      <w:r>
        <w:rPr>
          <w:rFonts w:hint="eastAsia"/>
        </w:rPr>
        <w:t>　　图 25： 分析试剂瓶行业销售模式分析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中国分析试剂瓶产能、产量、产能利用率及发展趋势（2021-2032）&amp;（千个）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中国分析试剂瓶产量、市场需求量及发展趋势（2021-2032）&amp;（千个）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7c8bda4dc4324" w:history="1">
        <w:r>
          <w:rPr>
            <w:rStyle w:val="Hyperlink"/>
          </w:rPr>
          <w:t>2026-2032年中国分析试剂瓶行业调研及发展前景报告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7c8bda4dc4324" w:history="1">
        <w:r>
          <w:rPr>
            <w:rStyle w:val="Hyperlink"/>
          </w:rPr>
          <w:t>https://www.20087.com/5/55/FenXiShiJiPingDeFaZhanQianJing.html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热点：化学试剂瓶图片、分析试剂瓶颜色、化学试剂瓶的种类、试剂瓶分为哪几种、试剂瓶是什么、试剂瓶分类表、试剂瓶是玻璃仪器吗、试剂瓶的种类及用途、试剂瓶的盖子叫什么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bfde2fca74ba2" w:history="1">
      <w:r>
        <w:rPr>
          <w:rStyle w:val="Hyperlink"/>
        </w:rPr>
        <w:t>2026-2032年中国分析试剂瓶行业调研及发展前景报告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enXiShiJiPingDeFaZhanQianJing.html" TargetMode="External" Id="R3c97c8bda4dc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enXiShiJiPingDeFaZhanQianJing.html" TargetMode="External" Id="R7b1bfde2fca7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2026-02-08T05:33:06Z</dcterms:created>
  <dcterms:modified xsi:type="dcterms:W3CDTF">2026-02-08T06:33:06Z</dcterms:modified>
  <dc:subject>2026-2032年中国分析试剂瓶行业调研及发展前景报告</dc:subject>
  <dc:title>2026-2032年中国分析试剂瓶行业调研及发展前景报告</dc:title>
  <cp:keywords>2026-2032年中国分析试剂瓶行业调研及发展前景报告</cp:keywords>
  <dc:description>2026-2032年中国分析试剂瓶行业调研及发展前景报告</dc:description>
</cp:coreProperties>
</file>