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e979398d94c74" w:history="1">
              <w:r>
                <w:rPr>
                  <w:rStyle w:val="Hyperlink"/>
                </w:rPr>
                <w:t>全球与中国医疗营养市场研究及发展前景预测报告（2026-2032年）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e979398d94c74" w:history="1">
              <w:r>
                <w:rPr>
                  <w:rStyle w:val="Hyperlink"/>
                </w:rPr>
                <w:t>全球与中国医疗营养市场研究及发展前景预测报告（2026-2032年）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e979398d94c74" w:history="1">
                <w:r>
                  <w:rPr>
                    <w:rStyle w:val="Hyperlink"/>
                  </w:rPr>
                  <w:t>https://www.20087.com/5/25/YiLiaoYingYangDeXianZhuangYuFaZhanQianJing.html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营养是为疾病状态或特殊生理需求人群（如术后患者、肿瘤病人、吞咽障碍者）提供的经口、管饲或静脉途径的专用营养制剂，包括全营养配方、特定疾病配方（如糖尿病、肾病）及组件营养素（蛋白粉、脂肪乳）。现代医疗营养强调临床证据充分、宏量/微量营养素精准配比、口感适口性好，并需通过国家特殊医学用途配方食品（FSMP）注册或FDA medical food认证。在慢病管理前置与加速康复外科（ERAS）理念推广背景下，用户对产品在免疫调节（如添加ω-3、谷氨酰胺）、肠道耐受性及个性化定制能力提出更高要求。然而，行业仍面临部分产品临床验证周期长、基层医疗机构营养师配置不足影响规范使用，以及消费者混淆“保健食品”与“医疗营养”导致误用等问题，制约其在整合照护体系中的深度渗透。</w:t>
      </w:r>
      <w:r>
        <w:rPr>
          <w:rFonts w:hint="eastAsia"/>
        </w:rPr>
        <w:br/>
      </w:r>
      <w:r>
        <w:rPr>
          <w:rFonts w:hint="eastAsia"/>
        </w:rPr>
        <w:t>　　未来，医疗营养将向精准营养、数字处方与院外延续方向演进。基于基因组学与代谢组学数据定制营养方案；AI平台联动电子病历自动生成营养干预计划。在交付端，冷链即配模式保障居家患者连续供给；可穿戴设备监测营养指标动态调整配方。此外，推动医保覆盖特定FSMP品类提升可及性。长远看，医疗营养将从辅助治疗手段升级为支撑预防-治疗-康复全周期健康管理的关键临床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e979398d94c74" w:history="1">
        <w:r>
          <w:rPr>
            <w:rStyle w:val="Hyperlink"/>
          </w:rPr>
          <w:t>全球与中国医疗营养市场研究及发展前景预测报告（2026-2032年）</w:t>
        </w:r>
      </w:hyperlink>
      <w:r>
        <w:rPr>
          <w:rFonts w:hint="eastAsia"/>
        </w:rPr>
        <w:t>》系统分析了全球及我国医疗营养行业的市场规模、竞争格局及技术发展现状，梳理了产业链结构和重点企业表现。报告基于医疗营养行业发展轨迹，结合政策环境与医疗营养市场需求变化，研判了医疗营养行业未来发展趋势与技术演进方向，客观评估了医疗营养市场机遇与潜在风险。报告为投资者和从业者提供了专业的市场参考，有助于把握医疗营养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全球市场医疗营养市场总体规模</w:t>
      </w:r>
      <w:r>
        <w:rPr>
          <w:rFonts w:hint="eastAsia"/>
        </w:rPr>
        <w:br/>
      </w:r>
      <w:r>
        <w:rPr>
          <w:rFonts w:hint="eastAsia"/>
        </w:rPr>
        <w:t>　　1.4 中国市场医疗营养市场总体规模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医疗营养行业发展总体概况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医疗营养行业发展主要特点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医疗营养行业发展影响因素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医疗营养有利因素</w:t>
      </w:r>
      <w:r>
        <w:rPr>
          <w:rFonts w:hint="eastAsia"/>
        </w:rPr>
        <w:br/>
      </w:r>
      <w:r>
        <w:rPr>
          <w:rFonts w:hint="eastAsia"/>
        </w:rPr>
        <w:t>　　　　1.5.3 .2 医疗营养不利因素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全球市场，近三年医疗营养主要企业占有率及排名（按收入）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医疗营养主要企业在国际市场占有率（按收入，2023-2026）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2025年医疗营养主要企业在国际市场排名（按收入）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全球市场主要企业医疗营养销售收入（2023-2026）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中国市场，近三年医疗营养主要企业占有率及排名（按收入）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医疗营养主要企业在中国市场占有率（按收入，2023-2026）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2025年医疗营养主要企业在中国市场排名（按收入）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中国市场主要企业医疗营养销售收入（2023-2026）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全球主要厂商医疗营养总部及产地分布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全球主要厂商成立时间及医疗营养商业化日期</w:t>
      </w:r>
      <w:r>
        <w:rPr>
          <w:rFonts w:hint="eastAsia"/>
        </w:rPr>
        <w:br/>
      </w:r>
      <w:r>
        <w:rPr>
          <w:rFonts w:hint="eastAsia"/>
        </w:rPr>
        <w:t>　　2.5 全球主要厂商医疗营养产品类型及应用</w:t>
      </w:r>
      <w:r>
        <w:rPr>
          <w:rFonts w:hint="eastAsia"/>
        </w:rPr>
        <w:br/>
      </w:r>
      <w:r>
        <w:rPr>
          <w:rFonts w:hint="eastAsia"/>
        </w:rPr>
        <w:t>　　2.6 医疗营养行业集中度、竞争程度分析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医疗营养行业集中度分析：2025年全球Top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全球医疗营养第一梯队、第二梯队和第三梯队厂商（品牌）及市场份额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全球医疗营养主要地区分析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全球主要地区医疗营养市场规模分析：2021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全球主要地区医疗营养销售额及份额（2021-2026）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全球主要地区医疗营养销售额及份额预测（2027-2032）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北美医疗营养销售额及预测（2021-2032）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欧洲医疗营养销售额及预测（2021-2032）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中国医疗营养销售额及预测（2021-2032）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日本医疗营养销售额及预测（2021-2032）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东南亚医疗营养销售额及预测（2021-2032）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印度医疗营养销售额及预测（2021-2032）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南美医疗营养销售额及预测（2021-2032）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中东医疗营养销售额及预测（2021-2032）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肠外营养</w:t>
      </w:r>
      <w:r>
        <w:rPr>
          <w:rFonts w:hint="eastAsia"/>
        </w:rPr>
        <w:br/>
      </w:r>
      <w:r>
        <w:rPr>
          <w:rFonts w:hint="eastAsia"/>
        </w:rPr>
        <w:t>　　　　4.1.2 口服营养</w:t>
      </w:r>
      <w:r>
        <w:rPr>
          <w:rFonts w:hint="eastAsia"/>
        </w:rPr>
        <w:br/>
      </w:r>
      <w:r>
        <w:rPr>
          <w:rFonts w:hint="eastAsia"/>
        </w:rPr>
        <w:t>　　　　4.1.3 肠内营养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按产品类型细分，全球医疗营养销售额对比（2021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按产品类型细分，全球医疗营养销售额及预测（2021-2032）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按产品类型细分，全球医疗营养销售额及市场份额（2021-2026）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按产品类型细分，全球医疗营养销售额预测（2027-2032）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按产品类型细分，中国医疗营养销售额及预测（2021-2032）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按产品类型细分，中国医疗营养销售额及市场份额（2021-2026）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按产品类型细分，中国医疗营养销售额预测（2027-2032）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零售药房</w:t>
      </w:r>
      <w:r>
        <w:rPr>
          <w:rFonts w:hint="eastAsia"/>
        </w:rPr>
        <w:br/>
      </w:r>
      <w:r>
        <w:rPr>
          <w:rFonts w:hint="eastAsia"/>
        </w:rPr>
        <w:t>　　　　5.1.3 线上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按应用细分，全球医疗营养销售额对比（2021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按应用细分，全球医疗营养销售额及预测（2021-2032）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按应用细分，全球医疗营养销售额及市场份额（2021-2026）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按应用细分，全球医疗营养销售额预测（2027-2032）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中国不同应用医疗营养销售额及预测（2021-2032）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中国不同应用医疗营养销售额及市场份额（2021-2026）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中国不同应用医疗营养销售额预测（2027-2032）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医疗营养产品及服务介绍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医疗营养行业发展趋势</w:t>
      </w:r>
      <w:r>
        <w:rPr>
          <w:rFonts w:hint="eastAsia"/>
        </w:rPr>
        <w:br/>
      </w:r>
      <w:r>
        <w:rPr>
          <w:rFonts w:hint="eastAsia"/>
        </w:rPr>
        <w:t>　　7.2 医疗营养行业主要驱动因素</w:t>
      </w:r>
      <w:r>
        <w:rPr>
          <w:rFonts w:hint="eastAsia"/>
        </w:rPr>
        <w:br/>
      </w:r>
      <w:r>
        <w:rPr>
          <w:rFonts w:hint="eastAsia"/>
        </w:rPr>
        <w:t>　　7.3 医疗营养中国企业SWOT分析</w:t>
      </w:r>
      <w:r>
        <w:rPr>
          <w:rFonts w:hint="eastAsia"/>
        </w:rPr>
        <w:br/>
      </w:r>
      <w:r>
        <w:rPr>
          <w:rFonts w:hint="eastAsia"/>
        </w:rPr>
        <w:t>　　7.4 中国医疗营养行业政策环境分析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医疗营养行业产业链简介</w:t>
      </w:r>
      <w:r>
        <w:rPr>
          <w:rFonts w:hint="eastAsia"/>
        </w:rPr>
        <w:br/>
      </w:r>
      <w:r>
        <w:rPr>
          <w:rFonts w:hint="eastAsia"/>
        </w:rPr>
        <w:t>　　　　8.1.1 医疗营养行业供应链分析</w:t>
      </w:r>
      <w:r>
        <w:rPr>
          <w:rFonts w:hint="eastAsia"/>
        </w:rPr>
        <w:br/>
      </w:r>
      <w:r>
        <w:rPr>
          <w:rFonts w:hint="eastAsia"/>
        </w:rPr>
        <w:t>　　　　8.1.2 医疗营养主要原料及供应情况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医疗营养行业主要下游客户</w:t>
      </w:r>
      <w:r>
        <w:rPr>
          <w:rFonts w:hint="eastAsia"/>
        </w:rPr>
        <w:br/>
      </w:r>
      <w:r>
        <w:rPr>
          <w:rFonts w:hint="eastAsia"/>
        </w:rPr>
        <w:t>　　8.2 医疗营养行业采购模式</w:t>
      </w:r>
      <w:r>
        <w:rPr>
          <w:rFonts w:hint="eastAsia"/>
        </w:rPr>
        <w:br/>
      </w:r>
      <w:r>
        <w:rPr>
          <w:rFonts w:hint="eastAsia"/>
        </w:rPr>
        <w:t>　　8.3 医疗营养行业生产模式</w:t>
      </w:r>
      <w:r>
        <w:rPr>
          <w:rFonts w:hint="eastAsia"/>
        </w:rPr>
        <w:br/>
      </w:r>
      <w:r>
        <w:rPr>
          <w:rFonts w:hint="eastAsia"/>
        </w:rPr>
        <w:t>　　8.4 医疗营养行业销售模式及销售渠道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医疗营养行业发展主要特点</w:t>
      </w:r>
      <w:r>
        <w:rPr>
          <w:rFonts w:hint="eastAsia"/>
        </w:rPr>
        <w:br/>
      </w:r>
      <w:r>
        <w:rPr>
          <w:rFonts w:hint="eastAsia"/>
        </w:rPr>
        <w:t>　　表 2： 医疗营养行业发展有利因素分析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医疗营养行业发展不利因素分析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进入医疗营养行业壁垒</w:t>
      </w:r>
      <w:r>
        <w:rPr>
          <w:rFonts w:hint="eastAsia"/>
        </w:rPr>
        <w:br/>
      </w:r>
      <w:r>
        <w:rPr>
          <w:rFonts w:hint="eastAsia"/>
        </w:rPr>
        <w:t>　　表 5： 医疗营养主要企业在国际市场占有率（按收入，2023-2026）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2025年医疗营养主要企业在国际市场排名（按收入）&amp;（万元）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全球市场主要企业医疗营养销售收入（2023-2026）&amp;（万元）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医疗营养主要企业在中国市场占有率（按收入，2023-2026）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2025年医疗营养主要企业在中国市场排名（按收入）&amp;（万元）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中国市场主要企业医疗营养销售收入（2023-2026）&amp;（万元）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全球主要厂商医疗营养总部及产地分布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全球主要厂商成立时间及医疗营养商业化日期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全球主要厂商医疗营养产品类型及应用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2025年全球医疗营养主要厂商市场地位（第一梯队、第二梯队和第三梯队）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全球医疗营养市场投资、并购等现状分析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全球主要地区医疗营养销售额：（2021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全球主要地区医疗营养销售额（2021-2026）&amp;（万元）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全球主要地区医疗营养销售额及份额列表（2021-2026）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全球主要地区医疗营养销售额预测（2027-2032）&amp;（万元）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全球主要地区医疗营养销售额及份额列表预测（2027-2032）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肠外营养主要企业列表</w:t>
      </w:r>
      <w:r>
        <w:rPr>
          <w:rFonts w:hint="eastAsia"/>
        </w:rPr>
        <w:br/>
      </w:r>
      <w:r>
        <w:rPr>
          <w:rFonts w:hint="eastAsia"/>
        </w:rPr>
        <w:t>　　表 22： 口服营养主要企业列表</w:t>
      </w:r>
      <w:r>
        <w:rPr>
          <w:rFonts w:hint="eastAsia"/>
        </w:rPr>
        <w:br/>
      </w:r>
      <w:r>
        <w:rPr>
          <w:rFonts w:hint="eastAsia"/>
        </w:rPr>
        <w:t>　　表 23： 肠内营养主要企业列表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按产品类型细分，全球医疗营养销售额及增长率对比（2021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按产品类型细分，全球医疗营养销售额（2021-2026）&amp;（万元）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按产品类型细分，全球医疗营养销售额市场份额列表（2021-2026）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按产品类型细分，全球医疗营养销售额预测（2027-2032）&amp;（万元）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按产品类型细分，全球医疗营养销售额市场份额预测（2027-2032）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按产品类型细分，中国医疗营养销售额（2021-2026）&amp;（万元）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按产品类型细分，中国医疗营养销售额市场份额列表（2021-2026）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按产品类型细分，中国医疗营养销售额预测（2027-2032）&amp;（万元）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按产品类型细分，中国医疗营养销售额市场份额预测（2027-2032）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按应用细分，全球医疗营养销售额及增长率对比（2021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按应用细分，全球医疗营养销售额（2021-2026）&amp;（万元）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按应用细分，全球医疗营养销售额市场份额列表（2021-2026）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按应用细分，全球医疗营养销售额预测（2027-2032）&amp;（万元）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按应用细分，全球医疗营养市场份额预测（2027-2032）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中国不同应用医疗营养销售额（2021-2026）&amp;（万元）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中国不同应用医疗营养销售额市场份额列表（2021-2026）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中国不同应用医疗营养销售额预测（2027-2032）&amp;（万元）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中国不同应用医疗营养销售额市场份额预测（2027-2032）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医疗营养产品及服务介绍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医疗营养产品及服务介绍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医疗营养产品及服务介绍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医疗营养产品及服务介绍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医疗营养产品及服务介绍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医疗营养产品及服务介绍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医疗营养产品及服务介绍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医疗营养产品及服务介绍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医疗营养产品及服务介绍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医疗营养产品及服务介绍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医疗营养产品及服务介绍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医疗营养产品及服务介绍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医疗营养产品及服务介绍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医疗营养产品及服务介绍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医疗营养产品及服务介绍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医疗营养产品及服务介绍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医疗营养产品及服务介绍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重点企业（18）公司信息、总部、医疗营养市场地位以及主要的竞争对手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医疗营养产品及服务介绍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医疗营养收入及毛利率（2021-2026）&amp;（万元）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医疗营养行业发展趋势</w:t>
      </w:r>
      <w:r>
        <w:rPr>
          <w:rFonts w:hint="eastAsia"/>
        </w:rPr>
        <w:br/>
      </w:r>
      <w:r>
        <w:rPr>
          <w:rFonts w:hint="eastAsia"/>
        </w:rPr>
        <w:t>　　表 132： 医疗营养行业主要驱动因素</w:t>
      </w:r>
      <w:r>
        <w:rPr>
          <w:rFonts w:hint="eastAsia"/>
        </w:rPr>
        <w:br/>
      </w:r>
      <w:r>
        <w:rPr>
          <w:rFonts w:hint="eastAsia"/>
        </w:rPr>
        <w:t>　　表 133： 医疗营养行业供应链分析</w:t>
      </w:r>
      <w:r>
        <w:rPr>
          <w:rFonts w:hint="eastAsia"/>
        </w:rPr>
        <w:br/>
      </w:r>
      <w:r>
        <w:rPr>
          <w:rFonts w:hint="eastAsia"/>
        </w:rPr>
        <w:t>　　表 134： 医疗营养上游原料供应商</w:t>
      </w:r>
      <w:r>
        <w:rPr>
          <w:rFonts w:hint="eastAsia"/>
        </w:rPr>
        <w:br/>
      </w:r>
      <w:r>
        <w:rPr>
          <w:rFonts w:hint="eastAsia"/>
        </w:rPr>
        <w:t>　　表 135： 医疗营养行业主要下游客户</w:t>
      </w:r>
      <w:r>
        <w:rPr>
          <w:rFonts w:hint="eastAsia"/>
        </w:rPr>
        <w:br/>
      </w:r>
      <w:r>
        <w:rPr>
          <w:rFonts w:hint="eastAsia"/>
        </w:rPr>
        <w:t>　　表 136： 医疗营养典型经销商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医疗营养产品图片</w:t>
      </w:r>
      <w:r>
        <w:rPr>
          <w:rFonts w:hint="eastAsia"/>
        </w:rPr>
        <w:br/>
      </w:r>
      <w:r>
        <w:rPr>
          <w:rFonts w:hint="eastAsia"/>
        </w:rPr>
        <w:t>　　图 2： 全球市场医疗营养市场规模，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全球医疗营养市场销售额预测：（万元）&amp;（2021-2032）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中国市场医疗营养销售额及未来趋势（2021-2032）&amp;（万元）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2025年全球前五大厂商医疗营养市场份额</w:t>
      </w:r>
      <w:r>
        <w:rPr>
          <w:rFonts w:hint="eastAsia"/>
        </w:rPr>
        <w:br/>
      </w:r>
      <w:r>
        <w:rPr>
          <w:rFonts w:hint="eastAsia"/>
        </w:rPr>
        <w:t>　　图 6： 2025年全球医疗营养第一梯队、第二梯队和第三梯队厂商及市场份额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全球主要地区医疗营养销售额市场份额（2021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北美医疗营养销售额及预测（2021-2032）&amp;（万元）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欧洲医疗营养销售额及预测（2021-2032）&amp;（万元）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中国医疗营养销售额及预测（2021-2032）&amp;（万元）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日本医疗营养销售额及预测（2021-2032）&amp;（万元）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东南亚医疗营养销售额及预测（2021-2032）&amp;（万元）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印度医疗营养销售额及预测（2021-2032）&amp;（万元）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南美医疗营养销售额及预测（2021-2032）&amp;（万元）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中东医疗营养销售额及预测（2021-2032）&amp;（万元）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肠外营养 产品图片</w:t>
      </w:r>
      <w:r>
        <w:rPr>
          <w:rFonts w:hint="eastAsia"/>
        </w:rPr>
        <w:br/>
      </w:r>
      <w:r>
        <w:rPr>
          <w:rFonts w:hint="eastAsia"/>
        </w:rPr>
        <w:t>　　图 17： 全球肠外营养规模及增长率（2021-2032）&amp;（万元）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口服营养产品图片</w:t>
      </w:r>
      <w:r>
        <w:rPr>
          <w:rFonts w:hint="eastAsia"/>
        </w:rPr>
        <w:br/>
      </w:r>
      <w:r>
        <w:rPr>
          <w:rFonts w:hint="eastAsia"/>
        </w:rPr>
        <w:t>　　图 19： 全球口服营养规模及增长率（2021-2032）&amp;（万元）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肠内营养产品图片</w:t>
      </w:r>
      <w:r>
        <w:rPr>
          <w:rFonts w:hint="eastAsia"/>
        </w:rPr>
        <w:br/>
      </w:r>
      <w:r>
        <w:rPr>
          <w:rFonts w:hint="eastAsia"/>
        </w:rPr>
        <w:t>　　图 21： 全球肠内营养规模及增长率（2021-2032）&amp;（万元）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按产品类型细分，全球医疗营养市场份额2025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按产品类型细分，全球医疗营养市场份额2021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按产品类型细分，全球医疗营养市场份额预测2026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按产品类型细分，中国医疗营养市场份额2021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按产品类型细分，中国医疗营养市场份额预测2026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零售药房</w:t>
      </w:r>
      <w:r>
        <w:rPr>
          <w:rFonts w:hint="eastAsia"/>
        </w:rPr>
        <w:br/>
      </w:r>
      <w:r>
        <w:rPr>
          <w:rFonts w:hint="eastAsia"/>
        </w:rPr>
        <w:t>　　图 29： 线上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按应用细分，全球医疗营养市场份额2025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按应用细分，全球医疗营养市场份额2021 &amp; 2025</w:t>
      </w:r>
      <w:r>
        <w:rPr>
          <w:rFonts w:hint="eastAsia"/>
        </w:rPr>
        <w:br/>
      </w:r>
      <w:r>
        <w:rPr>
          <w:rFonts w:hint="eastAsia"/>
        </w:rPr>
        <w:t>　　图 33： 医疗营养中国企业SWOT分析</w:t>
      </w:r>
      <w:r>
        <w:rPr>
          <w:rFonts w:hint="eastAsia"/>
        </w:rPr>
        <w:br/>
      </w:r>
      <w:r>
        <w:rPr>
          <w:rFonts w:hint="eastAsia"/>
        </w:rPr>
        <w:t>　　图 34： 医疗营养产业链</w:t>
      </w:r>
      <w:r>
        <w:rPr>
          <w:rFonts w:hint="eastAsia"/>
        </w:rPr>
        <w:br/>
      </w:r>
      <w:r>
        <w:rPr>
          <w:rFonts w:hint="eastAsia"/>
        </w:rPr>
        <w:t>　　图 35： 医疗营养行业采购模式分析</w:t>
      </w:r>
      <w:r>
        <w:rPr>
          <w:rFonts w:hint="eastAsia"/>
        </w:rPr>
        <w:br/>
      </w:r>
      <w:r>
        <w:rPr>
          <w:rFonts w:hint="eastAsia"/>
        </w:rPr>
        <w:t>　　图 36： 医疗营养行业生产模式</w:t>
      </w:r>
      <w:r>
        <w:rPr>
          <w:rFonts w:hint="eastAsia"/>
        </w:rPr>
        <w:br/>
      </w:r>
      <w:r>
        <w:rPr>
          <w:rFonts w:hint="eastAsia"/>
        </w:rPr>
        <w:t>　　图 37： 医疗营养行业销售模式分析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e979398d94c74" w:history="1">
        <w:r>
          <w:rPr>
            <w:rStyle w:val="Hyperlink"/>
          </w:rPr>
          <w:t>全球与中国医疗营养市场研究及发展前景预测报告（2026-2032年）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e979398d94c74" w:history="1">
        <w:r>
          <w:rPr>
            <w:rStyle w:val="Hyperlink"/>
          </w:rPr>
          <w:t>https://www.20087.com/5/25/YiLiaoYingYangDeXianZhuangYuFaZhanQianJing.html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热点：医学营养专业就业前景、医疗营养费赔偿标准多少一天、营养第四餐、医疗营养专业、营养与健康、医疗营养师报考条件、全营养类医学营养品、医疗营养费赔偿标准2020、医疗膳食学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d1938a2e5478c" w:history="1">
      <w:r>
        <w:rPr>
          <w:rStyle w:val="Hyperlink"/>
        </w:rPr>
        <w:t>全球与中国医疗营养市场研究及发展前景预测报告（2026-2032年）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LiaoYingYangDeXianZhuangYuFaZhanQianJing.html" TargetMode="External" Id="Rad6e979398d9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LiaoYingYangDeXianZhuangYuFaZhanQianJing.html" TargetMode="External" Id="R663d1938a2e5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2026-01-01T02:43:42Z</dcterms:created>
  <dcterms:modified xsi:type="dcterms:W3CDTF">2026-01-01T03:43:42Z</dcterms:modified>
  <dc:subject>全球与中国医疗营养市场研究及发展前景预测报告（2026-2032年）</dc:subject>
  <dc:title>全球与中国医疗营养市场研究及发展前景预测报告（2026-2032年）</dc:title>
  <cp:keywords>全球与中国医疗营养市场研究及发展前景预测报告（2026-2032年）</cp:keywords>
  <dc:description>全球与中国医疗营养市场研究及发展前景预测报告（2026-2032年）</dc:description>
</cp:coreProperties>
</file>