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19b51048642c8" w:history="1">
              <w:r>
                <w:rPr>
                  <w:rStyle w:val="Hyperlink"/>
                </w:rPr>
                <w:t>2026-2032年全球与中国微高压氧舱市场现状分析及发展前景预测报告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19b51048642c8" w:history="1">
              <w:r>
                <w:rPr>
                  <w:rStyle w:val="Hyperlink"/>
                </w:rPr>
                <w:t>2026-2032年全球与中国微高压氧舱市场现状分析及发展前景预测报告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19b51048642c8" w:history="1">
                <w:r>
                  <w:rPr>
                    <w:rStyle w:val="Hyperlink"/>
                  </w:rPr>
                  <w:t>https://www.20087.com/5/55/WeiGaoYaYangCangShiChangXianZhuangHeQianJing.html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微高压氧舱是一种在略高于常压（通常1.3–1.5 ATA）环境下提供高浓度氧气吸入的康复与保健设备，用于改善组织缺氧、促进伤口愈合及缓解运动疲劳，常见于医疗机构、康养中心及高端家庭场景。当前合规产品需符合医疗器械标准，强调压力稳定性（±0.01 ATA）、氧浓度监测（21–95%可调）、紧急泄压安全阀及低噪音运行，高端型号集成心率、血氧实时反馈与个性化疗程程序。在健康消费升级与术后康复需求增长驱动下，用户对微高压氧舱的舒适空间设计、操作简易性及临床效果可视化提出更高要求。然而，部分家用设备缺乏医疗级认证，存在氧浓度过高风险；舱体材料阻燃性不足；且长期疗效缺乏大规模循证研究支撑，影响医保覆盖与专业认可。</w:t>
      </w:r>
      <w:r>
        <w:rPr>
          <w:rFonts w:hint="eastAsia"/>
        </w:rPr>
        <w:br/>
      </w:r>
      <w:r>
        <w:rPr>
          <w:rFonts w:hint="eastAsia"/>
        </w:rPr>
        <w:t>　　未来，微高压氧舱将向精准干预、远程医疗融合与社区普及升级。开发可穿戴生理监测联动系统实现动态氧疗方案调整；与康复医院建立远程处方与数据回传机制。推动轻量化复合材料降低购置门槛。在高原适应、电竞训练恢复等新兴场景中，微高压氧舱成为功能性健康装备。长远看，微高压氧舱将从“辅助理疗设备”升维为“主动健康管理智能终端”，其发展方向是安全可靠、效果可证与服务可及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19b51048642c8" w:history="1">
        <w:r>
          <w:rPr>
            <w:rStyle w:val="Hyperlink"/>
          </w:rPr>
          <w:t>2026-2032年全球与中国微高压氧舱市场现状分析及发展前景预测报告</w:t>
        </w:r>
      </w:hyperlink>
      <w:r>
        <w:rPr>
          <w:rFonts w:hint="eastAsia"/>
        </w:rPr>
        <w:t>》系统梳理了微高压氧舱行业的市场规模、技术现状及产业链结构，结合详实数据分析了微高压氧舱行业需求、价格动态与竞争格局，科学预测了微高压氧舱发展趋势与市场前景，重点解读了行业内重点企业的战略布局与品牌影响力，同时对市场竞争与集中度进行了评估。此外，报告还细分了市场领域，揭示了微高压氧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按产品类型细分，全球微高压氧舱市场规模2021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单人硬体</w:t>
      </w:r>
      <w:r>
        <w:rPr>
          <w:rFonts w:hint="eastAsia"/>
        </w:rPr>
        <w:br/>
      </w:r>
      <w:r>
        <w:rPr>
          <w:rFonts w:hint="eastAsia"/>
        </w:rPr>
        <w:t>　　　　1.3.3 单人软体</w:t>
      </w:r>
      <w:r>
        <w:rPr>
          <w:rFonts w:hint="eastAsia"/>
        </w:rPr>
        <w:br/>
      </w:r>
      <w:r>
        <w:rPr>
          <w:rFonts w:hint="eastAsia"/>
        </w:rPr>
        <w:t>　　　　1.3.4 多人硬体</w:t>
      </w:r>
      <w:r>
        <w:rPr>
          <w:rFonts w:hint="eastAsia"/>
        </w:rPr>
        <w:br/>
      </w:r>
      <w:r>
        <w:rPr>
          <w:rFonts w:hint="eastAsia"/>
        </w:rPr>
        <w:t>　　　　1.3.5 多人软体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按应用细分，全球微高压氧舱市场规模2021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运动恢复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　　1.4.4 健康护理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微高压氧舱行业发展总体概况</w:t>
      </w:r>
      <w:r>
        <w:rPr>
          <w:rFonts w:hint="eastAsia"/>
        </w:rPr>
        <w:br/>
      </w:r>
      <w:r>
        <w:rPr>
          <w:rFonts w:hint="eastAsia"/>
        </w:rPr>
        <w:t>　　　　1.5.2 微高压氧舱行业发展主要特点</w:t>
      </w:r>
      <w:r>
        <w:rPr>
          <w:rFonts w:hint="eastAsia"/>
        </w:rPr>
        <w:br/>
      </w:r>
      <w:r>
        <w:rPr>
          <w:rFonts w:hint="eastAsia"/>
        </w:rPr>
        <w:t>　　　　1.5.3 微高压氧舱行业发展影响因素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微高压氧舱有利因素</w:t>
      </w:r>
      <w:r>
        <w:rPr>
          <w:rFonts w:hint="eastAsia"/>
        </w:rPr>
        <w:br/>
      </w:r>
      <w:r>
        <w:rPr>
          <w:rFonts w:hint="eastAsia"/>
        </w:rPr>
        <w:t>　　　　1.5.3 .2 微高压氧舱不利因素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全球市场，近三年微高压氧舱主要企业占有率及排名（按销量）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微高压氧舱主要企业在国际市场占有率（按销量，2023-2026）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2025年微高压氧舱主要企业在国际市场排名（按销量）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全球市场主要企业微高压氧舱销量（2023-2026）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全球市场，近三年微高压氧舱主要企业占有率及排名（按收入）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微高压氧舱主要企业在国际市场占有率（按收入，2023-2026）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2025年微高压氧舱主要企业在国际市场排名（按收入）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全球市场主要企业微高压氧舱销售收入（2023-2026）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全球市场主要企业微高压氧舱销售价格（2023-2026）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中国市场，近三年微高压氧舱主要企业占有率及排名（按销量）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微高压氧舱主要企业在中国市场占有率（按销量，2023-2026）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2025年微高压氧舱主要企业在中国市场排名（按销量）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中国市场主要企业微高压氧舱销量（2023-2026）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中国市场，近三年微高压氧舱主要企业占有率及排名（按收入）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微高压氧舱主要企业在中国市场占有率（按收入，2023-2026）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2025年微高压氧舱主要企业在中国市场排名（按收入）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中国市场主要企业微高压氧舱销售收入（2023-2026）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全球主要厂商微高压氧舱总部及产地分布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全球主要厂商成立时间及微高压氧舱商业化日期</w:t>
      </w:r>
      <w:r>
        <w:rPr>
          <w:rFonts w:hint="eastAsia"/>
        </w:rPr>
        <w:br/>
      </w:r>
      <w:r>
        <w:rPr>
          <w:rFonts w:hint="eastAsia"/>
        </w:rPr>
        <w:t>　　2.8 全球主要厂商微高压氧舱产品类型及应用</w:t>
      </w:r>
      <w:r>
        <w:rPr>
          <w:rFonts w:hint="eastAsia"/>
        </w:rPr>
        <w:br/>
      </w:r>
      <w:r>
        <w:rPr>
          <w:rFonts w:hint="eastAsia"/>
        </w:rPr>
        <w:t>　　2.9 微高压氧舱行业集中度、竞争程度分析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微高压氧舱行业集中度分析：2025年全球Top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全球微高压氧舱第一梯队、第二梯队和第三梯队生产商（品牌）及市场份额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全球微高压氧舱总体规模分析</w:t>
      </w:r>
      <w:r>
        <w:rPr>
          <w:rFonts w:hint="eastAsia"/>
        </w:rPr>
        <w:br/>
      </w:r>
      <w:r>
        <w:rPr>
          <w:rFonts w:hint="eastAsia"/>
        </w:rPr>
        <w:t>　　3.1 全球微高压氧舱供需现状及预测（2021-2032）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全球微高压氧舱产能、产量、产能利用率及发展趋势（2021-2032）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全球微高压氧舱产量、需求量及发展趋势（2021-2032）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全球主要地区微高压氧舱产量及发展趋势（2021-2032）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全球主要地区微高压氧舱产量（2021-2026）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全球主要地区微高压氧舱产量（2027-2032）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全球主要地区微高压氧舱产量市场份额（2021-2032）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中国微高压氧舱供需现状及预测（2021-2032）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中国微高压氧舱产能、产量、产能利用率及发展趋势（2021-2032）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中国微高压氧舱产量、市场需求量及发展趋势（2021-2032）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中国市场微高压氧舱进出口（2021-2032）</w:t>
      </w:r>
      <w:r>
        <w:rPr>
          <w:rFonts w:hint="eastAsia"/>
        </w:rPr>
        <w:br/>
      </w:r>
      <w:r>
        <w:rPr>
          <w:rFonts w:hint="eastAsia"/>
        </w:rPr>
        <w:t>　　3.4 全球微高压氧舱销量及销售额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全球市场微高压氧舱销售额（2021-2032）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全球市场微高压氧舱销量（2021-2032）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全球市场微高压氧舱价格趋势（2021-2032）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全球微高压氧舱主要地区分析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全球主要地区微高压氧舱市场规模分析：2021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全球主要地区微高压氧舱销售收入及市场份额（2021-2026）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全球主要地区微高压氧舱销售收入预测（2027-2032）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全球主要地区微高压氧舱销量分析：2021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全球主要地区微高压氧舱销量及市场份额（2021-2026）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全球主要地区微高压氧舱销量及市场份额预测（2027-2032）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北美市场微高压氧舱销量、收入及增长率（2021-2032）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欧洲市场微高压氧舱销量、收入及增长率（2021-2032）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中国市场微高压氧舱销量、收入及增长率（2021-2032）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日本市场微高压氧舱销量、收入及增长率（2021-2032）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东南亚市场微高压氧舱销量、收入及增长率（2021-2032）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印度市场微高压氧舱销量、收入及增长率（2021-2032）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南美市场微高压氧舱销量、收入及增长率（2021-2032）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中东市场微高压氧舱销量、收入及增长率（2021-2032）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不同产品类型微高压氧舱分析</w:t>
      </w:r>
      <w:r>
        <w:rPr>
          <w:rFonts w:hint="eastAsia"/>
        </w:rPr>
        <w:br/>
      </w:r>
      <w:r>
        <w:rPr>
          <w:rFonts w:hint="eastAsia"/>
        </w:rPr>
        <w:t>　　6.1 全球不同产品类型微高压氧舱销量（2021-2032）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全球不同产品类型微高压氧舱销量及市场份额（2021-2026）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全球不同产品类型微高压氧舱销量预测（2027-2032）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全球不同产品类型微高压氧舱收入（2021-2032）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全球不同产品类型微高压氧舱收入及市场份额（2021-2026）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全球不同产品类型微高压氧舱收入预测（2027-2032）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全球不同产品类型微高压氧舱价格走势（2021-2032）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中国不同产品类型微高压氧舱销量（2021-2032）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中国不同产品类型微高压氧舱销量及市场份额（2021-2026）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中国不同产品类型微高压氧舱销量预测（2027-2032）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中国不同产品类型微高压氧舱收入（2021-2032）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中国不同产品类型微高压氧舱收入及市场份额（2021-2026）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中国不同产品类型微高压氧舱收入预测（2027-2032）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不同应用微高压氧舱分析</w:t>
      </w:r>
      <w:r>
        <w:rPr>
          <w:rFonts w:hint="eastAsia"/>
        </w:rPr>
        <w:br/>
      </w:r>
      <w:r>
        <w:rPr>
          <w:rFonts w:hint="eastAsia"/>
        </w:rPr>
        <w:t>　　7.1 全球不同应用微高压氧舱销量（2021-2032）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全球不同应用微高压氧舱销量及市场份额（2021-2026）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全球不同应用微高压氧舱销量预测（2027-2032）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全球不同应用微高压氧舱收入（2021-2032）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全球不同应用微高压氧舱收入及市场份额（2021-2026）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全球不同应用微高压氧舱收入预测（2027-2032）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全球不同应用微高压氧舱价格走势（2021-2032）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中国不同应用微高压氧舱销量（2021-2032）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中国不同应用微高压氧舱销量及市场份额（2021-2026）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中国不同应用微高压氧舱销量预测（2027-2032）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中国不同应用微高压氧舱收入（2021-2032）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中国不同应用微高压氧舱收入及市场份额（2021-2026）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中国不同应用微高压氧舱收入预测（2027-2032）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微高压氧舱行业发展趋势</w:t>
      </w:r>
      <w:r>
        <w:rPr>
          <w:rFonts w:hint="eastAsia"/>
        </w:rPr>
        <w:br/>
      </w:r>
      <w:r>
        <w:rPr>
          <w:rFonts w:hint="eastAsia"/>
        </w:rPr>
        <w:t>　　8.2 微高压氧舱行业主要驱动因素</w:t>
      </w:r>
      <w:r>
        <w:rPr>
          <w:rFonts w:hint="eastAsia"/>
        </w:rPr>
        <w:br/>
      </w:r>
      <w:r>
        <w:rPr>
          <w:rFonts w:hint="eastAsia"/>
        </w:rPr>
        <w:t>　　8.3 微高压氧舱中国企业SWOT分析</w:t>
      </w:r>
      <w:r>
        <w:rPr>
          <w:rFonts w:hint="eastAsia"/>
        </w:rPr>
        <w:br/>
      </w:r>
      <w:r>
        <w:rPr>
          <w:rFonts w:hint="eastAsia"/>
        </w:rPr>
        <w:t>　　8.4 中国微高压氧舱行业政策环境分析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微高压氧舱行业产业链简介</w:t>
      </w:r>
      <w:r>
        <w:rPr>
          <w:rFonts w:hint="eastAsia"/>
        </w:rPr>
        <w:br/>
      </w:r>
      <w:r>
        <w:rPr>
          <w:rFonts w:hint="eastAsia"/>
        </w:rPr>
        <w:t>　　　　9.1.1 微高压氧舱行业供应链分析</w:t>
      </w:r>
      <w:r>
        <w:rPr>
          <w:rFonts w:hint="eastAsia"/>
        </w:rPr>
        <w:br/>
      </w:r>
      <w:r>
        <w:rPr>
          <w:rFonts w:hint="eastAsia"/>
        </w:rPr>
        <w:t>　　　　9.1.2 微高压氧舱主要原料及供应情况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微高压氧舱行业采购模式</w:t>
      </w:r>
      <w:r>
        <w:rPr>
          <w:rFonts w:hint="eastAsia"/>
        </w:rPr>
        <w:br/>
      </w:r>
      <w:r>
        <w:rPr>
          <w:rFonts w:hint="eastAsia"/>
        </w:rPr>
        <w:t>　　9.3 微高压氧舱行业生产模式</w:t>
      </w:r>
      <w:r>
        <w:rPr>
          <w:rFonts w:hint="eastAsia"/>
        </w:rPr>
        <w:br/>
      </w:r>
      <w:r>
        <w:rPr>
          <w:rFonts w:hint="eastAsia"/>
        </w:rPr>
        <w:t>　　9.4 微高压氧舱行业销售模式及销售渠道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按产品类型细分，全球微高压氧舱市场规模2021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按应用细分，全球微高压氧舱市场规模（CAGR）2021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微高压氧舱行业发展主要特点</w:t>
      </w:r>
      <w:r>
        <w:rPr>
          <w:rFonts w:hint="eastAsia"/>
        </w:rPr>
        <w:br/>
      </w:r>
      <w:r>
        <w:rPr>
          <w:rFonts w:hint="eastAsia"/>
        </w:rPr>
        <w:t>　　表 4： 微高压氧舱行业发展有利因素分析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微高压氧舱行业发展不利因素分析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进入微高压氧舱行业壁垒</w:t>
      </w:r>
      <w:r>
        <w:rPr>
          <w:rFonts w:hint="eastAsia"/>
        </w:rPr>
        <w:br/>
      </w:r>
      <w:r>
        <w:rPr>
          <w:rFonts w:hint="eastAsia"/>
        </w:rPr>
        <w:t>　　表 7： 微高压氧舱主要企业在国际市场占有率（按销量，2023-2026）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2025年微高压氧舱主要企业在国际市场排名（按销量）&amp;（台）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全球市场主要企业微高压氧舱销量（2023-2026）&amp;（台）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微高压氧舱主要企业在国际市场占有率（按收入，2023-2026）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2025年微高压氧舱主要企业在国际市场排名（按收入）&amp;（万元）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全球市场主要企业微高压氧舱销售收入（2023-2026）&amp;（万元）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全球市场主要企业微高压氧舱销售价格（2023-2026）&amp;（千元/台）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微高压氧舱主要企业在中国市场占有率（按销量，2023-2026）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2025年微高压氧舱主要企业在中国市场排名（按销量）&amp;（台）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中国市场主要企业微高压氧舱销量（2023-2026）&amp;（台）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微高压氧舱主要企业在中国市场占有率（按收入，2023-2026）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2025年微高压氧舱主要企业在中国市场排名（按收入）&amp;（万元）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中国市场主要企业微高压氧舱销售收入（2023-2026）&amp;（万元）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全球主要厂商微高压氧舱总部及产地分布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全球主要厂商成立时间及微高压氧舱商业化日期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全球主要厂商微高压氧舱产品类型及应用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2025年全球微高压氧舱主要厂商市场地位（第一梯队、第二梯队和第三梯队）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全球微高压氧舱市场投资、并购等现状分析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全球主要地区微高压氧舱产量增速（CAGR）：（2021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全球主要地区微高压氧舱产量（2021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全球主要地区微高压氧舱产量（2021-2026）&amp;（台）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全球主要地区微高压氧舱产量（2027-2032）&amp;（台）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全球主要地区微高压氧舱产量市场份额（2021-2026）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全球主要地区微高压氧舱产量市场份额（2027-2032）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中国市场微高压氧舱产量、销量、进出口（2021-2026）&amp;（台）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中国市场微高压氧舱产量、销量、进出口预测（2027-2032）&amp;（台）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全球主要地区微高压氧舱销售收入增速：（2021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全球主要地区微高压氧舱销售收入（2021-2026）&amp;（万元）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全球主要地区微高压氧舱销售收入市场份额（2021-2026）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全球主要地区微高压氧舱收入（2027-2032）&amp;（万元）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全球主要地区微高压氧舱收入市场份额（2027-2032）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全球主要地区微高压氧舱销量（台）：2021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全球主要地区微高压氧舱销量（2021-2026）&amp;（台）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全球主要地区微高压氧舱销量市场份额（2021-2026）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全球主要地区微高压氧舱销量（2027-2032）&amp;（台）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全球主要地区微高压氧舱销量份额（2027-2032）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微高压氧舱生产基地、销售区域、竞争对手及市场地位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全球不同产品类型微高压氧舱销量（2021-2026）&amp;（台）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全球不同产品类型微高压氧舱销量市场份额（2021-2026）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全球不同产品类型微高压氧舱销量预测（2027-2032）&amp;（台）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全球市场不同产品类型微高压氧舱销量市场份额预测（2027-2032）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全球不同产品类型微高压氧舱收入（2021-2026）&amp;（万元）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全球不同产品类型微高压氧舱收入市场份额（2021-2026）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全球不同产品类型微高压氧舱收入预测（2027-2032）&amp;（万元）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全球不同产品类型微高压氧舱收入市场份额预测（2027-2032）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中国不同产品类型微高压氧舱销量（2021-2026）&amp;（台）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中国不同产品类型微高压氧舱销量市场份额（2021-2026）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中国不同产品类型微高压氧舱销量预测（2027-2032）&amp;（台）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全球市场不同产品类型微高压氧舱销量市场份额预测（2027-2032）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中国不同产品类型微高压氧舱收入（2021-2026）&amp;（万元）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中国不同产品类型微高压氧舱收入市场份额（2021-2026）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中国不同产品类型微高压氧舱收入预测（2027-2032）&amp;（万元）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中国不同产品类型微高压氧舱收入市场份额预测（2027-2032）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全球不同应用微高压氧舱销量（2021-2026）&amp;（台）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全球不同应用微高压氧舱销量市场份额（2021-2026）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全球不同应用微高压氧舱销量预测（2027-2032）&amp;（台）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全球市场不同应用微高压氧舱销量市场份额预测（2027-2032）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全球不同应用微高压氧舱收入（2021-2026）&amp;（万元）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全球不同应用微高压氧舱收入市场份额（2021-2026）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全球不同应用微高压氧舱收入预测（2027-2032）&amp;（万元）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全球不同应用微高压氧舱收入市场份额预测（2027-2032）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中国不同应用微高压氧舱销量（2021-2026）&amp;（台）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中国不同应用微高压氧舱销量市场份额（2021-2026）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中国不同应用微高压氧舱销量预测（2027-2032）&amp;（台）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中国市场不同应用微高压氧舱销量市场份额预测（2027-2032）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中国不同应用微高压氧舱收入（2021-2026）&amp;（万元）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中国不同应用微高压氧舱收入市场份额（2021-2026）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中国不同应用微高压氧舱收入预测（2027-2032）&amp;（万元）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中国不同应用微高压氧舱收入市场份额预测（2027-2032）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微高压氧舱行业发展趋势</w:t>
      </w:r>
      <w:r>
        <w:rPr>
          <w:rFonts w:hint="eastAsia"/>
        </w:rPr>
        <w:br/>
      </w:r>
      <w:r>
        <w:rPr>
          <w:rFonts w:hint="eastAsia"/>
        </w:rPr>
        <w:t>　　表 166： 微高压氧舱行业主要驱动因素</w:t>
      </w:r>
      <w:r>
        <w:rPr>
          <w:rFonts w:hint="eastAsia"/>
        </w:rPr>
        <w:br/>
      </w:r>
      <w:r>
        <w:rPr>
          <w:rFonts w:hint="eastAsia"/>
        </w:rPr>
        <w:t>　　表 167： 微高压氧舱行业供应链分析</w:t>
      </w:r>
      <w:r>
        <w:rPr>
          <w:rFonts w:hint="eastAsia"/>
        </w:rPr>
        <w:br/>
      </w:r>
      <w:r>
        <w:rPr>
          <w:rFonts w:hint="eastAsia"/>
        </w:rPr>
        <w:t>　　表 168： 微高压氧舱上游原料供应商</w:t>
      </w:r>
      <w:r>
        <w:rPr>
          <w:rFonts w:hint="eastAsia"/>
        </w:rPr>
        <w:br/>
      </w:r>
      <w:r>
        <w:rPr>
          <w:rFonts w:hint="eastAsia"/>
        </w:rPr>
        <w:t>　　表 169： 微高压氧舱主要地区不同应用客户分析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微高压氧舱典型经销商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微高压氧舱产品图片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全球不同产品类型微高压氧舱销售额2021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全球不同产品类型微高压氧舱市场份额2025 &amp; 2032</w:t>
      </w:r>
      <w:r>
        <w:rPr>
          <w:rFonts w:hint="eastAsia"/>
        </w:rPr>
        <w:br/>
      </w:r>
      <w:r>
        <w:rPr>
          <w:rFonts w:hint="eastAsia"/>
        </w:rPr>
        <w:t>　　图 4： 单人硬体产品图片</w:t>
      </w:r>
      <w:r>
        <w:rPr>
          <w:rFonts w:hint="eastAsia"/>
        </w:rPr>
        <w:br/>
      </w:r>
      <w:r>
        <w:rPr>
          <w:rFonts w:hint="eastAsia"/>
        </w:rPr>
        <w:t>　　图 5： 单人软体产品图片</w:t>
      </w:r>
      <w:r>
        <w:rPr>
          <w:rFonts w:hint="eastAsia"/>
        </w:rPr>
        <w:br/>
      </w:r>
      <w:r>
        <w:rPr>
          <w:rFonts w:hint="eastAsia"/>
        </w:rPr>
        <w:t>　　图 6： 多人硬体产品图片</w:t>
      </w:r>
      <w:r>
        <w:rPr>
          <w:rFonts w:hint="eastAsia"/>
        </w:rPr>
        <w:br/>
      </w:r>
      <w:r>
        <w:rPr>
          <w:rFonts w:hint="eastAsia"/>
        </w:rPr>
        <w:t>　　图 7： 多人软体产品图片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全球不同应用微高压氧舱市场份额2025 &amp; 2032</w:t>
      </w:r>
      <w:r>
        <w:rPr>
          <w:rFonts w:hint="eastAsia"/>
        </w:rPr>
        <w:br/>
      </w:r>
      <w:r>
        <w:rPr>
          <w:rFonts w:hint="eastAsia"/>
        </w:rPr>
        <w:t>　　图 10： 运动恢复</w:t>
      </w:r>
      <w:r>
        <w:rPr>
          <w:rFonts w:hint="eastAsia"/>
        </w:rPr>
        <w:br/>
      </w:r>
      <w:r>
        <w:rPr>
          <w:rFonts w:hint="eastAsia"/>
        </w:rPr>
        <w:t>　　图 11： 美容</w:t>
      </w:r>
      <w:r>
        <w:rPr>
          <w:rFonts w:hint="eastAsia"/>
        </w:rPr>
        <w:br/>
      </w:r>
      <w:r>
        <w:rPr>
          <w:rFonts w:hint="eastAsia"/>
        </w:rPr>
        <w:t>　　图 12： 健康护理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2025年全球前五大生产商微高压氧舱市场份额</w:t>
      </w:r>
      <w:r>
        <w:rPr>
          <w:rFonts w:hint="eastAsia"/>
        </w:rPr>
        <w:br/>
      </w:r>
      <w:r>
        <w:rPr>
          <w:rFonts w:hint="eastAsia"/>
        </w:rPr>
        <w:t>　　图 15： 2025年全球微高压氧舱第一梯队、第二梯队和第三梯队厂商及市场份额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全球微高压氧舱产能、产量、产能利用率及发展趋势（2021-2032）&amp;（台）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全球微高压氧舱产量、需求量及发展趋势（2021-2032）&amp;（台）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全球主要地区微高压氧舱产量市场份额（2021-2032）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中国微高压氧舱产能、产量、产能利用率及发展趋势（2021-2032）&amp;（台）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中国微高压氧舱产量、市场需求量及发展趋势（2021-2032）&amp;（台）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全球微高压氧舱市场销售额及增长率：（2021-2032）&amp;（万元）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全球市场微高压氧舱市场规模：2021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全球市场微高压氧舱销量及增长率（2021-2032）&amp;（台）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全球市场微高压氧舱价格趋势（2021-2032）&amp;（千元/台）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全球主要地区微高压氧舱销售收入（2021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全球主要地区微高压氧舱销售收入市场份额（2021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北美市场微高压氧舱销量及增长率（2021-2032）&amp;（台）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北美市场微高压氧舱收入及增长率（2021-2032）&amp;（万元）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欧洲市场微高压氧舱销量及增长率（2021-2032）&amp;（台）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欧洲市场微高压氧舱收入及增长率（2021-2032）&amp;（万元）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中国市场微高压氧舱销量及增长率（2021-2032）&amp;（台）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中国市场微高压氧舱收入及增长率（2021-2032）&amp;（万元）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日本市场微高压氧舱销量及增长率（2021-2032）&amp;（台）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日本市场微高压氧舱收入及增长率（2021-2032）&amp;（万元）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东南亚市场微高压氧舱销量及增长率（2021-2032）&amp;（台）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东南亚市场微高压氧舱收入及增长率（2021-2032）&amp;（万元）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印度市场微高压氧舱销量及增长率（2021-2032）&amp;（台）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印度市场微高压氧舱收入及增长率（2021-2032）&amp;（万元）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南美市场微高压氧舱销量及增长率（2021-2032）&amp;（台）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南美市场微高压氧舱收入及增长率（2021-2032）&amp;（万元）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中东市场微高压氧舱销量及增长率（2021-2032）&amp;（台）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中东市场微高压氧舱收入及增长率（2021-2032）&amp;（万元）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全球不同产品类型微高压氧舱价格走势（2021-2032）&amp;（千元/台）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全球不同应用微高压氧舱价格走势（2021-2032）&amp;（千元/台）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微高压氧舱中国企业SWOT分析</w:t>
      </w:r>
      <w:r>
        <w:rPr>
          <w:rFonts w:hint="eastAsia"/>
        </w:rPr>
        <w:br/>
      </w:r>
      <w:r>
        <w:rPr>
          <w:rFonts w:hint="eastAsia"/>
        </w:rPr>
        <w:t>　　图 46： 微高压氧舱产业链</w:t>
      </w:r>
      <w:r>
        <w:rPr>
          <w:rFonts w:hint="eastAsia"/>
        </w:rPr>
        <w:br/>
      </w:r>
      <w:r>
        <w:rPr>
          <w:rFonts w:hint="eastAsia"/>
        </w:rPr>
        <w:t>　　图 47： 微高压氧舱行业采购模式分析</w:t>
      </w:r>
      <w:r>
        <w:rPr>
          <w:rFonts w:hint="eastAsia"/>
        </w:rPr>
        <w:br/>
      </w:r>
      <w:r>
        <w:rPr>
          <w:rFonts w:hint="eastAsia"/>
        </w:rPr>
        <w:t>　　图 48： 微高压氧舱行业生产模式</w:t>
      </w:r>
      <w:r>
        <w:rPr>
          <w:rFonts w:hint="eastAsia"/>
        </w:rPr>
        <w:br/>
      </w:r>
      <w:r>
        <w:rPr>
          <w:rFonts w:hint="eastAsia"/>
        </w:rPr>
        <w:t>　　图 49： 微高压氧舱行业销售模式分析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19b51048642c8" w:history="1">
        <w:r>
          <w:rPr>
            <w:rStyle w:val="Hyperlink"/>
          </w:rPr>
          <w:t>2026-2032年全球与中国微高压氧舱市场现状分析及发展前景预测报告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19b51048642c8" w:history="1">
        <w:r>
          <w:rPr>
            <w:rStyle w:val="Hyperlink"/>
          </w:rPr>
          <w:t>https://www.20087.com/5/55/WeiGaoYaYangCangShiChangXianZhuangHeQianJing.html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热点：青岛威奥高压氧舱、微高压氧舱的作用、高压氧舱的好处和坏处、微高压氧舱和高压氧舱的区别、做了高压氧人变老了、微高压氧舱治疗什么、o2box高压氧舱、智能微高压氧舱、女人用高压氧舱有什么好处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d28806c6b40e1" w:history="1">
      <w:r>
        <w:rPr>
          <w:rStyle w:val="Hyperlink"/>
        </w:rPr>
        <w:t>2026-2032年全球与中国微高压氧舱市场现状分析及发展前景预测报告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WeiGaoYaYangCangShiChangXianZhuangHeQianJing.html" TargetMode="External" Id="R38319b510486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WeiGaoYaYangCangShiChangXianZhuangHeQianJing.html" TargetMode="External" Id="R6e7d28806c6b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2026-01-02T23:07:27Z</dcterms:created>
  <dcterms:modified xsi:type="dcterms:W3CDTF">2026-01-03T00:07:27Z</dcterms:modified>
  <dc:subject>2026-2032年全球与中国微高压氧舱市场现状分析及发展前景预测报告</dc:subject>
  <dc:title>2026-2032年全球与中国微高压氧舱市场现状分析及发展前景预测报告</dc:title>
  <cp:keywords>2026-2032年全球与中国微高压氧舱市场现状分析及发展前景预测报告</cp:keywords>
  <dc:description>2026-2032年全球与中国微高压氧舱市场现状分析及发展前景预测报告</dc:description>
</cp:coreProperties>
</file>