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ea6ed1774b40" w:history="1">
              <w:r>
                <w:rPr>
                  <w:rStyle w:val="Hyperlink"/>
                </w:rPr>
                <w:t>中国枯草溶菌素行业市场调研与发展前景报告（2025-2031年）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ea6ed1774b40" w:history="1">
              <w:r>
                <w:rPr>
                  <w:rStyle w:val="Hyperlink"/>
                </w:rPr>
                <w:t>中国枯草溶菌素行业市场调研与发展前景报告（2025-2031年）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ea6ed1774b40" w:history="1">
                <w:r>
                  <w:rPr>
                    <w:rStyle w:val="Hyperlink"/>
                  </w:rPr>
                  <w:t>https://www.20087.com/5/95/KuCaoRongJunSuHangYeQianJingQuShi.html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溶菌素（Bacillomycin）是一类由枯草芽孢杆菌等微生物产生的环状脂肽类次级代谢产物，具有广谱抗真菌活性，尤其对多种植物病原真菌表现出显著抑制作用。目前，该物质主要作为生物农药或生物防治剂应用于农业领域，用于防治果蔬、谷物等作物的真菌性病害，如灰霉病、白粉病和镰刀菌病害等。枯草溶菌素主要通过破坏真菌细胞膜结构，导致细胞内容物泄漏，从而实现杀菌效果。相较于化学杀菌剂，枯草溶菌素具有环境友好、降解快、不易产生抗药性等优势，符合绿色农业和可持续发展的需求。目前，其生产主要依赖微生物发酵工艺，通过优化菌株选育、培养基配方及发酵条件来提高产量与稳定性。然而，其大规模应用仍受限于生产成本较高、制剂稳定性差、田间持效期短以及对环境条件敏感等问题。此外，作用谱相对较窄、对部分真菌效果有限，也限制了其在复杂病害防控中的广泛应用。</w:t>
      </w:r>
      <w:r>
        <w:rPr>
          <w:rFonts w:hint="eastAsia"/>
        </w:rPr>
        <w:br/>
      </w:r>
      <w:r>
        <w:rPr>
          <w:rFonts w:hint="eastAsia"/>
        </w:rPr>
        <w:t>　　未来，枯草溶菌素的发展将聚焦于提高生产效率、增强应用稳定性与拓展功能多样性。通过合成生物学手段对产素菌株进行基因工程改造，有望构建高产、稳定、易于规模化培养的工程菌株，降低生产成本。纳米载体技术的应用可提升其在环境中的稳定性与靶向释放能力，延长药效周期，减少施用频率。同时，与其他生物防治因子或低毒化学药剂的协同使用，将有助于扩大防治谱并延缓抗性发展。在应用领域方面，除农业外，枯草溶菌素在食品保鲜、医药抗菌、化妆品防腐等领域的潜力正逐步被挖掘。随着公众对化学品残留问题的关注度提升，天然来源、低毒高效的生物活性物质将获得更广泛的认可。未来，枯草溶菌素有望成为绿色防控体系中的重要组成部分，推动农业向生态友好型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ea6ed1774b40" w:history="1">
        <w:r>
          <w:rPr>
            <w:rStyle w:val="Hyperlink"/>
          </w:rPr>
          <w:t>中国枯草溶菌素行业市场调研与发展前景报告（2025-2031年）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枯草溶菌素行业的发展现状、市场规模、供需动态及进出口情况。报告详细解读了枯草溶菌素产业链上下游、重点区域市场、竞争格局及领先企业的表现，同时评估了枯草溶菌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枯草溶菌素行业概述</w:t>
      </w:r>
      <w:r>
        <w:rPr>
          <w:rFonts w:hint="eastAsia"/>
        </w:rPr>
        <w:br/>
      </w:r>
      <w:r>
        <w:rPr>
          <w:rFonts w:hint="eastAsia"/>
        </w:rPr>
        <w:t>　　第一节 枯草溶菌素定义与分类</w:t>
      </w:r>
      <w:r>
        <w:rPr>
          <w:rFonts w:hint="eastAsia"/>
        </w:rPr>
        <w:br/>
      </w:r>
      <w:r>
        <w:rPr>
          <w:rFonts w:hint="eastAsia"/>
        </w:rPr>
        <w:t>　　第二节 枯草溶菌素应用领域</w:t>
      </w:r>
      <w:r>
        <w:rPr>
          <w:rFonts w:hint="eastAsia"/>
        </w:rPr>
        <w:br/>
      </w:r>
      <w:r>
        <w:rPr>
          <w:rFonts w:hint="eastAsia"/>
        </w:rPr>
        <w:t>　　第三节 枯草溶菌素行业经济指标分析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枯草溶菌素产业链及经营模式分析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三、枯草溶菌素销售模式及销售渠道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全球枯草溶菌素市场发展综述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2019-2024年全球枯草溶菌素市场规模与趋势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主要国家与地区枯草溶菌素市场分析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2025-2031年全球枯草溶菌素行业发展趋势与前景预测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中国枯草溶菌素行业市场分析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2024-2025年枯草溶菌素产能与投资动态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一、国内枯草溶菌素产能及利用情况</w:t>
      </w:r>
      <w:r>
        <w:rPr>
          <w:rFonts w:hint="eastAsia"/>
        </w:rPr>
        <w:br/>
      </w:r>
      <w:r>
        <w:rPr>
          <w:rFonts w:hint="eastAsia"/>
        </w:rPr>
        <w:t>　　　　二、枯草溶菌素产能扩张与投资动态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2025-2031年枯草溶菌素行业产量统计与趋势预测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一、2019-2024年枯草溶菌素行业产量数据统计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1、2019-2024年枯草溶菌素产量及增长趋势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2、2019-2024年枯草溶菌素细分产品产量及份额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二、影响枯草溶菌素产量的关键因素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三、2025-2031年枯草溶菌素产量预测</w:t>
      </w:r>
      <w:r>
        <w:rPr>
          <w:rFonts w:hint="eastAsia"/>
        </w:rPr>
        <w:br/>
      </w:r>
      <w:r>
        <w:rPr>
          <w:rFonts w:hint="eastAsia"/>
        </w:rPr>
        <w:t>　　第三节 2025-2031年枯草溶菌素市场需求与销售分析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一、2024-2025年枯草溶菌素行业需求现状</w:t>
      </w:r>
      <w:r>
        <w:rPr>
          <w:rFonts w:hint="eastAsia"/>
        </w:rPr>
        <w:br/>
      </w:r>
      <w:r>
        <w:rPr>
          <w:rFonts w:hint="eastAsia"/>
        </w:rPr>
        <w:t>　　　　二、枯草溶菌素客户群体与需求特点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三、2019-2024年枯草溶菌素行业销售规模分析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四、2025-2031年枯草溶菌素市场增长潜力与规模预测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中国枯草溶菌素细分市场与下游应用领域分析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枯草溶菌素细分市场分析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一、2024-2025年枯草溶菌素主要细分产品市场现状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枯草溶菌素下游应用与客户群体分析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一、2024-2025年枯草溶菌素各应用领域市场现状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2024-2025年枯草溶菌素行业技术发展现状及趋势分析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枯草溶菌素行业技术发展现状分析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国内外枯草溶菌素行业技术差异与原因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枯草溶菌素行业技术发展方向、趋势预测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提升枯草溶菌素行业技术能力策略建议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枯草溶菌素价格机制与竞争策略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一、2019-2024年枯草溶菌素市场价格走势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枯草溶菌素定价策略与方法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2025-2031年枯草溶菌素价格竞争态势与趋势预测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中国枯草溶菌素行业重点区域市场研究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2024-2025年重点区域枯草溶菌素市场发展概况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二、2019-2024年枯草溶菌素市场需求规模情况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三、2025-2031年枯草溶菌素行业发展潜力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二、2019-2024年枯草溶菌素市场需求规模情况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三、2025-2031年枯草溶菌素行业发展潜力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二、2019-2024年枯草溶菌素市场需求规模情况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三、2025-2031年枯草溶菌素行业发展潜力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二、2019-2024年枯草溶菌素市场需求规模情况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三、2025-2031年枯草溶菌素行业发展潜力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二、2019-2024年枯草溶菌素市场需求规模情况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三、2025-2031年枯草溶菌素行业发展潜力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2019-2024年中国枯草溶菌素行业进出口情况分析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枯草溶菌素行业进口情况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一、2019-2024年枯草溶菌素进口规模及增长情况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二、枯草溶菌素主要进口来源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枯草溶菌素行业出口情况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一、2019-2024年枯草溶菌素出口规模及增长情况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二、枯草溶菌素主要出口目的地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2019-2024年中国枯草溶菌素行业总体发展与财务状况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2019-2024年中国枯草溶菌素行业规模情况</w:t>
      </w:r>
      <w:r>
        <w:rPr>
          <w:rFonts w:hint="eastAsia"/>
        </w:rPr>
        <w:br/>
      </w:r>
      <w:r>
        <w:rPr>
          <w:rFonts w:hint="eastAsia"/>
        </w:rPr>
        <w:t>　　　　一、枯草溶菌素行业企业数量规模</w:t>
      </w:r>
      <w:r>
        <w:rPr>
          <w:rFonts w:hint="eastAsia"/>
        </w:rPr>
        <w:br/>
      </w:r>
      <w:r>
        <w:rPr>
          <w:rFonts w:hint="eastAsia"/>
        </w:rPr>
        <w:t>　　　　二、枯草溶菌素行业从业人员规模</w:t>
      </w:r>
      <w:r>
        <w:rPr>
          <w:rFonts w:hint="eastAsia"/>
        </w:rPr>
        <w:br/>
      </w:r>
      <w:r>
        <w:rPr>
          <w:rFonts w:hint="eastAsia"/>
        </w:rPr>
        <w:t>　　　　三、枯草溶菌素行业市场敏感性分析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2019-2024年中国枯草溶菌素行业财务能力分析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一、枯草溶菌素行业盈利能力</w:t>
      </w:r>
      <w:r>
        <w:rPr>
          <w:rFonts w:hint="eastAsia"/>
        </w:rPr>
        <w:br/>
      </w:r>
      <w:r>
        <w:rPr>
          <w:rFonts w:hint="eastAsia"/>
        </w:rPr>
        <w:t>　　　　二、枯草溶菌素行业偿债能力</w:t>
      </w:r>
      <w:r>
        <w:rPr>
          <w:rFonts w:hint="eastAsia"/>
        </w:rPr>
        <w:br/>
      </w:r>
      <w:r>
        <w:rPr>
          <w:rFonts w:hint="eastAsia"/>
        </w:rPr>
        <w:t>　　　　三、枯草溶菌素行业营运能力</w:t>
      </w:r>
      <w:r>
        <w:rPr>
          <w:rFonts w:hint="eastAsia"/>
        </w:rPr>
        <w:br/>
      </w:r>
      <w:r>
        <w:rPr>
          <w:rFonts w:hint="eastAsia"/>
        </w:rPr>
        <w:t>　　　　四、枯草溶菌素行业发展能力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枯草溶菌素行业重点企业调研分析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二、企业枯草溶菌素业务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中国枯草溶菌素行业竞争格局分析</w:t>
      </w:r>
      <w:r>
        <w:rPr>
          <w:rFonts w:hint="eastAsia"/>
        </w:rPr>
        <w:br/>
      </w:r>
      <w:r>
        <w:rPr>
          <w:rFonts w:hint="eastAsia"/>
        </w:rPr>
        <w:t>　　第一节 枯草溶菌素行业竞争格局总览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2024-2025年枯草溶菌素行业竞争力分析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2019-2024年枯草溶菌素行业企业并购活动分析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2024-2025年枯草溶菌素行业会展与招投标活动分析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一、枯草溶菌素行业会展活动及其市场影响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2025年中国枯草溶菌素企业发展企业发展策略与建议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枯草溶菌素销售模式与渠道策略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枯草溶菌素品牌与市场推广策略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枯草溶菌素研发投入与技术创新能力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枯草溶菌素合作联盟与资源整合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中国枯草溶菌素行业风险与对策</w:t>
      </w:r>
      <w:r>
        <w:rPr>
          <w:rFonts w:hint="eastAsia"/>
        </w:rPr>
        <w:br/>
      </w:r>
      <w:r>
        <w:rPr>
          <w:rFonts w:hint="eastAsia"/>
        </w:rPr>
        <w:t>　　第一节 枯草溶菌素行业SWOT分析</w:t>
      </w:r>
      <w:r>
        <w:rPr>
          <w:rFonts w:hint="eastAsia"/>
        </w:rPr>
        <w:br/>
      </w:r>
      <w:r>
        <w:rPr>
          <w:rFonts w:hint="eastAsia"/>
        </w:rPr>
        <w:t>　　　　一、枯草溶菌素行业优势</w:t>
      </w:r>
      <w:r>
        <w:rPr>
          <w:rFonts w:hint="eastAsia"/>
        </w:rPr>
        <w:br/>
      </w:r>
      <w:r>
        <w:rPr>
          <w:rFonts w:hint="eastAsia"/>
        </w:rPr>
        <w:t>　　　　二、枯草溶菌素行业劣势</w:t>
      </w:r>
      <w:r>
        <w:rPr>
          <w:rFonts w:hint="eastAsia"/>
        </w:rPr>
        <w:br/>
      </w:r>
      <w:r>
        <w:rPr>
          <w:rFonts w:hint="eastAsia"/>
        </w:rPr>
        <w:t>　　　　三、枯草溶菌素市场机会</w:t>
      </w:r>
      <w:r>
        <w:rPr>
          <w:rFonts w:hint="eastAsia"/>
        </w:rPr>
        <w:br/>
      </w:r>
      <w:r>
        <w:rPr>
          <w:rFonts w:hint="eastAsia"/>
        </w:rPr>
        <w:t>　　　　四、枯草溶菌素市场威胁</w:t>
      </w:r>
      <w:r>
        <w:rPr>
          <w:rFonts w:hint="eastAsia"/>
        </w:rPr>
        <w:br/>
      </w:r>
      <w:r>
        <w:rPr>
          <w:rFonts w:hint="eastAsia"/>
        </w:rPr>
        <w:t>　　第二节 枯草溶菌素行业风险及对策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2025-2031年中国枯草溶菌素行业前景与发展趋势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2024-2025年枯草溶菌素行业发展环境分析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一、枯草溶菌素行业主管部门与监管体制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二、枯草溶菌素行业主要法律法规及政策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三、枯草溶菌素行业标准与质量监管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2025-2031年枯草溶菌素行业发展趋势与方向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2025-2031年枯草溶菌素行业发展潜力与机遇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枯草溶菌素行业研究结论与建议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(中^智林)枯草溶菌素行业发展建议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枯草溶菌素行业类别</w:t>
      </w:r>
      <w:r>
        <w:rPr>
          <w:rFonts w:hint="eastAsia"/>
        </w:rPr>
        <w:br/>
      </w:r>
      <w:r>
        <w:rPr>
          <w:rFonts w:hint="eastAsia"/>
        </w:rPr>
        <w:t>　　图表 枯草溶菌素行业产业链调研</w:t>
      </w:r>
      <w:r>
        <w:rPr>
          <w:rFonts w:hint="eastAsia"/>
        </w:rPr>
        <w:br/>
      </w:r>
      <w:r>
        <w:rPr>
          <w:rFonts w:hint="eastAsia"/>
        </w:rPr>
        <w:t>　　图表 枯草溶菌素行业现状</w:t>
      </w:r>
      <w:r>
        <w:rPr>
          <w:rFonts w:hint="eastAsia"/>
        </w:rPr>
        <w:br/>
      </w:r>
      <w:r>
        <w:rPr>
          <w:rFonts w:hint="eastAsia"/>
        </w:rPr>
        <w:t>　　图表 枯草溶菌素行业标准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2019-2024年中国枯草溶菌素市场规模</w:t>
      </w:r>
      <w:r>
        <w:rPr>
          <w:rFonts w:hint="eastAsia"/>
        </w:rPr>
        <w:br/>
      </w:r>
      <w:r>
        <w:rPr>
          <w:rFonts w:hint="eastAsia"/>
        </w:rPr>
        <w:t>　　图表 2025年中国枯草溶菌素行业产能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2019-2024年中国枯草溶菌素产量</w:t>
      </w:r>
      <w:r>
        <w:rPr>
          <w:rFonts w:hint="eastAsia"/>
        </w:rPr>
        <w:br/>
      </w:r>
      <w:r>
        <w:rPr>
          <w:rFonts w:hint="eastAsia"/>
        </w:rPr>
        <w:t>　　图表 枯草溶菌素行业动态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2019-2024年中国枯草溶菌素市场需求量</w:t>
      </w:r>
      <w:r>
        <w:rPr>
          <w:rFonts w:hint="eastAsia"/>
        </w:rPr>
        <w:br/>
      </w:r>
      <w:r>
        <w:rPr>
          <w:rFonts w:hint="eastAsia"/>
        </w:rPr>
        <w:t>　　图表 2025年中国枯草溶菌素行业需求区域调研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2019-2024年中国枯草溶菌素行情</w:t>
      </w:r>
      <w:r>
        <w:rPr>
          <w:rFonts w:hint="eastAsia"/>
        </w:rPr>
        <w:br/>
      </w:r>
      <w:r>
        <w:rPr>
          <w:rFonts w:hint="eastAsia"/>
        </w:rPr>
        <w:t>　　图表 2019-2024年中国枯草溶菌素价格走势图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2019-2024年中国枯草溶菌素行业销售收入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2019-2024年中国枯草溶菌素行业盈利情况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2019-2024年中国枯草溶菌素行业利润总额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2019-2024年中国枯草溶菌素进口数据</w:t>
      </w:r>
      <w:r>
        <w:rPr>
          <w:rFonts w:hint="eastAsia"/>
        </w:rPr>
        <w:br/>
      </w:r>
      <w:r>
        <w:rPr>
          <w:rFonts w:hint="eastAsia"/>
        </w:rPr>
        <w:t>　　图表 2019-2024年中国枯草溶菌素出口数据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2019-2024年中国枯草溶菌素行业企业数量统计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**地区枯草溶菌素市场规模</w:t>
      </w:r>
      <w:r>
        <w:rPr>
          <w:rFonts w:hint="eastAsia"/>
        </w:rPr>
        <w:br/>
      </w:r>
      <w:r>
        <w:rPr>
          <w:rFonts w:hint="eastAsia"/>
        </w:rPr>
        <w:t>　　图表 **地区枯草溶菌素行业市场需求</w:t>
      </w:r>
      <w:r>
        <w:rPr>
          <w:rFonts w:hint="eastAsia"/>
        </w:rPr>
        <w:br/>
      </w:r>
      <w:r>
        <w:rPr>
          <w:rFonts w:hint="eastAsia"/>
        </w:rPr>
        <w:t>　　图表 **地区枯草溶菌素市场调研</w:t>
      </w:r>
      <w:r>
        <w:rPr>
          <w:rFonts w:hint="eastAsia"/>
        </w:rPr>
        <w:br/>
      </w:r>
      <w:r>
        <w:rPr>
          <w:rFonts w:hint="eastAsia"/>
        </w:rPr>
        <w:t>　　图表 **地区枯草溶菌素行业市场需求分析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**地区枯草溶菌素市场规模</w:t>
      </w:r>
      <w:r>
        <w:rPr>
          <w:rFonts w:hint="eastAsia"/>
        </w:rPr>
        <w:br/>
      </w:r>
      <w:r>
        <w:rPr>
          <w:rFonts w:hint="eastAsia"/>
        </w:rPr>
        <w:t>　　图表 **地区枯草溶菌素行业市场需求</w:t>
      </w:r>
      <w:r>
        <w:rPr>
          <w:rFonts w:hint="eastAsia"/>
        </w:rPr>
        <w:br/>
      </w:r>
      <w:r>
        <w:rPr>
          <w:rFonts w:hint="eastAsia"/>
        </w:rPr>
        <w:t>　　图表 **地区枯草溶菌素市场调研</w:t>
      </w:r>
      <w:r>
        <w:rPr>
          <w:rFonts w:hint="eastAsia"/>
        </w:rPr>
        <w:br/>
      </w:r>
      <w:r>
        <w:rPr>
          <w:rFonts w:hint="eastAsia"/>
        </w:rPr>
        <w:t>　　图表 **地区枯草溶菌素行业市场需求分析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枯草溶菌素行业竞争对手分析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枯草溶菌素重点企业（三）成长能力情况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2025-2031年中国枯草溶菌素行业产能预测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2025-2031年中国枯草溶菌素行业产量预测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2025-2031年中国枯草溶菌素市场需求预测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2025-2031年中国枯草溶菌素市场规模预测</w:t>
      </w:r>
      <w:r>
        <w:rPr>
          <w:rFonts w:hint="eastAsia"/>
        </w:rPr>
        <w:br/>
      </w:r>
      <w:r>
        <w:rPr>
          <w:rFonts w:hint="eastAsia"/>
        </w:rPr>
        <w:t>　　图表 枯草溶菌素行业准入条件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2025-2031年中国枯草溶菌素行业信息化</w:t>
      </w:r>
      <w:r>
        <w:rPr>
          <w:rFonts w:hint="eastAsia"/>
        </w:rPr>
        <w:br/>
      </w:r>
      <w:r>
        <w:rPr>
          <w:rFonts w:hint="eastAsia"/>
        </w:rPr>
        <w:t>　　图表 2025年中国枯草溶菌素市场前景分析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2025-2031年中国枯草溶菌素行业风险分析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2025-2031年中国枯草溶菌素行业发展趋势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ea6ed1774b40" w:history="1">
        <w:r>
          <w:rPr>
            <w:rStyle w:val="Hyperlink"/>
          </w:rPr>
          <w:t>中国枯草溶菌素行业市场调研与发展前景报告（2025-2031年）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ea6ed1774b40" w:history="1">
        <w:r>
          <w:rPr>
            <w:rStyle w:val="Hyperlink"/>
          </w:rPr>
          <w:t>https://www.20087.com/5/95/KuCaoRongJunSuHangYeQianJingQuShi.html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9644ecfb4aad" w:history="1">
      <w:r>
        <w:rPr>
          <w:rStyle w:val="Hyperlink"/>
        </w:rPr>
        <w:t>中国枯草溶菌素行业市场调研与发展前景报告（2025-2031年）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uCaoRongJunSuHangYeQianJingQuShi.html" TargetMode="External" Id="Rf142ea6ed177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uCaoRongJunSuHangYeQianJingQuShi.html" TargetMode="External" Id="R57f99644ecfb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2025-08-17T23:43:40Z</dcterms:created>
  <dcterms:modified xsi:type="dcterms:W3CDTF">2025-08-18T00:43:40Z</dcterms:modified>
  <dc:subject>中国枯草溶菌素行业市场调研与发展前景报告（2025-2031年）</dc:subject>
  <dc:title>中国枯草溶菌素行业市场调研与发展前景报告（2025-2031年）</dc:title>
  <cp:keywords>中国枯草溶菌素行业市场调研与发展前景报告（2025-2031年）</cp:keywords>
  <dc:description>中国枯草溶菌素行业市场调研与发展前景报告（2025-2031年）</dc:description>
</cp:coreProperties>
</file>