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d92bcec444ba" w:history="1">
              <w:r>
                <w:rPr>
                  <w:rStyle w:val="Hyperlink"/>
                </w:rPr>
                <w:t>2025-2031年中国流汗经济行业发展调研与前景趋势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d92bcec444ba" w:history="1">
              <w:r>
                <w:rPr>
                  <w:rStyle w:val="Hyperlink"/>
                </w:rPr>
                <w:t>2025-2031年中国流汗经济行业发展调研与前景趋势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d92bcec444ba" w:history="1">
                <w:r>
                  <w:rPr>
                    <w:rStyle w:val="Hyperlink"/>
                  </w:rPr>
                  <w:t>https://www.20087.com/5/85/LiuHanJingJiShiChangQianJingYuCe.html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流汗经济”是指围绕运动、健身、健康生活方式所形成的消费现象，涵盖健身房、运动服饰、运动装备、健康饮品、线上健身课程等多个细分领域。随着国民健康意识增强与“全民健身”政策的推动，流汗经济呈现快速增长态势。线下健身场馆、线上健身平台、运动穿戴设备、功能性饮品等产品与服务持续丰富，消费者对个性化、场景化、数据化的健身体验需求不断提升。然而，行业仍存在服务标准不统一、用户粘性不高、内容同质化、运营模式单一等问题，影响了长期可持续发展。</w:t>
      </w:r>
      <w:r>
        <w:rPr>
          <w:rFonts w:hint="eastAsia"/>
        </w:rPr>
        <w:br/>
      </w:r>
      <w:r>
        <w:rPr>
          <w:rFonts w:hint="eastAsia"/>
        </w:rPr>
        <w:t>　　未来，流汗经济将更加注重科技赋能、场景融合与个性化服务发展。随着人工智能、大数据、可穿戴设备等技术的深入应用，个性化训练方案、虚拟教练、智能穿戴监测等将成为主流趋势，提升用户体验与运动效果。线上线下融合（OMO）将成为健身服务的重要模式，推动私教课程、团体训练、远程指导等服务形式协同发展。同时，流汗经济将与健康饮食、心理调节、睡眠管理等健康管理领域深度融合，构建全方位的健康生活方式体系。行业将朝着智能化、个性化、生态化方向持续演进，具备技术整合与内容创新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d92bcec444ba" w:history="1">
        <w:r>
          <w:rPr>
            <w:rStyle w:val="Hyperlink"/>
          </w:rPr>
          <w:t>2025-2031年中国流汗经济行业发展调研与前景趋势</w:t>
        </w:r>
      </w:hyperlink>
      <w:r>
        <w:rPr>
          <w:rFonts w:hint="eastAsia"/>
        </w:rPr>
        <w:t>》以专业、科学的视角，全面分析了流汗经济行业的产业链、市场规模与需求，并探讨了价格动态。流汗经济报告客观展现了行业现状，科学预测了流汗经济市场前景及发展趋势。同时，聚焦于流汗经济重点企业，全面评估了市场竞争、集中度及品牌影响力，并对市场进行了细分研究。流汗经济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流汗经济产业概述</w:t>
      </w:r>
      <w:r>
        <w:rPr>
          <w:rFonts w:hint="eastAsia"/>
        </w:rPr>
        <w:br/>
      </w:r>
      <w:r>
        <w:rPr>
          <w:rFonts w:hint="eastAsia"/>
        </w:rPr>
        <w:t>　　第一节 流汗经济定义与分类</w:t>
      </w:r>
      <w:r>
        <w:rPr>
          <w:rFonts w:hint="eastAsia"/>
        </w:rPr>
        <w:br/>
      </w:r>
      <w:r>
        <w:rPr>
          <w:rFonts w:hint="eastAsia"/>
        </w:rPr>
        <w:t>　　第二节 流汗经济产业链结构及关键环节剖析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流汗经济商业模式与盈利模式解析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流汗经济经济指标与行业评估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全球流汗经济市场发展综述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2019-2024年全球流汗经济市场规模及增长趋势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主要国家与地区流汗经济市场对比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2025-2031年全球流汗经济行业发展趋势与前景预测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国际流汗经济市场发展趋势及对我国启示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二、对我国流汗经济市场的借鉴意义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中国流汗经济行业市场规模分析与预测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流汗经济市场的总体规模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一、2019-2024年流汗经济市场规模变化及趋势分析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二、2025年流汗经济行业市场规模特点</w:t>
      </w:r>
      <w:r>
        <w:rPr>
          <w:rFonts w:hint="eastAsia"/>
        </w:rPr>
        <w:br/>
      </w:r>
      <w:r>
        <w:rPr>
          <w:rFonts w:hint="eastAsia"/>
        </w:rPr>
        <w:t>　　第二节 流汗经济市场规模的构成</w:t>
      </w:r>
      <w:r>
        <w:rPr>
          <w:rFonts w:hint="eastAsia"/>
        </w:rPr>
        <w:br/>
      </w:r>
      <w:r>
        <w:rPr>
          <w:rFonts w:hint="eastAsia"/>
        </w:rPr>
        <w:t>　　　　一、流汗经济客户群体特征与偏好分析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二、不同类型流汗经济市场规模分布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三、各地区流汗经济市场规模差异与特点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流汗经济市场规模的预测与展望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一、未来几年流汗经济市场规模增长预测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2024-2025年流汗经济行业技术发展现状及趋势分析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流汗经济行业技术发展现状分析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国内外流汗经济行业技术差距分析及差距形成的主要原因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流汗经济行业技术发展方向、趋势预测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提升流汗经济行业技术能力策略建议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2019-2024年中国流汗经济行业总体发展与财务状况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2019-2024年流汗经济行业规模情况</w:t>
      </w:r>
      <w:r>
        <w:rPr>
          <w:rFonts w:hint="eastAsia"/>
        </w:rPr>
        <w:br/>
      </w:r>
      <w:r>
        <w:rPr>
          <w:rFonts w:hint="eastAsia"/>
        </w:rPr>
        <w:t>　　　　一、流汗经济行业企业数量规模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二、流汗经济行业从业人员规模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三、流汗经济行业市场敏感性分析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2019-2024年流汗经济行业财务能力分析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一、流汗经济行业盈利能力</w:t>
      </w:r>
      <w:r>
        <w:rPr>
          <w:rFonts w:hint="eastAsia"/>
        </w:rPr>
        <w:br/>
      </w:r>
      <w:r>
        <w:rPr>
          <w:rFonts w:hint="eastAsia"/>
        </w:rPr>
        <w:t>　　　　二、流汗经济行业偿债能力</w:t>
      </w:r>
      <w:r>
        <w:rPr>
          <w:rFonts w:hint="eastAsia"/>
        </w:rPr>
        <w:br/>
      </w:r>
      <w:r>
        <w:rPr>
          <w:rFonts w:hint="eastAsia"/>
        </w:rPr>
        <w:t>　　　　三、流汗经济行业营运能力</w:t>
      </w:r>
      <w:r>
        <w:rPr>
          <w:rFonts w:hint="eastAsia"/>
        </w:rPr>
        <w:br/>
      </w:r>
      <w:r>
        <w:rPr>
          <w:rFonts w:hint="eastAsia"/>
        </w:rPr>
        <w:t>　　　　四、流汗经济行业发展能力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中国流汗经济行业细分市场调研与机会挖掘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流汗经济细分市场（一）市场调研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流汗经济细分市场（二）市场调研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中国流汗经济行业区域市场调研分析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2019-2024年中国流汗经济行业重点区域调研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一、重点地区（一）流汗经济市场规模与特点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二、重点地区（二）流汗经济市场规模及特点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三、重点地区（三）流汗经济市场规模及特点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四、重点地区（四）流汗经济市场规模及特点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不同区域流汗经济市场的对比与启示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二、流汗经济市场拓展策略与建议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中国流汗经济行业的营销渠道与客户分析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流汗经济行业渠道分析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二、各类渠道对流汗经济行业的影响</w:t>
      </w:r>
      <w:r>
        <w:rPr>
          <w:rFonts w:hint="eastAsia"/>
        </w:rPr>
        <w:br/>
      </w:r>
      <w:r>
        <w:rPr>
          <w:rFonts w:hint="eastAsia"/>
        </w:rPr>
        <w:t>　　　　三、主要流汗经济企业渠道策略研究</w:t>
      </w:r>
      <w:r>
        <w:rPr>
          <w:rFonts w:hint="eastAsia"/>
        </w:rPr>
        <w:br/>
      </w:r>
      <w:r>
        <w:rPr>
          <w:rFonts w:hint="eastAsia"/>
        </w:rPr>
        <w:t>　　第二节 流汗经济行业客户分析与定位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中国流汗经济行业竞争格局及策略选择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流汗经济行业总体市场竞争状况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一、流汗经济行业竞争结构分析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二、流汗经济企业竞争格局与集中度评估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三、流汗经济行业SWOT分析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流汗经济行业重点企业调研分析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流汗经济企业发展策略分析</w:t>
      </w:r>
      <w:r>
        <w:rPr>
          <w:rFonts w:hint="eastAsia"/>
        </w:rPr>
        <w:br/>
      </w:r>
      <w:r>
        <w:rPr>
          <w:rFonts w:hint="eastAsia"/>
        </w:rPr>
        <w:t>　　第一节 流汗经济市场与销售策略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流汗经济品牌战略思考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中国流汗经济行业发展环境分析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二、流汗经济行业主管部门、监管体制及相关政策法规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3、流汗经济行业的主要法律、法规和政策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4、2025年流汗经济行业法律法规和政策对行业的影响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二、流汗经济消费者需求分析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一、流汗经济技术的应用与创新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二、流汗经济行业发展的技术趋势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2025-2031年流汗经济行业展趋势预测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2025-2031年流汗经济市场发展前景分析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一、流汗经济市场发展潜力</w:t>
      </w:r>
      <w:r>
        <w:rPr>
          <w:rFonts w:hint="eastAsia"/>
        </w:rPr>
        <w:br/>
      </w:r>
      <w:r>
        <w:rPr>
          <w:rFonts w:hint="eastAsia"/>
        </w:rPr>
        <w:t>　　　　二、流汗经济市场前景分析</w:t>
      </w:r>
      <w:r>
        <w:rPr>
          <w:rFonts w:hint="eastAsia"/>
        </w:rPr>
        <w:br/>
      </w:r>
      <w:r>
        <w:rPr>
          <w:rFonts w:hint="eastAsia"/>
        </w:rPr>
        <w:t>　　　　三、流汗经济细分行业发展前景分析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2025-2031年流汗经济发展趋势预测</w:t>
      </w:r>
      <w:r>
        <w:rPr>
          <w:rFonts w:hint="eastAsia"/>
        </w:rPr>
        <w:br/>
      </w:r>
      <w:r>
        <w:rPr>
          <w:rFonts w:hint="eastAsia"/>
        </w:rPr>
        <w:t>　　　　一、流汗经济发展趋势预测</w:t>
      </w:r>
      <w:r>
        <w:rPr>
          <w:rFonts w:hint="eastAsia"/>
        </w:rPr>
        <w:br/>
      </w:r>
      <w:r>
        <w:rPr>
          <w:rFonts w:hint="eastAsia"/>
        </w:rPr>
        <w:t>　　　　二、流汗经济市场规模预测</w:t>
      </w:r>
      <w:r>
        <w:rPr>
          <w:rFonts w:hint="eastAsia"/>
        </w:rPr>
        <w:br/>
      </w:r>
      <w:r>
        <w:rPr>
          <w:rFonts w:hint="eastAsia"/>
        </w:rPr>
        <w:t>　　　　三、流汗经济细分市场发展趋势预测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未来流汗经济行业挑战与机遇探讨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一、流汗经济行业挑战</w:t>
      </w:r>
      <w:r>
        <w:rPr>
          <w:rFonts w:hint="eastAsia"/>
        </w:rPr>
        <w:br/>
      </w:r>
      <w:r>
        <w:rPr>
          <w:rFonts w:hint="eastAsia"/>
        </w:rPr>
        <w:t>　　　　二、流汗经济行业机遇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流汗经济行业研究结论及建议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对流汗经济行业发展的建议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[:中:智:林:]对流汗经济企业和投资者的建议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流汗经济行业历程</w:t>
      </w:r>
      <w:r>
        <w:rPr>
          <w:rFonts w:hint="eastAsia"/>
        </w:rPr>
        <w:br/>
      </w:r>
      <w:r>
        <w:rPr>
          <w:rFonts w:hint="eastAsia"/>
        </w:rPr>
        <w:t>　　图表 流汗经济行业生命周期</w:t>
      </w:r>
      <w:r>
        <w:rPr>
          <w:rFonts w:hint="eastAsia"/>
        </w:rPr>
        <w:br/>
      </w:r>
      <w:r>
        <w:rPr>
          <w:rFonts w:hint="eastAsia"/>
        </w:rPr>
        <w:t>　　图表 流汗经济行业产业链分析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2019-2024年流汗经济行业市场容量统计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2019-2024年中国流汗经济行业经营效益分析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**地区流汗经济行业市场需求情况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2025-2031年中国流汗经济行业市场容量预测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2025-2031年中国流汗经济行业市场规模预测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2025-2031年中国流汗经济市场前景分析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2025-2031年中国流汗经济行业发展趋势预测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d92bcec444ba" w:history="1">
        <w:r>
          <w:rPr>
            <w:rStyle w:val="Hyperlink"/>
          </w:rPr>
          <w:t>2025-2031年中国流汗经济行业发展调研与前景趋势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d92bcec444ba" w:history="1">
        <w:r>
          <w:rPr>
            <w:rStyle w:val="Hyperlink"/>
          </w:rPr>
          <w:t>https://www.20087.com/5/85/LiuHanJingJiShiChangQianJingYuCe.html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热点：大汗是什么、流汗你知道吗、为什么全身出汗、[流汗]、为什么这么容易出汗、流汗的主要原因、大汗淋漓啥意思、流汗是什么症状、流汗是怎么回事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8e38605b54f8d" w:history="1">
      <w:r>
        <w:rPr>
          <w:rStyle w:val="Hyperlink"/>
        </w:rPr>
        <w:t>2025-2031年中国流汗经济行业发展调研与前景趋势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iuHanJingJiShiChangQianJingYuCe.html" TargetMode="External" Id="R0a4dd92bcec4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iuHanJingJiShiChangQianJingYuCe.html" TargetMode="External" Id="R57c8e38605b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2025-07-19T06:21:13Z</dcterms:created>
  <dcterms:modified xsi:type="dcterms:W3CDTF">2025-07-19T07:21:13Z</dcterms:modified>
  <dc:subject>2025-2031年中国流汗经济行业发展调研与前景趋势</dc:subject>
  <dc:title>2025-2031年中国流汗经济行业发展调研与前景趋势</dc:title>
  <cp:keywords>2025-2031年中国流汗经济行业发展调研与前景趋势</cp:keywords>
  <dc:description>2025-2031年中国流汗经济行业发展调研与前景趋势</dc:description>
</cp:coreProperties>
</file>