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31c73f1254499" w:history="1">
              <w:r>
                <w:rPr>
                  <w:rStyle w:val="Hyperlink"/>
                </w:rPr>
                <w:t>2024-2030年中国漏斗胸钢板行业分析与前景趋势预测报告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31c73f1254499" w:history="1">
              <w:r>
                <w:rPr>
                  <w:rStyle w:val="Hyperlink"/>
                </w:rPr>
                <w:t>2024-2030年中国漏斗胸钢板行业分析与前景趋势预测报告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31c73f1254499" w:history="1">
                <w:r>
                  <w:rPr>
                    <w:rStyle w:val="Hyperlink"/>
                  </w:rPr>
                  <w:t>https://www.20087.com/5/65/LouDouXiongGangBanHangYeQuShi.html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斗胸钢板是一种矫正胸壁畸形的医疗器械，近年来在胸外科手术中得到了广泛应用。这些钢板通常采用医用不锈钢或钛合金材料，设计上强调生物相容性、耐腐蚀性以及可塑性，以适应不同患者的胸廓形态。目前，市场上已有多种型号与设计的钢板，旨在通过微创手术技术，实现更小创伤、更快恢复的治疗效果。然而，术后并发症如移位、感染等风险，以及钢板取出手术的需求，仍是技术改进的重点。</w:t>
      </w:r>
      <w:r>
        <w:rPr>
          <w:rFonts w:hint="eastAsia"/>
        </w:rPr>
        <w:br/>
      </w:r>
      <w:r>
        <w:rPr>
          <w:rFonts w:hint="eastAsia"/>
        </w:rPr>
        <w:t>　　未来，漏斗胸钢板的发展将侧重于材料科学的创新与个性化设计。新型生物可降解材料的应用可能减少二次手术的需求，降低患者长期风险。三维打印技术的融入，将使得钢板能够根据患者具体胸廓结构进行定制，提高手术精准度和治疗效果。此外，结合远程监控技术，开发智能型钢板，实时监测术后恢复情况，也是未来研究的一个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231c73f1254499" w:history="1">
        <w:r>
          <w:rPr>
            <w:rStyle w:val="Hyperlink"/>
          </w:rPr>
          <w:t>2024-2030年中国漏斗胸钢板行业分析与前景趋势预测报告</w:t>
        </w:r>
      </w:hyperlink>
      <w:r>
        <w:rPr>
          <w:rFonts w:hint="eastAsia"/>
        </w:rPr>
        <w:t>全面剖析了漏斗胸钢板行业的市场规模、需求及价格动态。报告通过对漏斗胸钢板产业链的深入挖掘，详细分析了行业现状，并对漏斗胸钢板市场前景及发展趋势进行了科学预测。漏斗胸钢板报告还深入探索了各细分市场的特点，突出关注漏斗胸钢板重点企业的经营状况，全面揭示了漏斗胸钢板行业竞争格局、品牌影响力和市场集中度。漏斗胸钢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漏斗胸钢板行业界定</w:t>
      </w:r>
      <w:r>
        <w:rPr>
          <w:rFonts w:hint="eastAsia"/>
        </w:rPr>
        <w:br/>
      </w:r>
      <w:r>
        <w:rPr>
          <w:rFonts w:hint="eastAsia"/>
        </w:rPr>
        <w:t>　　第一节 漏斗胸钢板行业定义</w:t>
      </w:r>
      <w:r>
        <w:rPr>
          <w:rFonts w:hint="eastAsia"/>
        </w:rPr>
        <w:br/>
      </w:r>
      <w:r>
        <w:rPr>
          <w:rFonts w:hint="eastAsia"/>
        </w:rPr>
        <w:t>　　第二节 漏斗胸钢板行业特点分析</w:t>
      </w:r>
      <w:r>
        <w:rPr>
          <w:rFonts w:hint="eastAsia"/>
        </w:rPr>
        <w:br/>
      </w:r>
      <w:r>
        <w:rPr>
          <w:rFonts w:hint="eastAsia"/>
        </w:rPr>
        <w:t>　　第三节 漏斗胸钢板行业发展历程</w:t>
      </w:r>
      <w:r>
        <w:rPr>
          <w:rFonts w:hint="eastAsia"/>
        </w:rPr>
        <w:br/>
      </w:r>
      <w:r>
        <w:rPr>
          <w:rFonts w:hint="eastAsia"/>
        </w:rPr>
        <w:t>　　第四节 漏斗胸钢板产业链分析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2023-2024年国外漏斗胸钢板行业发展态势分析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国外漏斗胸钢板行业总体情况</w:t>
      </w:r>
      <w:r>
        <w:rPr>
          <w:rFonts w:hint="eastAsia"/>
        </w:rPr>
        <w:br/>
      </w:r>
      <w:r>
        <w:rPr>
          <w:rFonts w:hint="eastAsia"/>
        </w:rPr>
        <w:t>　　第二节 漏斗胸钢板行业重点国家、地区市场分析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国外漏斗胸钢板行业发展前景预测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2023-2024年中国漏斗胸钢板行业发展环境分析</w:t>
      </w:r>
      <w:r>
        <w:rPr>
          <w:rFonts w:hint="eastAsia"/>
        </w:rPr>
        <w:br/>
      </w:r>
      <w:r>
        <w:rPr>
          <w:rFonts w:hint="eastAsia"/>
        </w:rPr>
        <w:t>　　第一节 漏斗胸钢板行业经济环境分析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漏斗胸钢板行业政策环境分析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一、漏斗胸钢板行业相关政策</w:t>
      </w:r>
      <w:r>
        <w:rPr>
          <w:rFonts w:hint="eastAsia"/>
        </w:rPr>
        <w:br/>
      </w:r>
      <w:r>
        <w:rPr>
          <w:rFonts w:hint="eastAsia"/>
        </w:rPr>
        <w:t>　　　　二、漏斗胸钢板行业相关标准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漏斗胸钢板行业技术发展现状及趋势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当前我国漏斗胸钢板技术发展现状</w:t>
      </w:r>
      <w:r>
        <w:rPr>
          <w:rFonts w:hint="eastAsia"/>
        </w:rPr>
        <w:br/>
      </w:r>
      <w:r>
        <w:rPr>
          <w:rFonts w:hint="eastAsia"/>
        </w:rPr>
        <w:t>　　第二节 中外漏斗胸钢板技术差距及产生差距的主要原因分析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提高我国漏斗胸钢板技术的对策</w:t>
      </w:r>
      <w:r>
        <w:rPr>
          <w:rFonts w:hint="eastAsia"/>
        </w:rPr>
        <w:br/>
      </w:r>
      <w:r>
        <w:rPr>
          <w:rFonts w:hint="eastAsia"/>
        </w:rPr>
        <w:t>　　第四节 我国漏斗胸钢板研发、设计发展趋势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中国漏斗胸钢板行业市场供需状况分析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中国漏斗胸钢板行业市场规模情况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中国漏斗胸钢板行业市场需求状况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一、2019-2024年漏斗胸钢板行业市场需求情况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二、漏斗胸钢板行业市场需求特点分析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三、2024-2030年漏斗胸钢板行业市场需求预测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中国漏斗胸钢板行业市场供给状况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一、2019-2024年漏斗胸钢板行业市场供给情况</w:t>
      </w:r>
      <w:r>
        <w:rPr>
          <w:rFonts w:hint="eastAsia"/>
        </w:rPr>
        <w:br/>
      </w:r>
      <w:r>
        <w:rPr>
          <w:rFonts w:hint="eastAsia"/>
        </w:rPr>
        <w:t>　　　　二、漏斗胸钢板行业市场供给特点分析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三、2024-2030年漏斗胸钢板行业市场供给预测</w:t>
      </w:r>
      <w:r>
        <w:rPr>
          <w:rFonts w:hint="eastAsia"/>
        </w:rPr>
        <w:br/>
      </w:r>
      <w:r>
        <w:rPr>
          <w:rFonts w:hint="eastAsia"/>
        </w:rPr>
        <w:t>　　第四节 漏斗胸钢板行业市场供需平衡状况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中国漏斗胸钢板行业进出口情况分析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漏斗胸钢板行业出口情况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一、2019-2024年漏斗胸钢板行业出口情况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三、2024-2030年漏斗胸钢板行业出口情况预测</w:t>
      </w:r>
      <w:r>
        <w:rPr>
          <w:rFonts w:hint="eastAsia"/>
        </w:rPr>
        <w:br/>
      </w:r>
      <w:r>
        <w:rPr>
          <w:rFonts w:hint="eastAsia"/>
        </w:rPr>
        <w:t>　　第二节 漏斗胸钢板行业进口情况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一、2019-2024年漏斗胸钢板行业进口情况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三、2024-2030年漏斗胸钢板行业进口情况预测</w:t>
      </w:r>
      <w:r>
        <w:rPr>
          <w:rFonts w:hint="eastAsia"/>
        </w:rPr>
        <w:br/>
      </w:r>
      <w:r>
        <w:rPr>
          <w:rFonts w:hint="eastAsia"/>
        </w:rPr>
        <w:t>　　第三节 漏斗胸钢板行业进出口面临的挑战及对策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中国漏斗胸钢板行业产品价格监测</w:t>
      </w:r>
      <w:r>
        <w:rPr>
          <w:rFonts w:hint="eastAsia"/>
        </w:rPr>
        <w:br/>
      </w:r>
      <w:r>
        <w:rPr>
          <w:rFonts w:hint="eastAsia"/>
        </w:rPr>
        <w:t>　　　　一、漏斗胸钢板市场价格特征</w:t>
      </w:r>
      <w:r>
        <w:rPr>
          <w:rFonts w:hint="eastAsia"/>
        </w:rPr>
        <w:br/>
      </w:r>
      <w:r>
        <w:rPr>
          <w:rFonts w:hint="eastAsia"/>
        </w:rPr>
        <w:t>　　　　二、当前漏斗胸钢板市场价格评述</w:t>
      </w:r>
      <w:r>
        <w:rPr>
          <w:rFonts w:hint="eastAsia"/>
        </w:rPr>
        <w:br/>
      </w:r>
      <w:r>
        <w:rPr>
          <w:rFonts w:hint="eastAsia"/>
        </w:rPr>
        <w:t>　　　　三、影响漏斗胸钢板市场价格因素分析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四、未来漏斗胸钢板市场价格走势预测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中国漏斗胸钢板行业重点区域市场分析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漏斗胸钢板行业区域市场分布情况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漏斗胸钢板行业细分市场调研分析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漏斗胸钢板细分产品（一）市场调研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漏斗胸钢板细分产品（二）市场调研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漏斗胸钢板行业上、下游市场分析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漏斗胸钢板行业上游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漏斗胸钢板行业下游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漏斗胸钢板行业重点企业发展调研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漏斗胸钢板重点企业（一）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漏斗胸钢板重点企业（二）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漏斗胸钢板重点企业（三）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漏斗胸钢板重点企业（四）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漏斗胸钢板重点企业（五）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漏斗胸钢板重点企业（六）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漏斗胸钢板行业风险及对策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2024-2030年漏斗胸钢板行业发展环境分析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2024-2030年漏斗胸钢板行业投资特性分析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一、漏斗胸钢板行业进入壁垒</w:t>
      </w:r>
      <w:r>
        <w:rPr>
          <w:rFonts w:hint="eastAsia"/>
        </w:rPr>
        <w:br/>
      </w:r>
      <w:r>
        <w:rPr>
          <w:rFonts w:hint="eastAsia"/>
        </w:rPr>
        <w:t>　　　　二、漏斗胸钢板行业盈利模式</w:t>
      </w:r>
      <w:r>
        <w:rPr>
          <w:rFonts w:hint="eastAsia"/>
        </w:rPr>
        <w:br/>
      </w:r>
      <w:r>
        <w:rPr>
          <w:rFonts w:hint="eastAsia"/>
        </w:rPr>
        <w:t>　　　　三、漏斗胸钢板行业盈利因素</w:t>
      </w:r>
      <w:r>
        <w:rPr>
          <w:rFonts w:hint="eastAsia"/>
        </w:rPr>
        <w:br/>
      </w:r>
      <w:r>
        <w:rPr>
          <w:rFonts w:hint="eastAsia"/>
        </w:rPr>
        <w:t>　　第三节 漏斗胸钢板行业“波特五力模型”分析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2024-2030年漏斗胸钢板行业风险及对策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漏斗胸钢板企业竞争策略分析</w:t>
      </w:r>
      <w:r>
        <w:rPr>
          <w:rFonts w:hint="eastAsia"/>
        </w:rPr>
        <w:br/>
      </w:r>
      <w:r>
        <w:rPr>
          <w:rFonts w:hint="eastAsia"/>
        </w:rPr>
        <w:t>　　第一节 漏斗胸钢板市场竞争策略分析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一、2024-2030年中国漏斗胸钢板市场增长潜力分析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二、2024-2030年中国漏斗胸钢板主要潜力品种分析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三、现有漏斗胸钢板产品竞争策略分析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四、潜力漏斗胸钢板品种竞争策略选择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2024-2030年中国漏斗胸钢板企业竞争策略分析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一、2024-2030年我国漏斗胸钢板市场竞争趋势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二、2024-2030年漏斗胸钢板行业竞争格局展望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三、2024-2030年漏斗胸钢板行业竞争策略分析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四、2024-2030年漏斗胸钢板企业竞争策略分析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2024-2030年中国漏斗胸钢板行业发展趋势分析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一、2024-2030年漏斗胸钢板技术发展趋势分析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二、2024-2030年漏斗胸钢板产品发展趋势分析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三、2024-2030年漏斗胸钢板行业竞争格局展望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2024-2030年中国漏斗胸钢板市场趋势分析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一、2024-2030年漏斗胸钢板发展趋势预测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二、2024-2030年漏斗胸钢板市场前景分析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三、2024-2030年漏斗胸钢板产业政策趋向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2024-2030年漏斗胸钢板行业投资价值评估分析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漏斗胸钢板行业发展建议分析</w:t>
      </w:r>
      <w:r>
        <w:rPr>
          <w:rFonts w:hint="eastAsia"/>
        </w:rPr>
        <w:br/>
      </w:r>
      <w:r>
        <w:rPr>
          <w:rFonts w:hint="eastAsia"/>
        </w:rPr>
        <w:t>　　第一节 漏斗胸钢板行业研究结论及建议</w:t>
      </w:r>
      <w:r>
        <w:rPr>
          <w:rFonts w:hint="eastAsia"/>
        </w:rPr>
        <w:br/>
      </w:r>
      <w:r>
        <w:rPr>
          <w:rFonts w:hint="eastAsia"/>
        </w:rPr>
        <w:t>　　第二节 漏斗胸钢板细分行业研究结论及建议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中:智:林:－漏斗胸钢板行业竞争策略总结及建议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漏斗胸钢板行业历程</w:t>
      </w:r>
      <w:r>
        <w:rPr>
          <w:rFonts w:hint="eastAsia"/>
        </w:rPr>
        <w:br/>
      </w:r>
      <w:r>
        <w:rPr>
          <w:rFonts w:hint="eastAsia"/>
        </w:rPr>
        <w:t>　　图表 漏斗胸钢板行业生命周期</w:t>
      </w:r>
      <w:r>
        <w:rPr>
          <w:rFonts w:hint="eastAsia"/>
        </w:rPr>
        <w:br/>
      </w:r>
      <w:r>
        <w:rPr>
          <w:rFonts w:hint="eastAsia"/>
        </w:rPr>
        <w:t>　　图表 漏斗胸钢板行业产业链分析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2019-2024年中国漏斗胸钢板行业市场规模及增长情况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2019-2024年漏斗胸钢板行业市场容量分析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2019-2024年中国漏斗胸钢板行业产能统计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2019-2024年中国漏斗胸钢板行业产量及增长趋势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2019-2024年中国漏斗胸钢板市场需求量及增速统计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2024年中国漏斗胸钢板行业需求领域分布格局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2019-2024年中国漏斗胸钢板行业销售收入分析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2019-2024年中国漏斗胸钢板行业盈利情况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2019-2024年中国漏斗胸钢板行业利润总额统计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2019-2024年中国漏斗胸钢板进口数量分析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2019-2024年中国漏斗胸钢板进口金额分析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2019-2024年中国漏斗胸钢板出口数量分析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2019-2024年中国漏斗胸钢板出口金额分析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2024年中国漏斗胸钢板进口国家及地区分析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2024年中国漏斗胸钢板出口国家及地区分析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2019-2024年中国漏斗胸钢板行业企业数量情况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2019-2024年中国漏斗胸钢板行业企业平均规模情况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**地区漏斗胸钢板市场规模及增长情况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**地区漏斗胸钢板行业市场需求情况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**地区漏斗胸钢板市场规模及增长情况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**地区漏斗胸钢板行业市场需求情况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**地区漏斗胸钢板市场规模及增长情况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**地区漏斗胸钢板行业市场需求情况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**地区漏斗胸钢板市场规模及增长情况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**地区漏斗胸钢板行业市场需求情况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漏斗胸钢板重点企业（一）基本信息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漏斗胸钢板重点企业（一）经营情况分析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漏斗胸钢板重点企业（一）主要经济指标情况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漏斗胸钢板重点企业（二）经营情况分析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漏斗胸钢板重点企业（二）主要经济指标情况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漏斗胸钢板重点企业（三）经营情况分析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漏斗胸钢板重点企业（三）主要经济指标情况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漏斗胸钢板重点企业（三）成长能力情况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2024-2030年中国漏斗胸钢板行业产能预测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2024-2030年中国漏斗胸钢板行业产量预测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2024-2030年中国漏斗胸钢板市场需求量预测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2024-2030年中国漏斗胸钢板行业供需平衡预测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2024-2030年中国漏斗胸钢板市场容量预测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2024-2030年中国漏斗胸钢板市场规模预测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2024-2030年中国漏斗胸钢板市场前景分析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2024-2030年中国漏斗胸钢板发展趋势预测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31c73f1254499" w:history="1">
        <w:r>
          <w:rPr>
            <w:rStyle w:val="Hyperlink"/>
          </w:rPr>
          <w:t>2024-2030年中国漏斗胸钢板行业分析与前景趋势预测报告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31c73f1254499" w:history="1">
        <w:r>
          <w:rPr>
            <w:rStyle w:val="Hyperlink"/>
          </w:rPr>
          <w:t>https://www.20087.com/5/65/LouDouXiongGangBanHangYeQuShi.html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f9d12cbee44eb" w:history="1">
      <w:r>
        <w:rPr>
          <w:rStyle w:val="Hyperlink"/>
        </w:rPr>
        <w:t>2024-2030年中国漏斗胸钢板行业分析与前景趋势预测报告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ouDouXiongGangBanHangYeQuShi.html" TargetMode="External" Id="R5b231c73f125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ouDouXiongGangBanHangYeQuShi.html" TargetMode="External" Id="Rd3ef9d12cbee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2024-01-15T01:42:00Z</dcterms:created>
  <dcterms:modified xsi:type="dcterms:W3CDTF">2024-01-15T02:42:00Z</dcterms:modified>
  <dc:subject>2024-2030年中国漏斗胸钢板行业分析与前景趋势预测报告</dc:subject>
  <dc:title>2024-2030年中国漏斗胸钢板行业分析与前景趋势预测报告</dc:title>
  <cp:keywords>2024-2030年中国漏斗胸钢板行业分析与前景趋势预测报告</cp:keywords>
  <dc:description>2024-2030年中国漏斗胸钢板行业分析与前景趋势预测报告</dc:description>
</cp:coreProperties>
</file>