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5e8b5d09f4aa1" w:history="1">
              <w:r>
                <w:rPr>
                  <w:rStyle w:val="Hyperlink"/>
                </w:rPr>
                <w:t>2024-2030年全球与中国火罐市场研究分析及发展趋势预测报告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5e8b5d09f4aa1" w:history="1">
              <w:r>
                <w:rPr>
                  <w:rStyle w:val="Hyperlink"/>
                </w:rPr>
                <w:t>2024-2030年全球与中国火罐市场研究分析及发展趋势预测报告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5e8b5d09f4aa1" w:history="1">
                <w:r>
                  <w:rPr>
                    <w:rStyle w:val="Hyperlink"/>
                  </w:rPr>
                  <w:t>https://www.20087.com/5/85/HuoGuanDeQianJingQuShi.html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罐疗法是一种古老的中医传统治疗方法，通过在皮肤上放置加热后的玻璃或陶瓷罐，造成局部负压，促进血液循环和经络畅通，用以缓解疼痛、肌肉紧张和疲劳等症状。近年来，随着人们对自然疗法的兴趣增加，火罐疗法在世界各地的接受度不断提高。现代火罐设计上更加注重安全性，使用无火点火装置或电动抽气泵代替传统火源，减少烫伤风险。</w:t>
      </w:r>
      <w:r>
        <w:rPr>
          <w:rFonts w:hint="eastAsia"/>
        </w:rPr>
        <w:br/>
      </w:r>
      <w:r>
        <w:rPr>
          <w:rFonts w:hint="eastAsia"/>
        </w:rPr>
        <w:t>　　未来，火罐疗法将更加注重标准化和科学验证。随着循证医学的发展，临床研究将提供更多关于火罐疗效和适用范围的科学证据，促进其在全球医疗体系中的认可和应用。同时，个性化医疗的兴起将推动火罐疗法与其他疗法的结合，如结合针灸、按摩和草药，为患者提供综合治疗方案。此外，便携式和智能化火罐设备的开发，将使家庭自我疗法成为可能，提高治疗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5e8b5d09f4aa1" w:history="1">
        <w:r>
          <w:rPr>
            <w:rStyle w:val="Hyperlink"/>
          </w:rPr>
          <w:t>2024-2030年全球与中国火罐市场研究分析及发展趋势预测报告</w:t>
        </w:r>
      </w:hyperlink>
      <w:r>
        <w:rPr>
          <w:rFonts w:hint="eastAsia"/>
        </w:rPr>
        <w:t>》专业、系统地分析了火罐行业现状，包括市场需求、市场规模及价格动态，全面梳理了火罐产业链结构，并对火罐细分市场进行了探究。火罐报告基于详实数据，科学预测了火罐市场发展前景和发展趋势，同时剖析了火罐品牌竞争、市场集中度以及重点企业的市场地位。在识别风险与机遇的基础上，火罐报告提出了针对性的发展策略和建议。火罐报告为火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中国火罐概述</w:t>
      </w:r>
      <w:r>
        <w:rPr>
          <w:rFonts w:hint="eastAsia"/>
        </w:rPr>
        <w:br/>
      </w:r>
      <w:r>
        <w:rPr>
          <w:rFonts w:hint="eastAsia"/>
        </w:rPr>
        <w:t>　　第一节 火罐行业定义</w:t>
      </w:r>
      <w:r>
        <w:rPr>
          <w:rFonts w:hint="eastAsia"/>
        </w:rPr>
        <w:br/>
      </w:r>
      <w:r>
        <w:rPr>
          <w:rFonts w:hint="eastAsia"/>
        </w:rPr>
        <w:t>　　第二节 火罐行业发展特性</w:t>
      </w:r>
      <w:r>
        <w:rPr>
          <w:rFonts w:hint="eastAsia"/>
        </w:rPr>
        <w:br/>
      </w:r>
      <w:r>
        <w:rPr>
          <w:rFonts w:hint="eastAsia"/>
        </w:rPr>
        <w:t>　　第三节 火罐产业链分析</w:t>
      </w:r>
      <w:r>
        <w:rPr>
          <w:rFonts w:hint="eastAsia"/>
        </w:rPr>
        <w:br/>
      </w:r>
      <w:r>
        <w:rPr>
          <w:rFonts w:hint="eastAsia"/>
        </w:rPr>
        <w:t>　　第四节 火罐行业生命周期分析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2023-2024年国外火罐市场发展概况</w:t>
      </w:r>
      <w:r>
        <w:rPr>
          <w:rFonts w:hint="eastAsia"/>
        </w:rPr>
        <w:br/>
      </w:r>
      <w:r>
        <w:rPr>
          <w:rFonts w:hint="eastAsia"/>
        </w:rPr>
        <w:t>　　第一节 全球火罐市场发展分析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北美地区主要国家火罐市场概况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欧洲地区主要国家火罐市场概况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亚洲地区主要国家火罐市场概况</w:t>
      </w:r>
      <w:r>
        <w:rPr>
          <w:rFonts w:hint="eastAsia"/>
        </w:rPr>
        <w:br/>
      </w:r>
      <w:r>
        <w:rPr>
          <w:rFonts w:hint="eastAsia"/>
        </w:rPr>
        <w:t>　　第五节 全球火罐市场发展预测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2023-2024年中国火罐发展环境分析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火罐行业相关政策、标准</w:t>
      </w:r>
      <w:r>
        <w:rPr>
          <w:rFonts w:hint="eastAsia"/>
        </w:rPr>
        <w:br/>
      </w:r>
      <w:r>
        <w:rPr>
          <w:rFonts w:hint="eastAsia"/>
        </w:rPr>
        <w:t>　　第三节 火罐行业相关发展规划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2023-2024年中国火罐技术发展分析</w:t>
      </w:r>
      <w:r>
        <w:rPr>
          <w:rFonts w:hint="eastAsia"/>
        </w:rPr>
        <w:br/>
      </w:r>
      <w:r>
        <w:rPr>
          <w:rFonts w:hint="eastAsia"/>
        </w:rPr>
        <w:t>　　第一节 当前火罐技术发展现状分析</w:t>
      </w:r>
      <w:r>
        <w:rPr>
          <w:rFonts w:hint="eastAsia"/>
        </w:rPr>
        <w:br/>
      </w:r>
      <w:r>
        <w:rPr>
          <w:rFonts w:hint="eastAsia"/>
        </w:rPr>
        <w:t>　　第二节 火罐生产中需注意的问题</w:t>
      </w:r>
      <w:r>
        <w:rPr>
          <w:rFonts w:hint="eastAsia"/>
        </w:rPr>
        <w:br/>
      </w:r>
      <w:r>
        <w:rPr>
          <w:rFonts w:hint="eastAsia"/>
        </w:rPr>
        <w:t>　　第三节 火罐行业主要技术趋势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2023-2024年火罐市场特性分析</w:t>
      </w:r>
      <w:r>
        <w:rPr>
          <w:rFonts w:hint="eastAsia"/>
        </w:rPr>
        <w:br/>
      </w:r>
      <w:r>
        <w:rPr>
          <w:rFonts w:hint="eastAsia"/>
        </w:rPr>
        <w:t>　　第一节 火罐行业集中度分析</w:t>
      </w:r>
      <w:r>
        <w:rPr>
          <w:rFonts w:hint="eastAsia"/>
        </w:rPr>
        <w:br/>
      </w:r>
      <w:r>
        <w:rPr>
          <w:rFonts w:hint="eastAsia"/>
        </w:rPr>
        <w:t>　　第二节 火罐行业SWOT分析</w:t>
      </w:r>
      <w:r>
        <w:rPr>
          <w:rFonts w:hint="eastAsia"/>
        </w:rPr>
        <w:br/>
      </w:r>
      <w:r>
        <w:rPr>
          <w:rFonts w:hint="eastAsia"/>
        </w:rPr>
        <w:t>　　　　一、火罐行业优势</w:t>
      </w:r>
      <w:r>
        <w:rPr>
          <w:rFonts w:hint="eastAsia"/>
        </w:rPr>
        <w:br/>
      </w:r>
      <w:r>
        <w:rPr>
          <w:rFonts w:hint="eastAsia"/>
        </w:rPr>
        <w:t>　　　　二、火罐行业劣势</w:t>
      </w:r>
      <w:r>
        <w:rPr>
          <w:rFonts w:hint="eastAsia"/>
        </w:rPr>
        <w:br/>
      </w:r>
      <w:r>
        <w:rPr>
          <w:rFonts w:hint="eastAsia"/>
        </w:rPr>
        <w:t>　　　　三、火罐行业机会</w:t>
      </w:r>
      <w:r>
        <w:rPr>
          <w:rFonts w:hint="eastAsia"/>
        </w:rPr>
        <w:br/>
      </w:r>
      <w:r>
        <w:rPr>
          <w:rFonts w:hint="eastAsia"/>
        </w:rPr>
        <w:t>　　　　四、火罐行业风险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2023-2024年中国火罐发展现状</w:t>
      </w:r>
      <w:r>
        <w:rPr>
          <w:rFonts w:hint="eastAsia"/>
        </w:rPr>
        <w:br/>
      </w:r>
      <w:r>
        <w:rPr>
          <w:rFonts w:hint="eastAsia"/>
        </w:rPr>
        <w:t>　　第一节 中国火罐市场现状分析</w:t>
      </w:r>
      <w:r>
        <w:rPr>
          <w:rFonts w:hint="eastAsia"/>
        </w:rPr>
        <w:br/>
      </w:r>
      <w:r>
        <w:rPr>
          <w:rFonts w:hint="eastAsia"/>
        </w:rPr>
        <w:t>　　第二节 中国火罐产量分析及预测</w:t>
      </w:r>
      <w:r>
        <w:rPr>
          <w:rFonts w:hint="eastAsia"/>
        </w:rPr>
        <w:br/>
      </w:r>
      <w:r>
        <w:rPr>
          <w:rFonts w:hint="eastAsia"/>
        </w:rPr>
        <w:t>　　　　一、火罐总体产能规模</w:t>
      </w:r>
      <w:r>
        <w:rPr>
          <w:rFonts w:hint="eastAsia"/>
        </w:rPr>
        <w:br/>
      </w:r>
      <w:r>
        <w:rPr>
          <w:rFonts w:hint="eastAsia"/>
        </w:rPr>
        <w:t>　　　　二、火罐生产区域分布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三、2019-2024年中国火罐产量统计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三、2024-2030年中国火罐产量预测</w:t>
      </w:r>
      <w:r>
        <w:rPr>
          <w:rFonts w:hint="eastAsia"/>
        </w:rPr>
        <w:br/>
      </w:r>
      <w:r>
        <w:rPr>
          <w:rFonts w:hint="eastAsia"/>
        </w:rPr>
        <w:t>　　第三节 中国火罐市场需求分析及预测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三、2024-2030年中国火罐市场需求量预测</w:t>
      </w:r>
      <w:r>
        <w:rPr>
          <w:rFonts w:hint="eastAsia"/>
        </w:rPr>
        <w:br/>
      </w:r>
      <w:r>
        <w:rPr>
          <w:rFonts w:hint="eastAsia"/>
        </w:rPr>
        <w:t>　　第四节 中国火罐价格趋势分析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一、2019-2024年中国火罐市场价格趋势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二、2024-2030年中国火罐市场价格走势预测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2019-2024年中国火罐行业盈利能力分析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2019-2024年中国火罐行业发展能力分析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2019-2024年火罐行业偿债能力分析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2019-2024年火罐制造企业数量分析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**地区火罐市场发展分析</w:t>
      </w:r>
      <w:r>
        <w:rPr>
          <w:rFonts w:hint="eastAsia"/>
        </w:rPr>
        <w:br/>
      </w:r>
      <w:r>
        <w:rPr>
          <w:rFonts w:hint="eastAsia"/>
        </w:rPr>
        <w:t>　　第三节 **地区火罐市场发展分析</w:t>
      </w:r>
      <w:r>
        <w:rPr>
          <w:rFonts w:hint="eastAsia"/>
        </w:rPr>
        <w:br/>
      </w:r>
      <w:r>
        <w:rPr>
          <w:rFonts w:hint="eastAsia"/>
        </w:rPr>
        <w:t>　　第四节 **地区火罐市场发展分析</w:t>
      </w:r>
      <w:r>
        <w:rPr>
          <w:rFonts w:hint="eastAsia"/>
        </w:rPr>
        <w:br/>
      </w:r>
      <w:r>
        <w:rPr>
          <w:rFonts w:hint="eastAsia"/>
        </w:rPr>
        <w:t>　　第五节 **地区火罐市场发展分析</w:t>
      </w:r>
      <w:r>
        <w:rPr>
          <w:rFonts w:hint="eastAsia"/>
        </w:rPr>
        <w:br/>
      </w:r>
      <w:r>
        <w:rPr>
          <w:rFonts w:hint="eastAsia"/>
        </w:rPr>
        <w:t>　　第六节 **地区火罐市场发展分析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2019-2024年中国火罐进出口分析</w:t>
      </w:r>
      <w:r>
        <w:rPr>
          <w:rFonts w:hint="eastAsia"/>
        </w:rPr>
        <w:br/>
      </w:r>
      <w:r>
        <w:rPr>
          <w:rFonts w:hint="eastAsia"/>
        </w:rPr>
        <w:t>　　第一节 火罐进口情况分析</w:t>
      </w:r>
      <w:r>
        <w:rPr>
          <w:rFonts w:hint="eastAsia"/>
        </w:rPr>
        <w:br/>
      </w:r>
      <w:r>
        <w:rPr>
          <w:rFonts w:hint="eastAsia"/>
        </w:rPr>
        <w:t>　　第二节 火罐出口情况分析</w:t>
      </w:r>
      <w:r>
        <w:rPr>
          <w:rFonts w:hint="eastAsia"/>
        </w:rPr>
        <w:br/>
      </w:r>
      <w:r>
        <w:rPr>
          <w:rFonts w:hint="eastAsia"/>
        </w:rPr>
        <w:t>　　第三节 影响火罐进出口因素分析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主要火罐生产企业及竞争格局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火罐行业投资战略研究</w:t>
      </w:r>
      <w:r>
        <w:rPr>
          <w:rFonts w:hint="eastAsia"/>
        </w:rPr>
        <w:br/>
      </w:r>
      <w:r>
        <w:rPr>
          <w:rFonts w:hint="eastAsia"/>
        </w:rPr>
        <w:t>　　第一节 火罐行业发展战略研究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对我国火罐品牌的战略思考</w:t>
      </w:r>
      <w:r>
        <w:rPr>
          <w:rFonts w:hint="eastAsia"/>
        </w:rPr>
        <w:br/>
      </w:r>
      <w:r>
        <w:rPr>
          <w:rFonts w:hint="eastAsia"/>
        </w:rPr>
        <w:t>　　　　一、火罐品牌的重要性</w:t>
      </w:r>
      <w:r>
        <w:rPr>
          <w:rFonts w:hint="eastAsia"/>
        </w:rPr>
        <w:br/>
      </w:r>
      <w:r>
        <w:rPr>
          <w:rFonts w:hint="eastAsia"/>
        </w:rPr>
        <w:t>　　　　二、火罐实施品牌战略的意义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四、我国火罐企业的品牌战略</w:t>
      </w:r>
      <w:r>
        <w:rPr>
          <w:rFonts w:hint="eastAsia"/>
        </w:rPr>
        <w:br/>
      </w:r>
      <w:r>
        <w:rPr>
          <w:rFonts w:hint="eastAsia"/>
        </w:rPr>
        <w:t>　　　　五、火罐品牌战略管理的策略</w:t>
      </w:r>
      <w:r>
        <w:rPr>
          <w:rFonts w:hint="eastAsia"/>
        </w:rPr>
        <w:br/>
      </w:r>
      <w:r>
        <w:rPr>
          <w:rFonts w:hint="eastAsia"/>
        </w:rPr>
        <w:t>　　第三节 火罐经营策略分析</w:t>
      </w:r>
      <w:r>
        <w:rPr>
          <w:rFonts w:hint="eastAsia"/>
        </w:rPr>
        <w:br/>
      </w:r>
      <w:r>
        <w:rPr>
          <w:rFonts w:hint="eastAsia"/>
        </w:rPr>
        <w:t>　　　　一、火罐市场细分策略</w:t>
      </w:r>
      <w:r>
        <w:rPr>
          <w:rFonts w:hint="eastAsia"/>
        </w:rPr>
        <w:br/>
      </w:r>
      <w:r>
        <w:rPr>
          <w:rFonts w:hint="eastAsia"/>
        </w:rPr>
        <w:t>　　　　二、火罐市场创新策略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2024-2030年中国火罐发展趋势预测及投资风险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2024年火罐市场前景分析</w:t>
      </w:r>
      <w:r>
        <w:rPr>
          <w:rFonts w:hint="eastAsia"/>
        </w:rPr>
        <w:br/>
      </w:r>
      <w:r>
        <w:rPr>
          <w:rFonts w:hint="eastAsia"/>
        </w:rPr>
        <w:t>　　第二节 2024年火罐行业发展趋势预测</w:t>
      </w:r>
      <w:r>
        <w:rPr>
          <w:rFonts w:hint="eastAsia"/>
        </w:rPr>
        <w:br/>
      </w:r>
      <w:r>
        <w:rPr>
          <w:rFonts w:hint="eastAsia"/>
        </w:rPr>
        <w:t>　　第三节 火罐行业投资风险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火罐投资建议</w:t>
      </w:r>
      <w:r>
        <w:rPr>
          <w:rFonts w:hint="eastAsia"/>
        </w:rPr>
        <w:br/>
      </w:r>
      <w:r>
        <w:rPr>
          <w:rFonts w:hint="eastAsia"/>
        </w:rPr>
        <w:t>　　第一节 火罐行业投资环境分析</w:t>
      </w:r>
      <w:r>
        <w:rPr>
          <w:rFonts w:hint="eastAsia"/>
        </w:rPr>
        <w:br/>
      </w:r>
      <w:r>
        <w:rPr>
          <w:rFonts w:hint="eastAsia"/>
        </w:rPr>
        <w:t>　　第二节 火罐行业投资进入壁垒分析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2024-2030年中国火罐行业产量预测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2019-2024年中国火罐行业市场需求及增长情况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2024-2030年中国火罐行业市场需求预测</w:t>
      </w:r>
      <w:r>
        <w:rPr>
          <w:rFonts w:hint="eastAsia"/>
        </w:rPr>
        <w:br/>
      </w:r>
      <w:r>
        <w:rPr>
          <w:rFonts w:hint="eastAsia"/>
        </w:rPr>
        <w:t>　　图表 **地区火罐市场规模及增长情况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2024年火罐行业壁垒</w:t>
      </w:r>
      <w:r>
        <w:rPr>
          <w:rFonts w:hint="eastAsia"/>
        </w:rPr>
        <w:br/>
      </w:r>
      <w:r>
        <w:rPr>
          <w:rFonts w:hint="eastAsia"/>
        </w:rPr>
        <w:t>　　图表 2024年火罐市场前景分析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2024-2030年中国火罐市场规模预测</w:t>
      </w:r>
      <w:r>
        <w:rPr>
          <w:rFonts w:hint="eastAsia"/>
        </w:rPr>
        <w:br/>
      </w:r>
      <w:r>
        <w:rPr>
          <w:rFonts w:hint="eastAsia"/>
        </w:rPr>
        <w:t>　　图表 2024年火罐发展趋势预测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5e8b5d09f4aa1" w:history="1">
        <w:r>
          <w:rPr>
            <w:rStyle w:val="Hyperlink"/>
          </w:rPr>
          <w:t>2024-2030年全球与中国火罐市场研究分析及发展趋势预测报告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5e8b5d09f4aa1" w:history="1">
        <w:r>
          <w:rPr>
            <w:rStyle w:val="Hyperlink"/>
          </w:rPr>
          <w:t>https://www.20087.com/5/85/HuoGuanDeQianJingQuShi.html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26ea0b98b448a" w:history="1">
      <w:r>
        <w:rPr>
          <w:rStyle w:val="Hyperlink"/>
        </w:rPr>
        <w:t>2024-2030年全球与中国火罐市场研究分析及发展趋势预测报告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HuoGuanDeQianJingQuShi.html" TargetMode="External" Id="Rebc5e8b5d09f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HuoGuanDeQianJingQuShi.html" TargetMode="External" Id="Ra7326ea0b98b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2024-05-05T08:02:00Z</dcterms:created>
  <dcterms:modified xsi:type="dcterms:W3CDTF">2024-05-05T09:02:00Z</dcterms:modified>
  <dc:subject>2024-2030年全球与中国火罐市场研究分析及发展趋势预测报告</dc:subject>
  <dc:title>2024-2030年全球与中国火罐市场研究分析及发展趋势预测报告</dc:title>
  <cp:keywords>2024-2030年全球与中国火罐市场研究分析及发展趋势预测报告</cp:keywords>
  <dc:description>2024-2030年全球与中国火罐市场研究分析及发展趋势预测报告</dc:description>
</cp:coreProperties>
</file>