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9bddcced4c53" w:history="1">
              <w:r>
                <w:rPr>
                  <w:rStyle w:val="Hyperlink"/>
                </w:rPr>
                <w:t>2025-2031年中国真空采血系统行业调研及行业前景分析报告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9bddcced4c53" w:history="1">
              <w:r>
                <w:rPr>
                  <w:rStyle w:val="Hyperlink"/>
                </w:rPr>
                <w:t>2025-2031年中国真空采血系统行业调研及行业前景分析报告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d9bddcced4c53" w:history="1">
                <w:r>
                  <w:rPr>
                    <w:rStyle w:val="Hyperlink"/>
                  </w:rPr>
                  <w:t>https://www.20087.com/5/55/ZhenKongCaiXueXiTongDeQianJingQuShi.html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系统是一种用于临床检验的采血装置，近年来随着医疗技术的进步，其使用越来越广泛。当前市场上常见的真空采血系统具有较高的采血效率和安全性，可以减少样本污染的风险。随着一次性医疗用品的普及，真空采血系统的使用率持续上升。此外，随着血液检测技术的发展，真空采血系统的设计也在不断优化，以适应各种血液分析的需求。</w:t>
      </w:r>
      <w:r>
        <w:rPr>
          <w:rFonts w:hint="eastAsia"/>
        </w:rPr>
        <w:br/>
      </w:r>
      <w:r>
        <w:rPr>
          <w:rFonts w:hint="eastAsia"/>
        </w:rPr>
        <w:t>　　未来，真空采血系统的发展将更加注重便捷性和安全性。一方面，随着微流控技术和纳米技术的应用，真空采血系统将实现更加微型化的设计，减少采血量的同时提高采血效率。另一方面，随着患者安全意识的提高，真空采血系统将更加注重无菌设计和一次性使用，减少交叉感染的风险。此外，随着远程医疗服务的发展，真空采血系统将更加注重与移动医疗设备的集成，为用户提供更加便捷的采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9bddcced4c53" w:history="1">
        <w:r>
          <w:rPr>
            <w:rStyle w:val="Hyperlink"/>
          </w:rPr>
          <w:t>2025-2031年中国真空采血系统行业调研及行业前景分析报告</w:t>
        </w:r>
      </w:hyperlink>
      <w:r>
        <w:rPr>
          <w:rFonts w:hint="eastAsia"/>
        </w:rPr>
        <w:t>》通过严谨的分析、翔实的数据及直观的图表，系统解析了真空采血系统行业的市场规模、需求变化、价格波动及产业链结构。报告全面评估了当前真空采血系统市场现状，科学预测了未来市场前景与发展趋势，重点剖析了真空采血系统细分市场的机遇与挑战。同时，报告对真空采血系统重点企业的竞争地位及市场集中度进行了评估，为真空采血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真空采血系统产业相关概述</w:t>
      </w:r>
      <w:r>
        <w:rPr>
          <w:rFonts w:hint="eastAsia"/>
        </w:rPr>
        <w:br/>
      </w:r>
      <w:r>
        <w:rPr>
          <w:rFonts w:hint="eastAsia"/>
        </w:rPr>
        <w:t>　　第一节 真空采血系统行业定义</w:t>
      </w:r>
      <w:r>
        <w:rPr>
          <w:rFonts w:hint="eastAsia"/>
        </w:rPr>
        <w:br/>
      </w:r>
      <w:r>
        <w:rPr>
          <w:rFonts w:hint="eastAsia"/>
        </w:rPr>
        <w:t>　　第二节 真空采血系统行业特点</w:t>
      </w:r>
      <w:r>
        <w:rPr>
          <w:rFonts w:hint="eastAsia"/>
        </w:rPr>
        <w:br/>
      </w:r>
      <w:r>
        <w:rPr>
          <w:rFonts w:hint="eastAsia"/>
        </w:rPr>
        <w:t>　　第三节 真空采血系统行业产业链分析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2020-2025年世界真空采血系统产业整体运营状况分析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2020-2025年世界真空采血系统行业运行概况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一、世界真空采血系统行业市场供需分析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二、世界真空采血系统行业价格分析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2020-2025年世界主要地区真空采血系统行业运行情况分析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2025-2031年世界真空采血系统行业发展趋势分析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2020-2025年中国真空采血系统行业市场运行环境分析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2020-2025年中国真空采血系统行业政策环境分析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2020-2025年中国真空采血系统行业社会环境分析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2020-2025年中国真空采血系统行业发展现状分析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2020-2025年中国真空采血系统行业发展现状分析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二、中国真空采血系统产品价格分析</w:t>
      </w:r>
      <w:r>
        <w:rPr>
          <w:rFonts w:hint="eastAsia"/>
        </w:rPr>
        <w:br/>
      </w:r>
      <w:r>
        <w:rPr>
          <w:rFonts w:hint="eastAsia"/>
        </w:rPr>
        <w:t>　　　　三、中国真空采血系统行业发展优势分析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四、中国真空采血系统行业发展情景分析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2020-2025年中国真空采血系统技术研究分析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2020-2025年中国真空采血系统市场供需现状分析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三、中国真空采血系统市场供需趋势分析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2020-2025年中国真空采血系统行业发展存在的问题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2020-2025年中国真空采血系统行业市场运行现状分析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2020-2025年中国真空采血系统市场现状分析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一、中国真空采血系统市场规模分析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二、中国真空采血系统市场增速分析</w:t>
      </w:r>
      <w:r>
        <w:rPr>
          <w:rFonts w:hint="eastAsia"/>
        </w:rPr>
        <w:br/>
      </w:r>
      <w:r>
        <w:rPr>
          <w:rFonts w:hint="eastAsia"/>
        </w:rPr>
        <w:t>　　　　三、中国真空采血系统未来市场前景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2020-2025年中国真空采血系统所属行业进出口分析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三、中国真空采血系统所属行业进出口趋势分析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中国真空采血系统市场的主要驱动因素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2020-2025年中国真空采血系统行业重点区域市场分析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2020-2025年中国真空采血系统产能及产量分析</w:t>
      </w:r>
      <w:r>
        <w:rPr>
          <w:rFonts w:hint="eastAsia"/>
        </w:rPr>
        <w:br/>
      </w:r>
      <w:r>
        <w:rPr>
          <w:rFonts w:hint="eastAsia"/>
        </w:rPr>
        <w:t>　　第一节 中国真空采血系统产能情况分析</w:t>
      </w:r>
      <w:r>
        <w:rPr>
          <w:rFonts w:hint="eastAsia"/>
        </w:rPr>
        <w:br/>
      </w:r>
      <w:r>
        <w:rPr>
          <w:rFonts w:hint="eastAsia"/>
        </w:rPr>
        <w:t>　　第二节 中国真空采血系统产量分析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一、中国真空采血系统产量分析</w:t>
      </w:r>
      <w:r>
        <w:rPr>
          <w:rFonts w:hint="eastAsia"/>
        </w:rPr>
        <w:br/>
      </w:r>
      <w:r>
        <w:rPr>
          <w:rFonts w:hint="eastAsia"/>
        </w:rPr>
        <w:t>　　　　二、中国真空采血系统产量前景预测分析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2020-2025年中国真空采血系统行业市场竞争格局分析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2020-2025年中国真空采血系统行业竞争现状分析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一、真空采血系统行业竞争程度分析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二、真空采血系统行业技术竞争分析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三、中国真空采血系统价格竞争分析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2020-2025年中国真空采血系统行业竞争格局分析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一、真空采血系统行业集中度分析</w:t>
      </w:r>
      <w:r>
        <w:rPr>
          <w:rFonts w:hint="eastAsia"/>
        </w:rPr>
        <w:br/>
      </w:r>
      <w:r>
        <w:rPr>
          <w:rFonts w:hint="eastAsia"/>
        </w:rPr>
        <w:t>　　　　二、真空采血系统市场销售区域集中分析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2020-2025年真空采血系统行业提升竞争力策略分析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中国真空采血系统行业部分企业运行分析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上海信灵检验医学科技有限公司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北京积水创格医疗科技有限公司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成都瑞琦科技实业有限责任公司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2025-2031年中国真空采血系统产业发展趋势预测分析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2025-2031年中国真空采血系统产业发展趋势预测分析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一、真空采血系统产业发展规模预测分析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二、真空采血系统产业技术预测分析</w:t>
      </w:r>
      <w:r>
        <w:rPr>
          <w:rFonts w:hint="eastAsia"/>
        </w:rPr>
        <w:br/>
      </w:r>
      <w:r>
        <w:rPr>
          <w:rFonts w:hint="eastAsia"/>
        </w:rPr>
        <w:t>　　　　三、真空采血系统产业集中程度预测分析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2025-2031年中国真空采血系统市场发展预测分析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2025-2031年中国真空采血系统市场盈利预测分析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2025-2031年中国真空采血系统产业投资前景预测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2025-2031年中国真空采血系统产业投资环境分析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2025-2031年中国真空采血系统产业投资机会分析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一、真空采血系统行业吸引力分析</w:t>
      </w:r>
      <w:r>
        <w:rPr>
          <w:rFonts w:hint="eastAsia"/>
        </w:rPr>
        <w:br/>
      </w:r>
      <w:r>
        <w:rPr>
          <w:rFonts w:hint="eastAsia"/>
        </w:rPr>
        <w:t>　　　　二、真空采血系统区域投资潜力分析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中智.林.2025-2031年中国真空采血系统产业投资风险分析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一、真空采血系统市场竞争风险</w:t>
      </w:r>
      <w:r>
        <w:rPr>
          <w:rFonts w:hint="eastAsia"/>
        </w:rPr>
        <w:br/>
      </w:r>
      <w:r>
        <w:rPr>
          <w:rFonts w:hint="eastAsia"/>
        </w:rPr>
        <w:t>　　　　二、真空采血系统市场运营机制</w:t>
      </w:r>
      <w:r>
        <w:rPr>
          <w:rFonts w:hint="eastAsia"/>
        </w:rPr>
        <w:br/>
      </w:r>
      <w:r>
        <w:rPr>
          <w:rFonts w:hint="eastAsia"/>
        </w:rPr>
        <w:t>　　　　三、真空采血系统进入退出风险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真空采血系统行业历程</w:t>
      </w:r>
      <w:r>
        <w:rPr>
          <w:rFonts w:hint="eastAsia"/>
        </w:rPr>
        <w:br/>
      </w:r>
      <w:r>
        <w:rPr>
          <w:rFonts w:hint="eastAsia"/>
        </w:rPr>
        <w:t>　　图表 真空采血系统行业生命周期</w:t>
      </w:r>
      <w:r>
        <w:rPr>
          <w:rFonts w:hint="eastAsia"/>
        </w:rPr>
        <w:br/>
      </w:r>
      <w:r>
        <w:rPr>
          <w:rFonts w:hint="eastAsia"/>
        </w:rPr>
        <w:t>　　图表 真空采血系统行业产业链分析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2020-2025年真空采血系统行业市场容量分析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2020-2025年中国真空采血系统行业产量及增长趋势</w:t>
      </w:r>
      <w:r>
        <w:rPr>
          <w:rFonts w:hint="eastAsia"/>
        </w:rPr>
        <w:br/>
      </w:r>
      <w:r>
        <w:rPr>
          <w:rFonts w:hint="eastAsia"/>
        </w:rPr>
        <w:t>　　图表 真空采血系统行业动态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2025年中国真空采血系统行业需求领域分布格局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2025年中国真空采血系统进口国家及地区分析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2025年中国真空采血系统出口国家及地区分析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2020-2025年中国真空采血系统行业企业平均规模情况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9bddcced4c53" w:history="1">
        <w:r>
          <w:rPr>
            <w:rStyle w:val="Hyperlink"/>
          </w:rPr>
          <w:t>2025-2031年中国真空采血系统行业调研及行业前景分析报告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d9bddcced4c53" w:history="1">
        <w:r>
          <w:rPr>
            <w:rStyle w:val="Hyperlink"/>
          </w:rPr>
          <w:t>https://www.20087.com/5/55/ZhenKongCaiXueXiTongDeQianJingQuShi.html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血试管的颜色与项目、真空采血系统核心组件包括、真空采血管厂家排名、真空采血系统龙头股、真空采血管的颜色及分类、真空采血系统纳入集中采购、采血管采血的顺序、真空采血系统运用什么原理、一次性负压采血管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32efc0dbe47e6" w:history="1">
      <w:r>
        <w:rPr>
          <w:rStyle w:val="Hyperlink"/>
        </w:rPr>
        <w:t>2025-2031年中国真空采血系统行业调研及行业前景分析报告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nKongCaiXueXiTongDeQianJingQuShi.html" TargetMode="External" Id="R48cd9bddcced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nKongCaiXueXiTongDeQianJingQuShi.html" TargetMode="External" Id="Re8c32efc0db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2025-04-29T06:46:00Z</dcterms:created>
  <dcterms:modified xsi:type="dcterms:W3CDTF">2025-04-29T07:46:00Z</dcterms:modified>
  <dc:subject>2025-2031年中国真空采血系统行业调研及行业前景分析报告</dc:subject>
  <dc:title>2025-2031年中国真空采血系统行业调研及行业前景分析报告</dc:title>
  <cp:keywords>2025-2031年中国真空采血系统行业调研及行业前景分析报告</cp:keywords>
  <dc:description>2025-2031年中国真空采血系统行业调研及行业前景分析报告</dc:description>
</cp:coreProperties>
</file>