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56e3d390149d5" w:history="1">
              <w:r>
                <w:rPr>
                  <w:rStyle w:val="Hyperlink"/>
                </w:rPr>
                <w:t>2025-2031年中国纳米磁珠行业发展调研与市场前景预测报告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56e3d390149d5" w:history="1">
              <w:r>
                <w:rPr>
                  <w:rStyle w:val="Hyperlink"/>
                </w:rPr>
                <w:t>2025-2031年中国纳米磁珠行业发展调研与市场前景预测报告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56e3d390149d5" w:history="1">
                <w:r>
                  <w:rPr>
                    <w:rStyle w:val="Hyperlink"/>
                  </w:rPr>
                  <w:t>https://www.20087.com/5/15/NaMiCiZhuDeXianZhuangYuFaZhanQianJing.html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磁珠是一种具有磁性的纳米颗粒，广泛应用于生物医学领域，如细胞分离、蛋白质纯化等。近年来，随着纳米技术的进步和生物医学研究的深入，纳米磁珠在性能和应用范围上都取得了长足进展。当前市场上，纳米磁珠不仅在粒径控制、表面改性等方面实现了精细化管理，还在生物相容性和稳定性方面进行了优化，提高了实验的可靠性和重复性。</w:t>
      </w:r>
      <w:r>
        <w:rPr>
          <w:rFonts w:hint="eastAsia"/>
        </w:rPr>
        <w:br/>
      </w:r>
      <w:r>
        <w:rPr>
          <w:rFonts w:hint="eastAsia"/>
        </w:rPr>
        <w:t>　　未来，纳米磁珠的发展将更加注重多功能性和智能化。一方面，随着生物标志物检测和疾病诊断的需求增加，纳米磁珠将更加注重开发具有多种功能的复合型磁珠，如同时具备磁性和荧光性质的磁珠，以实现快速高效的生物分子检测。另一方面，随着单细胞分析技术的发展，纳米磁珠将更加注重提高灵敏度和特异性，以适应更复杂的生物样品分析需求。此外，随着对生物安全性要求的提高，纳米磁珠将更加注重使用生物相容性更好的材料，以减少对细胞和组织的潜在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6e3d390149d5" w:history="1">
        <w:r>
          <w:rPr>
            <w:rStyle w:val="Hyperlink"/>
          </w:rPr>
          <w:t>2025-2031年中国纳米磁珠行业发展调研与市场前景预测报告</w:t>
        </w:r>
      </w:hyperlink>
      <w:r>
        <w:rPr>
          <w:rFonts w:hint="eastAsia"/>
        </w:rPr>
        <w:t>》专业、系统地分析了纳米磁珠行业现状，包括市场需求、市场规模及价格动态，全面梳理了纳米磁珠产业链结构，并对纳米磁珠细分市场进行了探究。纳米磁珠报告基于详实数据，科学预测了纳米磁珠市场发展前景和发展趋势，同时剖析了纳米磁珠品牌竞争、市场集中度以及重点企业的市场地位。在识别风险与机遇的基础上，纳米磁珠报告提出了针对性的发展策略和建议。纳米磁珠报告为纳米磁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纳米磁珠行业发展概述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一、纳米磁珠行业定义及分类</w:t>
      </w:r>
      <w:r>
        <w:rPr>
          <w:rFonts w:hint="eastAsia"/>
        </w:rPr>
        <w:br/>
      </w:r>
      <w:r>
        <w:rPr>
          <w:rFonts w:hint="eastAsia"/>
        </w:rPr>
        <w:t>　　　　二、纳米磁珠行业经济特性</w:t>
      </w:r>
      <w:r>
        <w:rPr>
          <w:rFonts w:hint="eastAsia"/>
        </w:rPr>
        <w:br/>
      </w:r>
      <w:r>
        <w:rPr>
          <w:rFonts w:hint="eastAsia"/>
        </w:rPr>
        <w:t>　　　　三、纳米磁珠行业产业链简介</w:t>
      </w:r>
      <w:r>
        <w:rPr>
          <w:rFonts w:hint="eastAsia"/>
        </w:rPr>
        <w:br/>
      </w:r>
      <w:r>
        <w:rPr>
          <w:rFonts w:hint="eastAsia"/>
        </w:rPr>
        <w:t>　　第二节 纳米磁珠行业发展成熟度</w:t>
      </w:r>
      <w:r>
        <w:rPr>
          <w:rFonts w:hint="eastAsia"/>
        </w:rPr>
        <w:br/>
      </w:r>
      <w:r>
        <w:rPr>
          <w:rFonts w:hint="eastAsia"/>
        </w:rPr>
        <w:t>　　　　一、纳米磁珠行业发展周期分析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纳米磁珠行业相关产业动态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纳米磁珠行业发展环境分析</w:t>
      </w:r>
      <w:r>
        <w:rPr>
          <w:rFonts w:hint="eastAsia"/>
        </w:rPr>
        <w:br/>
      </w:r>
      <w:r>
        <w:rPr>
          <w:rFonts w:hint="eastAsia"/>
        </w:rPr>
        <w:t>　　第一节 纳米磁珠行业环境分析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纳米磁珠行业相关政策、法规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纳米磁珠行业技术发展现状及趋势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当前我国纳米磁珠技术发展现状</w:t>
      </w:r>
      <w:r>
        <w:rPr>
          <w:rFonts w:hint="eastAsia"/>
        </w:rPr>
        <w:br/>
      </w:r>
      <w:r>
        <w:rPr>
          <w:rFonts w:hint="eastAsia"/>
        </w:rPr>
        <w:t>　　第二节 中外纳米磁珠技术差距及产生差距的主要原因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提高我国纳米磁珠技术的对策</w:t>
      </w:r>
      <w:r>
        <w:rPr>
          <w:rFonts w:hint="eastAsia"/>
        </w:rPr>
        <w:br/>
      </w:r>
      <w:r>
        <w:rPr>
          <w:rFonts w:hint="eastAsia"/>
        </w:rPr>
        <w:t>　　第四节 我国纳米磁珠产品研发、设计发展趋势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中国纳米磁珠市场发展调研</w:t>
      </w:r>
      <w:r>
        <w:rPr>
          <w:rFonts w:hint="eastAsia"/>
        </w:rPr>
        <w:br/>
      </w:r>
      <w:r>
        <w:rPr>
          <w:rFonts w:hint="eastAsia"/>
        </w:rPr>
        <w:t>　　第一节 纳米磁珠市场现状分析及预测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一、2019-2024年中国纳米磁珠市场规模分析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二、2025-2031年中国纳米磁珠市场规模预测</w:t>
      </w:r>
      <w:r>
        <w:rPr>
          <w:rFonts w:hint="eastAsia"/>
        </w:rPr>
        <w:br/>
      </w:r>
      <w:r>
        <w:rPr>
          <w:rFonts w:hint="eastAsia"/>
        </w:rPr>
        <w:t>　　第二节 纳米磁珠行业产能分析及预测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一、2019-2024年中国纳米磁珠行业产能分析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二、2025-2031年中国纳米磁珠行业产能预测</w:t>
      </w:r>
      <w:r>
        <w:rPr>
          <w:rFonts w:hint="eastAsia"/>
        </w:rPr>
        <w:br/>
      </w:r>
      <w:r>
        <w:rPr>
          <w:rFonts w:hint="eastAsia"/>
        </w:rPr>
        <w:t>　　第三节 纳米磁珠行业产量分析及预测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一、2019-2024年中国纳米磁珠行业产量分析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二、2025-2031年中国纳米磁珠行业产量预测</w:t>
      </w:r>
      <w:r>
        <w:rPr>
          <w:rFonts w:hint="eastAsia"/>
        </w:rPr>
        <w:br/>
      </w:r>
      <w:r>
        <w:rPr>
          <w:rFonts w:hint="eastAsia"/>
        </w:rPr>
        <w:t>　　第四节 纳米磁珠市场需求分析及预测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一、2019-2024年中国纳米磁珠市场需求分析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二、2025-2031年中国纳米磁珠市场需求预测</w:t>
      </w:r>
      <w:r>
        <w:rPr>
          <w:rFonts w:hint="eastAsia"/>
        </w:rPr>
        <w:br/>
      </w:r>
      <w:r>
        <w:rPr>
          <w:rFonts w:hint="eastAsia"/>
        </w:rPr>
        <w:t>　　第五节 纳米磁珠进出口数据分析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一、2019-2024年中国纳米磁珠进出口数据分析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二、2025-2031年国内纳米磁珠进出口情况预测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2019-2024年中国纳米磁珠行业总体发展状况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中国纳米磁珠行业规模情况分析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一、纳米磁珠行业单位规模情况分析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二、纳米磁珠行业人员规模状况分析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三、纳米磁珠行业资产规模状况分析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四、纳米磁珠行业市场规模状况分析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五、纳米磁珠行业敏感性分析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一、纳米磁珠行业盈利能力分析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二、纳米磁珠行业偿债能力分析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三、纳米磁珠行业营运能力分析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四、纳米磁珠行业发展能力分析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中国纳米磁珠行业重点区域发展分析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一、中国纳米磁珠行业重点区域市场结构变化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二、重点地区（一）纳米磁珠行业发展分析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三、重点地区（二）纳米磁珠行业发展分析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四、重点地区（三）纳米磁珠行业发展分析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五、重点地区（四）纳米磁珠行业发展分析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六、重点地区（五）纳米磁珠行业发展分析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纳米磁珠行业产品价格分析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三、主要纳米磁珠品牌产品价位分析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五、价格在纳米磁珠行业竞争中的重要性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2025年中国纳米磁珠行业上下游行业发展分析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纳米磁珠上游行业分析</w:t>
      </w:r>
      <w:r>
        <w:rPr>
          <w:rFonts w:hint="eastAsia"/>
        </w:rPr>
        <w:br/>
      </w:r>
      <w:r>
        <w:rPr>
          <w:rFonts w:hint="eastAsia"/>
        </w:rPr>
        <w:t>　　　　一、纳米磁珠产品成本构成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四、上游供给对纳米磁珠行业的影响</w:t>
      </w:r>
      <w:r>
        <w:rPr>
          <w:rFonts w:hint="eastAsia"/>
        </w:rPr>
        <w:br/>
      </w:r>
      <w:r>
        <w:rPr>
          <w:rFonts w:hint="eastAsia"/>
        </w:rPr>
        <w:t>　　第二节 纳米磁珠下游行业分析</w:t>
      </w:r>
      <w:r>
        <w:rPr>
          <w:rFonts w:hint="eastAsia"/>
        </w:rPr>
        <w:br/>
      </w:r>
      <w:r>
        <w:rPr>
          <w:rFonts w:hint="eastAsia"/>
        </w:rPr>
        <w:t>　　　　一、纳米磁珠下游行业分布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四、下游需求对纳米磁珠行业的影响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2025年中国纳米磁珠产业市场竞争格局分析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2025年中国纳米磁珠产业竞争现状分析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一、纳米磁珠竞争力分析</w:t>
      </w:r>
      <w:r>
        <w:rPr>
          <w:rFonts w:hint="eastAsia"/>
        </w:rPr>
        <w:br/>
      </w:r>
      <w:r>
        <w:rPr>
          <w:rFonts w:hint="eastAsia"/>
        </w:rPr>
        <w:t>　　　　二、纳米磁珠技术竞争分析</w:t>
      </w:r>
      <w:r>
        <w:rPr>
          <w:rFonts w:hint="eastAsia"/>
        </w:rPr>
        <w:br/>
      </w:r>
      <w:r>
        <w:rPr>
          <w:rFonts w:hint="eastAsia"/>
        </w:rPr>
        <w:t>　　　　三、纳米磁珠价格竞争分析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2025年中国纳米磁珠产业集中度分析</w:t>
      </w:r>
      <w:r>
        <w:rPr>
          <w:rFonts w:hint="eastAsia"/>
        </w:rPr>
        <w:br/>
      </w:r>
      <w:r>
        <w:rPr>
          <w:rFonts w:hint="eastAsia"/>
        </w:rPr>
        <w:t>　　　　一、纳米磁珠市场集中度分析</w:t>
      </w:r>
      <w:r>
        <w:rPr>
          <w:rFonts w:hint="eastAsia"/>
        </w:rPr>
        <w:br/>
      </w:r>
      <w:r>
        <w:rPr>
          <w:rFonts w:hint="eastAsia"/>
        </w:rPr>
        <w:t>　　　　二、纳米磁珠企业集中度分析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2025-2031年提高纳米磁珠企业竞争力的策略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纳米磁珠行业投资风险预警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2025年影响纳米磁珠行业发展的主要因素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五、我国纳米磁珠行业发展面临的机遇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一、2025-2031年纳米磁珠行业市场风险及控制策略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二、2025-2031年纳米磁珠行业政策风险及控制策略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三、2025-2031年纳米磁珠行业经营风险及控制策略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四、2025-2031年纳米磁珠同业竞争风险及控制策略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五、2025-2031年纳米磁珠行业其他风险及控制策略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纳米磁珠行业发展趋势与投资规划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2025-2031年纳米磁珠市场发展潜力分析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2025-2031年纳米磁珠行业发展趋势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2025-2031年纳米磁珠行业投资前景研究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(中.智.林)对我国纳米磁珠品牌的战略思考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二、纳米磁珠实施品牌战略的意义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三、纳米磁珠企业品牌的现状分析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四、我国纳米磁珠企业的品牌战略</w:t>
      </w:r>
      <w:r>
        <w:rPr>
          <w:rFonts w:hint="eastAsia"/>
        </w:rPr>
        <w:br/>
      </w:r>
      <w:r>
        <w:rPr>
          <w:rFonts w:hint="eastAsia"/>
        </w:rPr>
        <w:t>　　　　五、纳米磁珠品牌战略管理的策略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纳米磁珠重点企业经营情况分析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2025-2031年中国纳米磁珠市场规模预测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2025-2031年中国纳米磁珠行业利润预测</w:t>
      </w:r>
      <w:r>
        <w:rPr>
          <w:rFonts w:hint="eastAsia"/>
        </w:rPr>
        <w:br/>
      </w:r>
      <w:r>
        <w:rPr>
          <w:rFonts w:hint="eastAsia"/>
        </w:rPr>
        <w:t>　　图表 2025年纳米磁珠行业壁垒</w:t>
      </w:r>
      <w:r>
        <w:rPr>
          <w:rFonts w:hint="eastAsia"/>
        </w:rPr>
        <w:br/>
      </w:r>
      <w:r>
        <w:rPr>
          <w:rFonts w:hint="eastAsia"/>
        </w:rPr>
        <w:t>　　图表 2025年纳米磁珠市场前景分析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2025-2031年中国纳米磁珠市场需求预测</w:t>
      </w:r>
      <w:r>
        <w:rPr>
          <w:rFonts w:hint="eastAsia"/>
        </w:rPr>
        <w:br/>
      </w:r>
      <w:r>
        <w:rPr>
          <w:rFonts w:hint="eastAsia"/>
        </w:rPr>
        <w:t>　　图表 2025年纳米磁珠发展趋势预测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56e3d390149d5" w:history="1">
        <w:r>
          <w:rPr>
            <w:rStyle w:val="Hyperlink"/>
          </w:rPr>
          <w:t>2025-2031年中国纳米磁珠行业发展调研与市场前景预测报告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56e3d390149d5" w:history="1">
        <w:r>
          <w:rPr>
            <w:rStyle w:val="Hyperlink"/>
          </w:rPr>
          <w:t>https://www.20087.com/5/15/NaMiCiZhuDeXianZhuangYuFaZhanQianJing.html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热点：碳纳米管多少钱一克、纳米磁珠上市公司、纳米镀膜、纳米磁珠法核酸提取、磁珠、纳米磁珠价格、磁珠的原理与选择及应用、纳米磁珠制备与羧基化反应注意事项、光固化纳米片材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ae81371db4bb8" w:history="1">
      <w:r>
        <w:rPr>
          <w:rStyle w:val="Hyperlink"/>
        </w:rPr>
        <w:t>2025-2031年中国纳米磁珠行业发展调研与市场前景预测报告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NaMiCiZhuDeXianZhuangYuFaZhanQianJing.html" TargetMode="External" Id="R40456e3d390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NaMiCiZhuDeXianZhuangYuFaZhanQianJing.html" TargetMode="External" Id="R770ae81371db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2024-09-14T01:26:00Z</dcterms:created>
  <dcterms:modified xsi:type="dcterms:W3CDTF">2024-09-14T02:26:00Z</dcterms:modified>
  <dc:subject>2025-2031年中国纳米磁珠行业发展调研与市场前景预测报告</dc:subject>
  <dc:title>2025-2031年中国纳米磁珠行业发展调研与市场前景预测报告</dc:title>
  <cp:keywords>2025-2031年中国纳米磁珠行业发展调研与市场前景预测报告</cp:keywords>
  <dc:description>2025-2031年中国纳米磁珠行业发展调研与市场前景预测报告</dc:description>
</cp:coreProperties>
</file>