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07c75abd4839" w:history="1">
              <w:r>
                <w:rPr>
                  <w:rStyle w:val="Hyperlink"/>
                </w:rPr>
                <w:t>2024-2030年中国血糖质控液市场调研与前景趋势分析报告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07c75abd4839" w:history="1">
              <w:r>
                <w:rPr>
                  <w:rStyle w:val="Hyperlink"/>
                </w:rPr>
                <w:t>2024-2030年中国血糖质控液市场调研与前景趋势分析报告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207c75abd4839" w:history="1">
                <w:r>
                  <w:rPr>
                    <w:rStyle w:val="Hyperlink"/>
                  </w:rPr>
                  <w:t>https://www.20087.com/5/65/XueTangZhiKongYeFaZhanQianJingFenXi.html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质控液是一种用于校准和验证血糖监测仪器准确性的标准物质，近年来随着医疗技术和市场需求的增长，在准确性和稳定性方面有了显著提升。目前，血糖质控液不仅在准确度和重复性方面有所提高，还在产品的有效期和使用便捷性方面进行了优化。此外，为了适应不同医疗机构的需求，许多产品还具备了可调节的浓度范围和多种规格。随着糖尿病患者自我监测需求的增长，血糖质控液在提高准确度的同时，也在不断寻求与新一代信息技术的融合，如集成智能监控系统和远程控制功能。</w:t>
      </w:r>
      <w:r>
        <w:rPr>
          <w:rFonts w:hint="eastAsia"/>
        </w:rPr>
        <w:br/>
      </w:r>
      <w:r>
        <w:rPr>
          <w:rFonts w:hint="eastAsia"/>
        </w:rPr>
        <w:t>　　未来，血糖质控液的发展将更加注重准确性和便捷性。一方面，随着对高精度血糖监测的需求增长，血糖质控液将更加注重提高其在准确度和稳定性方面的表现，如通过改进配方和优化生产工艺来提高性能。另一方面，鉴于用户对便捷性的需求增长，血糖质控液将更加注重提供易于使用和维护的解决方案，如采用更稳定的包装和延长有效期。此外，随着对产品质量和性能要求的提高，血糖质控液还将更加注重提供符合国际标准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207c75abd4839" w:history="1">
        <w:r>
          <w:rPr>
            <w:rStyle w:val="Hyperlink"/>
          </w:rPr>
          <w:t>2024-2030年中国血糖质控液市场调研与前景趋势分析报告</w:t>
        </w:r>
      </w:hyperlink>
      <w:r>
        <w:rPr>
          <w:rFonts w:hint="eastAsia"/>
        </w:rPr>
        <w:t>》在多年血糖质控液行业研究的基础上，结合中国血糖质控液行业市场的发展现状，通过资深研究团队对血糖质控液市场资料进行整理，并依托国家权威数据资源和长期市场监测的数据库，对血糖质控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f207c75abd4839" w:history="1">
        <w:r>
          <w:rPr>
            <w:rStyle w:val="Hyperlink"/>
          </w:rPr>
          <w:t>2024-2030年中国血糖质控液市场调研与前景趋势分析报告</w:t>
        </w:r>
      </w:hyperlink>
      <w:r>
        <w:rPr>
          <w:rFonts w:hint="eastAsia"/>
        </w:rPr>
        <w:t>》可以帮助投资者准确把握血糖质控液行业的市场现状，为投资者进行投资作出血糖质控液行业前景预判，挖掘血糖质控液行业投资价值，同时提出血糖质控液行业投资策略、营销策略等方面的建议。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血糖质控液行业界定</w:t>
      </w:r>
      <w:r>
        <w:rPr>
          <w:rFonts w:hint="eastAsia"/>
        </w:rPr>
        <w:br/>
      </w:r>
      <w:r>
        <w:rPr>
          <w:rFonts w:hint="eastAsia"/>
        </w:rPr>
        <w:t>　　第一节 血糖质控液行业定义</w:t>
      </w:r>
      <w:r>
        <w:rPr>
          <w:rFonts w:hint="eastAsia"/>
        </w:rPr>
        <w:br/>
      </w:r>
      <w:r>
        <w:rPr>
          <w:rFonts w:hint="eastAsia"/>
        </w:rPr>
        <w:t>　　第二节 血糖质控液行业特点分析</w:t>
      </w:r>
      <w:r>
        <w:rPr>
          <w:rFonts w:hint="eastAsia"/>
        </w:rPr>
        <w:br/>
      </w:r>
      <w:r>
        <w:rPr>
          <w:rFonts w:hint="eastAsia"/>
        </w:rPr>
        <w:t>　　第三节 血糖质控液行业发展历程</w:t>
      </w:r>
      <w:r>
        <w:rPr>
          <w:rFonts w:hint="eastAsia"/>
        </w:rPr>
        <w:br/>
      </w:r>
      <w:r>
        <w:rPr>
          <w:rFonts w:hint="eastAsia"/>
        </w:rPr>
        <w:t>　　第四节 血糖质控液产业链分析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2023-2024年国外血糖质控液行业发展态势分析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国外血糖质控液行业总体情况</w:t>
      </w:r>
      <w:r>
        <w:rPr>
          <w:rFonts w:hint="eastAsia"/>
        </w:rPr>
        <w:br/>
      </w:r>
      <w:r>
        <w:rPr>
          <w:rFonts w:hint="eastAsia"/>
        </w:rPr>
        <w:t>　　第二节 血糖质控液行业重点国家、地区市场分析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国外血糖质控液行业发展前景预测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2023-2024年中国血糖质控液行业发展环境分析</w:t>
      </w:r>
      <w:r>
        <w:rPr>
          <w:rFonts w:hint="eastAsia"/>
        </w:rPr>
        <w:br/>
      </w:r>
      <w:r>
        <w:rPr>
          <w:rFonts w:hint="eastAsia"/>
        </w:rPr>
        <w:t>　　第一节 血糖质控液行业经济环境分析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血糖质控液行业政策环境分析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一、血糖质控液行业相关政策</w:t>
      </w:r>
      <w:r>
        <w:rPr>
          <w:rFonts w:hint="eastAsia"/>
        </w:rPr>
        <w:br/>
      </w:r>
      <w:r>
        <w:rPr>
          <w:rFonts w:hint="eastAsia"/>
        </w:rPr>
        <w:t>　　　　二、血糖质控液行业相关标准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血糖质控液行业技术发展现状及趋势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当前我国血糖质控液技术发展现状</w:t>
      </w:r>
      <w:r>
        <w:rPr>
          <w:rFonts w:hint="eastAsia"/>
        </w:rPr>
        <w:br/>
      </w:r>
      <w:r>
        <w:rPr>
          <w:rFonts w:hint="eastAsia"/>
        </w:rPr>
        <w:t>　　第二节 中外血糖质控液技术差距及产生差距的主要原因分析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提高我国血糖质控液技术的对策</w:t>
      </w:r>
      <w:r>
        <w:rPr>
          <w:rFonts w:hint="eastAsia"/>
        </w:rPr>
        <w:br/>
      </w:r>
      <w:r>
        <w:rPr>
          <w:rFonts w:hint="eastAsia"/>
        </w:rPr>
        <w:t>　　第四节 我国血糖质控液研发、设计发展趋势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中国血糖质控液行业市场供需状况分析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中国血糖质控液行业市场规模情况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中国血糖质控液行业市场需求状况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一、2019-2024年血糖质控液行业市场需求情况</w:t>
      </w:r>
      <w:r>
        <w:rPr>
          <w:rFonts w:hint="eastAsia"/>
        </w:rPr>
        <w:br/>
      </w:r>
      <w:r>
        <w:rPr>
          <w:rFonts w:hint="eastAsia"/>
        </w:rPr>
        <w:t>　　　　二、血糖质控液行业市场需求特点分析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三、2024-2030年血糖质控液行业市场需求预测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中国血糖质控液行业市场供给状况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一、2019-2024年血糖质控液行业市场供给情况</w:t>
      </w:r>
      <w:r>
        <w:rPr>
          <w:rFonts w:hint="eastAsia"/>
        </w:rPr>
        <w:br/>
      </w:r>
      <w:r>
        <w:rPr>
          <w:rFonts w:hint="eastAsia"/>
        </w:rPr>
        <w:t>　　　　二、血糖质控液行业市场供给特点分析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三、2024-2030年血糖质控液行业市场供给预测</w:t>
      </w:r>
      <w:r>
        <w:rPr>
          <w:rFonts w:hint="eastAsia"/>
        </w:rPr>
        <w:br/>
      </w:r>
      <w:r>
        <w:rPr>
          <w:rFonts w:hint="eastAsia"/>
        </w:rPr>
        <w:t>　　第四节 血糖质控液行业市场供需平衡状况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中国血糖质控液行业进出口情况分析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血糖质控液行业出口情况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一、2019-2024年血糖质控液行业出口情况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三、2024-2030年血糖质控液行业出口情况预测</w:t>
      </w:r>
      <w:r>
        <w:rPr>
          <w:rFonts w:hint="eastAsia"/>
        </w:rPr>
        <w:br/>
      </w:r>
      <w:r>
        <w:rPr>
          <w:rFonts w:hint="eastAsia"/>
        </w:rPr>
        <w:t>　　第二节 血糖质控液行业进口情况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一、2019-2024年血糖质控液行业进口情况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三、2024-2030年血糖质控液行业进口情况预测</w:t>
      </w:r>
      <w:r>
        <w:rPr>
          <w:rFonts w:hint="eastAsia"/>
        </w:rPr>
        <w:br/>
      </w:r>
      <w:r>
        <w:rPr>
          <w:rFonts w:hint="eastAsia"/>
        </w:rPr>
        <w:t>　　第三节 血糖质控液行业进出口面临的挑战及对策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中国血糖质控液行业产品价格监测</w:t>
      </w:r>
      <w:r>
        <w:rPr>
          <w:rFonts w:hint="eastAsia"/>
        </w:rPr>
        <w:br/>
      </w:r>
      <w:r>
        <w:rPr>
          <w:rFonts w:hint="eastAsia"/>
        </w:rPr>
        <w:t>　　　　一、血糖质控液市场价格特征</w:t>
      </w:r>
      <w:r>
        <w:rPr>
          <w:rFonts w:hint="eastAsia"/>
        </w:rPr>
        <w:br/>
      </w:r>
      <w:r>
        <w:rPr>
          <w:rFonts w:hint="eastAsia"/>
        </w:rPr>
        <w:t>　　　　二、当前血糖质控液市场价格评述</w:t>
      </w:r>
      <w:r>
        <w:rPr>
          <w:rFonts w:hint="eastAsia"/>
        </w:rPr>
        <w:br/>
      </w:r>
      <w:r>
        <w:rPr>
          <w:rFonts w:hint="eastAsia"/>
        </w:rPr>
        <w:t>　　　　三、影响血糖质控液市场价格因素分析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四、未来血糖质控液市场价格走势预测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中国血糖质控液行业重点区域市场分析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血糖质控液行业区域市场分布情况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血糖质控液行业细分市场调研分析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血糖质控液细分产品（一）市场调研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血糖质控液细分产品（二）市场调研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血糖质控液行业上、下游市场分析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血糖质控液行业上游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血糖质控液行业下游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血糖质控液行业重点企业发展调研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血糖质控液重点企业（一）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血糖质控液重点企业（二）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血糖质控液重点企业（三）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血糖质控液重点企业（四）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血糖质控液重点企业（五）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血糖质控液重点企业（六）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血糖质控液行业风险及对策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2024-2030年血糖质控液行业发展环境分析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2024-2030年血糖质控液行业投资特性分析</w:t>
      </w:r>
      <w:r>
        <w:rPr>
          <w:rFonts w:hint="eastAsia"/>
        </w:rPr>
        <w:br/>
      </w:r>
      <w:r>
        <w:rPr>
          <w:rFonts w:hint="eastAsia"/>
        </w:rPr>
        <w:t>　　　　一、血糖质控液行业进入壁垒</w:t>
      </w:r>
      <w:r>
        <w:rPr>
          <w:rFonts w:hint="eastAsia"/>
        </w:rPr>
        <w:br/>
      </w:r>
      <w:r>
        <w:rPr>
          <w:rFonts w:hint="eastAsia"/>
        </w:rPr>
        <w:t>　　　　二、血糖质控液行业盈利模式</w:t>
      </w:r>
      <w:r>
        <w:rPr>
          <w:rFonts w:hint="eastAsia"/>
        </w:rPr>
        <w:br/>
      </w:r>
      <w:r>
        <w:rPr>
          <w:rFonts w:hint="eastAsia"/>
        </w:rPr>
        <w:t>　　　　三、血糖质控液行业盈利因素</w:t>
      </w:r>
      <w:r>
        <w:rPr>
          <w:rFonts w:hint="eastAsia"/>
        </w:rPr>
        <w:br/>
      </w:r>
      <w:r>
        <w:rPr>
          <w:rFonts w:hint="eastAsia"/>
        </w:rPr>
        <w:t>　　第三节 血糖质控液行业“波特五力模型”分析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2024-2030年血糖质控液行业风险及对策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血糖质控液企业竞争策略分析</w:t>
      </w:r>
      <w:r>
        <w:rPr>
          <w:rFonts w:hint="eastAsia"/>
        </w:rPr>
        <w:br/>
      </w:r>
      <w:r>
        <w:rPr>
          <w:rFonts w:hint="eastAsia"/>
        </w:rPr>
        <w:t>　　第一节 血糖质控液市场竞争策略分析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一、2024-2030年中国血糖质控液市场增长潜力分析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二、2024-2030年中国血糖质控液主要潜力品种分析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三、现有血糖质控液产品竞争策略分析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四、潜力血糖质控液品种竞争策略选择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2024-2030年中国血糖质控液企业竞争策略分析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一、2024-2030年我国血糖质控液市场竞争趋势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二、2024-2030年血糖质控液行业竞争格局展望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三、2024-2030年血糖质控液行业竞争策略分析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四、2024-2030年血糖质控液企业竞争策略分析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2024-2030年中国血糖质控液行业发展趋势分析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一、2024-2030年血糖质控液技术发展趋势分析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二、2024-2030年血糖质控液产品发展趋势分析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三、2024-2030年血糖质控液行业竞争格局展望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2024-2030年中国血糖质控液市场趋势分析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一、2024-2030年血糖质控液发展趋势预测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二、2024-2030年血糖质控液市场前景分析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三、2024-2030年血糖质控液产业政策趋向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2024-2030年血糖质控液行业投资价值评估分析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血糖质控液行业发展建议分析</w:t>
      </w:r>
      <w:r>
        <w:rPr>
          <w:rFonts w:hint="eastAsia"/>
        </w:rPr>
        <w:br/>
      </w:r>
      <w:r>
        <w:rPr>
          <w:rFonts w:hint="eastAsia"/>
        </w:rPr>
        <w:t>　　第一节 血糖质控液行业研究结论及建议</w:t>
      </w:r>
      <w:r>
        <w:rPr>
          <w:rFonts w:hint="eastAsia"/>
        </w:rPr>
        <w:br/>
      </w:r>
      <w:r>
        <w:rPr>
          <w:rFonts w:hint="eastAsia"/>
        </w:rPr>
        <w:t>　　第二节 血糖质控液细分行业研究结论及建议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中^智^林^血糖质控液行业竞争策略总结及建议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血糖质控液行业历程</w:t>
      </w:r>
      <w:r>
        <w:rPr>
          <w:rFonts w:hint="eastAsia"/>
        </w:rPr>
        <w:br/>
      </w:r>
      <w:r>
        <w:rPr>
          <w:rFonts w:hint="eastAsia"/>
        </w:rPr>
        <w:t>　　图表 血糖质控液行业生命周期</w:t>
      </w:r>
      <w:r>
        <w:rPr>
          <w:rFonts w:hint="eastAsia"/>
        </w:rPr>
        <w:br/>
      </w:r>
      <w:r>
        <w:rPr>
          <w:rFonts w:hint="eastAsia"/>
        </w:rPr>
        <w:t>　　图表 血糖质控液行业产业链分析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2019-2024年血糖质控液行业市场容量分析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2019-2024年中国血糖质控液市场需求量及增速统计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2024年中国血糖质控液行业需求领域分布格局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2019-2024年中国血糖质控液进口数量分析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2019-2024年中国血糖质控液进口金额分析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2019-2024年中国血糖质控液出口数量分析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2019-2024年中国血糖质控液出口金额分析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2024年中国血糖质控液进口国家及地区分析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2024年中国血糖质控液出口国家及地区分析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2019-2024年中国血糖质控液行业企业平均规模情况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**地区血糖质控液市场规模及增长情况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**地区血糖质控液行业市场需求情况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**地区血糖质控液市场规模及增长情况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**地区血糖质控液行业市场需求情况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**地区血糖质控液市场规模及增长情况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**地区血糖质控液行业市场需求情况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**地区血糖质控液市场规模及增长情况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**地区血糖质控液行业市场需求情况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血糖质控液重点企业（三）成长能力情况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2024-2030年中国血糖质控液行业产能预测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2024-2030年中国血糖质控液行业产量预测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2024-2030年中国血糖质控液市场需求量预测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2024-2030年中国血糖质控液行业供需平衡预测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2024-2030年中国血糖质控液市场容量预测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2024-2030年中国血糖质控液市场规模预测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2024-2030年中国血糖质控液市场前景分析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2024-2030年中国血糖质控液发展趋势预测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07c75abd4839" w:history="1">
        <w:r>
          <w:rPr>
            <w:rStyle w:val="Hyperlink"/>
          </w:rPr>
          <w:t>2024-2030年中国血糖质控液市场调研与前景趋势分析报告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207c75abd4839" w:history="1">
        <w:r>
          <w:rPr>
            <w:rStyle w:val="Hyperlink"/>
          </w:rPr>
          <w:t>https://www.20087.com/5/65/XueTangZhiKongYeFaZhanQianJingFenXi.html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5163a9134087" w:history="1">
      <w:r>
        <w:rPr>
          <w:rStyle w:val="Hyperlink"/>
        </w:rPr>
        <w:t>2024-2030年中国血糖质控液市场调研与前景趋势分析报告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ueTangZhiKongYeFaZhanQianJingFenXi.html" TargetMode="External" Id="R2cf207c75ab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ueTangZhiKongYeFaZhanQianJingFenXi.html" TargetMode="External" Id="R04d85163a913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2024-03-27T07:27:00Z</dcterms:created>
  <dcterms:modified xsi:type="dcterms:W3CDTF">2024-03-27T08:27:00Z</dcterms:modified>
  <dc:subject>2024-2030年中国血糖质控液市场调研与前景趋势分析报告</dc:subject>
  <dc:title>2024-2030年中国血糖质控液市场调研与前景趋势分析报告</dc:title>
  <cp:keywords>2024-2030年中国血糖质控液市场调研与前景趋势分析报告</cp:keywords>
  <dc:description>2024-2030年中国血糖质控液市场调研与前景趋势分析报告</dc:description>
</cp:coreProperties>
</file>