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2b3a007c24057" w:history="1">
              <w:r>
                <w:rPr>
                  <w:rStyle w:val="Hyperlink"/>
                </w:rPr>
                <w:t>2026-2032年全球与中国连续灭菌产品市场现状及发展前景预测报告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2b3a007c24057" w:history="1">
              <w:r>
                <w:rPr>
                  <w:rStyle w:val="Hyperlink"/>
                </w:rPr>
                <w:t>2026-2032年全球与中国连续灭菌产品市场现状及发展前景预测报告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2b3a007c24057" w:history="1">
                <w:r>
                  <w:rPr>
                    <w:rStyle w:val="Hyperlink"/>
                  </w:rPr>
                  <w:t>https://www.20087.com/5/95/LianXuMieJunChanPinHangYeQianJing.html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灭菌产品是在生物制药、食品饮料及化妆品生产中，通过高温短时（HTST）或蒸汽注入等方式对液体物料进行不间断灭菌的系统，区别于传统批次灭菌，可显著提升效率并减少热敏成分降解。目前，连续灭菌产品主流系统采用双套管或板式换热器组合，强调温度控制精度（±0.5℃）、保持管设计合规（满足F₀值要求）及符合FDA cGMP或EHEDG卫生标准。然而，在高粘度或含颗粒物料中，流速分布不均导致局部灭菌不足；设备死角易滋生生物膜，增加清洁验证难度。此外，系统调试复杂，需精确匹配流量、温度与保持时间，对操作人员专业度要求高。</w:t>
      </w:r>
      <w:r>
        <w:rPr>
          <w:rFonts w:hint="eastAsia"/>
        </w:rPr>
        <w:br/>
      </w:r>
      <w:r>
        <w:rPr>
          <w:rFonts w:hint="eastAsia"/>
        </w:rPr>
        <w:t>　　未来，连续灭菌产品将向PAT过程分析、模块化工厂集成与绿色能源耦合升级。在线拉曼或近红外探头实时监测微生物灭活动力学；预制 skid 模块支持快速部署于多产品柔性产线。在连续生物制造（Continuous Biomanufacturing）趋势推动下，系统将与上游灌流培养、下游连续层析深度协同。长远看，若能建立覆盖热力学模型—微生物杀灭验证—碳足迹核算的综合效能评估框架，并推动开放式控制架构降低集成门槛，连续灭菌产品将在现代制药与食品工程中，从单元操作设备升级为高精准、高敏捷、支撑端到端连续生产的智能灭菌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2b3a007c24057" w:history="1">
        <w:r>
          <w:rPr>
            <w:rStyle w:val="Hyperlink"/>
          </w:rPr>
          <w:t>2026-2032年全球与中国连续灭菌产品市场现状及发展前景预测报告</w:t>
        </w:r>
      </w:hyperlink>
      <w:r>
        <w:rPr>
          <w:rFonts w:hint="eastAsia"/>
        </w:rPr>
        <w:t>》通过对连续灭菌产品行业的全面调研，系统分析了连续灭菌产品市场规模、技术现状及未来发展方向，揭示了行业竞争格局的演变趋势与潜在问题。同时，报告评估了连续灭菌产品行业投资价值与效益，识别了发展中的主要挑战与机遇，并结合SWOT分析为投资者和企业提供了科学的战略建议。此外，报告重点聚焦连续灭菌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按产品类型细分，全球连续灭菌产品市场规模2021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喷雾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按应用细分，全球连续灭菌产品市场规模2021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连续灭菌产品行业发展总体概况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连续灭菌产品行业发展主要特点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连续灭菌产品行业发展影响因素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连续灭菌产品有利因素</w:t>
      </w:r>
      <w:r>
        <w:rPr>
          <w:rFonts w:hint="eastAsia"/>
        </w:rPr>
        <w:br/>
      </w:r>
      <w:r>
        <w:rPr>
          <w:rFonts w:hint="eastAsia"/>
        </w:rPr>
        <w:t>　　　　1.5.3 .2 连续灭菌产品不利因素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全球市场，近三年连续灭菌产品主要企业占有率及排名（按销量）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连续灭菌产品主要企业在国际市场占有率（按销量，2023-2026）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2025年连续灭菌产品主要企业在国际市场排名（按销量）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全球市场主要企业连续灭菌产品销量（2023-2026）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全球市场，近三年连续灭菌产品主要企业占有率及排名（按收入）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连续灭菌产品主要企业在国际市场占有率（按收入，2023-2026）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2025年连续灭菌产品主要企业在国际市场排名（按收入）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全球市场主要企业连续灭菌产品销售收入（2023-2026）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全球市场主要企业连续灭菌产品销售价格（2023-2026）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中国市场，近三年连续灭菌产品主要企业占有率及排名（按销量）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连续灭菌产品主要企业在中国市场占有率（按销量，2023-2026）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2025年连续灭菌产品主要企业在中国市场排名（按销量）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中国市场主要企业连续灭菌产品销量（2023-2026）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中国市场，近三年连续灭菌产品主要企业占有率及排名（按收入）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连续灭菌产品主要企业在中国市场占有率（按收入，2023-2026）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2025年连续灭菌产品主要企业在中国市场排名（按收入）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中国市场主要企业连续灭菌产品销售收入（2023-2026）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全球主要厂商连续灭菌产品总部及产地分布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全球主要厂商成立时间及连续灭菌产品商业化日期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全球主要厂商连续灭菌产品产品类型及应用</w:t>
      </w:r>
      <w:r>
        <w:rPr>
          <w:rFonts w:hint="eastAsia"/>
        </w:rPr>
        <w:br/>
      </w:r>
      <w:r>
        <w:rPr>
          <w:rFonts w:hint="eastAsia"/>
        </w:rPr>
        <w:t>　　2.9 连续灭菌产品行业集中度、竞争程度分析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连续灭菌产品行业集中度分析：2025年全球Top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全球连续灭菌产品第一梯队、第二梯队和第三梯队生产商（品牌）及市场份额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全球连续灭菌产品总体规模分析</w:t>
      </w:r>
      <w:r>
        <w:rPr>
          <w:rFonts w:hint="eastAsia"/>
        </w:rPr>
        <w:br/>
      </w:r>
      <w:r>
        <w:rPr>
          <w:rFonts w:hint="eastAsia"/>
        </w:rPr>
        <w:t>　　3.1 全球连续灭菌产品供需现状及预测（2021-2032）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全球连续灭菌产品产能、产量、产能利用率及发展趋势（2021-2032）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全球连续灭菌产品产量、需求量及发展趋势（2021-2032）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全球主要地区连续灭菌产品产量及发展趋势（2021-2032）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全球主要地区连续灭菌产品产量（2021-2026）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全球主要地区连续灭菌产品产量（2027-2032）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全球主要地区连续灭菌产品产量市场份额（2021-2032）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中国连续灭菌产品供需现状及预测（2021-2032）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中国连续灭菌产品产能、产量、产能利用率及发展趋势（2021-2032）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中国连续灭菌产品产量、市场需求量及发展趋势（2021-2032）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中国市场连续灭菌产品进出口（2021-2032）</w:t>
      </w:r>
      <w:r>
        <w:rPr>
          <w:rFonts w:hint="eastAsia"/>
        </w:rPr>
        <w:br/>
      </w:r>
      <w:r>
        <w:rPr>
          <w:rFonts w:hint="eastAsia"/>
        </w:rPr>
        <w:t>　　3.4 全球连续灭菌产品销量及销售额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全球市场连续灭菌产品销售额（2021-2032）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全球市场连续灭菌产品销量（2021-2032）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全球市场连续灭菌产品价格趋势（2021-2032）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全球连续灭菌产品主要地区分析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全球主要地区连续灭菌产品市场规模分析：2021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全球主要地区连续灭菌产品销售收入及市场份额（2021-2026）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全球主要地区连续灭菌产品销售收入预测（2027-2032）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全球主要地区连续灭菌产品销量分析：2021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全球主要地区连续灭菌产品销量及市场份额（2021-2026）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全球主要地区连续灭菌产品销量及市场份额预测（2027-2032）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中东市场连续灭菌产品销量、收入及增长率（2021-2032）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连续灭菌产品销量、收入、价格及毛利率（2021-2026）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不同产品类型连续灭菌产品分析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全球不同产品类型连续灭菌产品销量（2021-2032）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全球不同产品类型连续灭菌产品销量及市场份额（2021-2026）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全球不同产品类型连续灭菌产品销量预测（2027-2032）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全球不同产品类型连续灭菌产品收入（2021-2032）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全球不同产品类型连续灭菌产品收入及市场份额（2021-2026）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全球不同产品类型连续灭菌产品收入预测（2027-2032）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全球不同产品类型连续灭菌产品价格走势（2021-2032）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中国不同产品类型连续灭菌产品销量（2021-2032）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中国不同产品类型连续灭菌产品销量及市场份额（2021-2026）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中国不同产品类型连续灭菌产品销量预测（2027-2032）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中国不同产品类型连续灭菌产品收入（2021-2032）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中国不同产品类型连续灭菌产品收入及市场份额（2021-2026）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中国不同产品类型连续灭菌产品收入预测（2027-2032）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不同应用连续灭菌产品分析</w:t>
      </w:r>
      <w:r>
        <w:rPr>
          <w:rFonts w:hint="eastAsia"/>
        </w:rPr>
        <w:br/>
      </w:r>
      <w:r>
        <w:rPr>
          <w:rFonts w:hint="eastAsia"/>
        </w:rPr>
        <w:t>　　7.1 全球不同应用连续灭菌产品销量（2021-2032）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全球不同应用连续灭菌产品销量及市场份额（2021-2026）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全球不同应用连续灭菌产品销量预测（2027-2032）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全球不同应用连续灭菌产品收入（2021-2032）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全球不同应用连续灭菌产品收入及市场份额（2021-2026）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全球不同应用连续灭菌产品收入预测（2027-2032）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全球不同应用连续灭菌产品价格走势（2021-2032）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中国不同应用连续灭菌产品销量（2021-2032）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中国不同应用连续灭菌产品销量及市场份额（2021-2026）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中国不同应用连续灭菌产品销量预测（2027-2032）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中国不同应用连续灭菌产品收入（2021-2032）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中国不同应用连续灭菌产品收入及市场份额（2021-2026）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中国不同应用连续灭菌产品收入预测（2027-2032）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连续灭菌产品行业发展趋势</w:t>
      </w:r>
      <w:r>
        <w:rPr>
          <w:rFonts w:hint="eastAsia"/>
        </w:rPr>
        <w:br/>
      </w:r>
      <w:r>
        <w:rPr>
          <w:rFonts w:hint="eastAsia"/>
        </w:rPr>
        <w:t>　　8.2 连续灭菌产品行业主要驱动因素</w:t>
      </w:r>
      <w:r>
        <w:rPr>
          <w:rFonts w:hint="eastAsia"/>
        </w:rPr>
        <w:br/>
      </w:r>
      <w:r>
        <w:rPr>
          <w:rFonts w:hint="eastAsia"/>
        </w:rPr>
        <w:t>　　8.3 连续灭菌产品中国企业SWOT分析</w:t>
      </w:r>
      <w:r>
        <w:rPr>
          <w:rFonts w:hint="eastAsia"/>
        </w:rPr>
        <w:br/>
      </w:r>
      <w:r>
        <w:rPr>
          <w:rFonts w:hint="eastAsia"/>
        </w:rPr>
        <w:t>　　8.4 中国连续灭菌产品行业政策环境分析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连续灭菌产品行业产业链简介</w:t>
      </w:r>
      <w:r>
        <w:rPr>
          <w:rFonts w:hint="eastAsia"/>
        </w:rPr>
        <w:br/>
      </w:r>
      <w:r>
        <w:rPr>
          <w:rFonts w:hint="eastAsia"/>
        </w:rPr>
        <w:t>　　　　9.1.1 连续灭菌产品行业供应链分析</w:t>
      </w:r>
      <w:r>
        <w:rPr>
          <w:rFonts w:hint="eastAsia"/>
        </w:rPr>
        <w:br/>
      </w:r>
      <w:r>
        <w:rPr>
          <w:rFonts w:hint="eastAsia"/>
        </w:rPr>
        <w:t>　　　　9.1.2 连续灭菌产品主要原料及供应情况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连续灭菌产品行业采购模式</w:t>
      </w:r>
      <w:r>
        <w:rPr>
          <w:rFonts w:hint="eastAsia"/>
        </w:rPr>
        <w:br/>
      </w:r>
      <w:r>
        <w:rPr>
          <w:rFonts w:hint="eastAsia"/>
        </w:rPr>
        <w:t>　　9.3 连续灭菌产品行业生产模式</w:t>
      </w:r>
      <w:r>
        <w:rPr>
          <w:rFonts w:hint="eastAsia"/>
        </w:rPr>
        <w:br/>
      </w:r>
      <w:r>
        <w:rPr>
          <w:rFonts w:hint="eastAsia"/>
        </w:rPr>
        <w:t>　　9.4 连续灭菌产品行业销售模式及销售渠道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按产品类型细分，全球连续灭菌产品市场规模2021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按应用细分，全球连续灭菌产品市场规模（CAGR）2021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连续灭菌产品行业发展主要特点</w:t>
      </w:r>
      <w:r>
        <w:rPr>
          <w:rFonts w:hint="eastAsia"/>
        </w:rPr>
        <w:br/>
      </w:r>
      <w:r>
        <w:rPr>
          <w:rFonts w:hint="eastAsia"/>
        </w:rPr>
        <w:t>　　表 4： 连续灭菌产品行业发展有利因素分析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连续灭菌产品行业发展不利因素分析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进入连续灭菌产品行业壁垒</w:t>
      </w:r>
      <w:r>
        <w:rPr>
          <w:rFonts w:hint="eastAsia"/>
        </w:rPr>
        <w:br/>
      </w:r>
      <w:r>
        <w:rPr>
          <w:rFonts w:hint="eastAsia"/>
        </w:rPr>
        <w:t>　　表 7： 连续灭菌产品主要企业在国际市场占有率（按销量，2023-2026）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2025年连续灭菌产品主要企业在国际市场排名（按销量）&amp;（千件）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全球市场主要企业连续灭菌产品销量（2023-2026）&amp;（千件）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连续灭菌产品主要企业在国际市场占有率（按收入，2023-2026）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2025年连续灭菌产品主要企业在国际市场排名（按收入）&amp;（万元）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全球市场主要企业连续灭菌产品销售收入（2023-2026）&amp;（万元）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全球市场主要企业连续灭菌产品销售价格（2023-2026）&amp;（元/件）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连续灭菌产品主要企业在中国市场占有率（按销量，2023-2026）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2025年连续灭菌产品主要企业在中国市场排名（按销量）&amp;（千件）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中国市场主要企业连续灭菌产品销量（2023-2026）&amp;（千件）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连续灭菌产品主要企业在中国市场占有率（按收入，2023-2026）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2025年连续灭菌产品主要企业在中国市场排名（按收入）&amp;（万元）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中国市场主要企业连续灭菌产品销售收入（2023-2026）&amp;（万元）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全球主要厂商连续灭菌产品总部及产地分布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全球主要厂商成立时间及连续灭菌产品商业化日期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全球主要厂商连续灭菌产品产品类型及应用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2025年全球连续灭菌产品主要厂商市场地位（第一梯队、第二梯队和第三梯队）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全球连续灭菌产品市场投资、并购等现状分析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全球主要地区连续灭菌产品产量增速（CAGR）：（2021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全球主要地区连续灭菌产品产量（2021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全球主要地区连续灭菌产品产量（2021-2026）&amp;（千件）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全球主要地区连续灭菌产品产量（2027-2032）&amp;（千件）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全球主要地区连续灭菌产品产量市场份额（2021-2026）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全球主要地区连续灭菌产品产量市场份额（2027-2032）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中国市场连续灭菌产品产量、销量、进出口（2021-2026）&amp;（千件）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中国市场连续灭菌产品产量、销量、进出口预测（2027-2032）&amp;（千件）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全球主要地区连续灭菌产品销售收入增速：（2021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全球主要地区连续灭菌产品销售收入（2021-2026）&amp;（万元）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全球主要地区连续灭菌产品销售收入市场份额（2021-2026）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全球主要地区连续灭菌产品收入（2027-2032）&amp;（万元）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全球主要地区连续灭菌产品收入市场份额（2027-2032）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全球主要地区连续灭菌产品销量（千件）：2021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全球主要地区连续灭菌产品销量（2021-2026）&amp;（千件）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全球主要地区连续灭菌产品销量市场份额（2021-2026）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全球主要地区连续灭菌产品销量（2027-2032）&amp;（千件）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全球主要地区连续灭菌产品销量份额（2027-2032）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连续灭菌产品生产基地、销售区域、竞争对手及市场地位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连续灭菌产品产品规格、参数及市场应用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连续灭菌产品销量（千件）、收入（万元）、价格（元/件）及毛利率（2021-2026）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全球不同产品类型连续灭菌产品销量（2021-2026）&amp;（千件）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全球不同产品类型连续灭菌产品销量市场份额（2021-2026）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全球不同产品类型连续灭菌产品销量预测（2027-2032）&amp;（千件）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全球市场不同产品类型连续灭菌产品销量市场份额预测（2027-2032）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全球不同产品类型连续灭菌产品收入（2021-2026）&amp;（万元）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全球不同产品类型连续灭菌产品收入市场份额（2021-2026）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全球不同产品类型连续灭菌产品收入预测（2027-2032）&amp;（万元）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全球不同产品类型连续灭菌产品收入市场份额预测（2027-2032）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中国不同产品类型连续灭菌产品销量（2021-2026）&amp;（千件）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中国不同产品类型连续灭菌产品销量市场份额（2021-2026）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中国不同产品类型连续灭菌产品销量预测（2027-2032）&amp;（千件）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全球市场不同产品类型连续灭菌产品销量市场份额预测（2027-2032）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中国不同产品类型连续灭菌产品收入（2021-2026）&amp;（万元）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中国不同产品类型连续灭菌产品收入市场份额（2021-2026）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中国不同产品类型连续灭菌产品收入预测（2027-2032）&amp;（万元）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中国不同产品类型连续灭菌产品收入市场份额预测（2027-2032）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全球不同应用连续灭菌产品销量（2021-2026）&amp;（千件）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全球不同应用连续灭菌产品销量市场份额（2021-2026）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全球不同应用连续灭菌产品销量预测（2027-2032）&amp;（千件）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全球市场不同应用连续灭菌产品销量市场份额预测（2027-2032）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全球不同应用连续灭菌产品收入（2021-2026）&amp;（万元）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全球不同应用连续灭菌产品收入市场份额（2021-2026）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全球不同应用连续灭菌产品收入预测（2027-2032）&amp;（万元）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全球不同应用连续灭菌产品收入市场份额预测（2027-2032）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中国不同应用连续灭菌产品销量（2021-2026）&amp;（千件）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中国不同应用连续灭菌产品销量市场份额（2021-2026）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中国不同应用连续灭菌产品销量预测（2027-2032）&amp;（千件）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中国市场不同应用连续灭菌产品销量市场份额预测（2027-2032）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中国不同应用连续灭菌产品收入（2021-2026）&amp;（万元）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中国不同应用连续灭菌产品收入市场份额（2021-2026）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中国不同应用连续灭菌产品收入预测（2027-2032）&amp;（万元）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中国不同应用连续灭菌产品收入市场份额预测（2027-2032）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连续灭菌产品行业发展趋势</w:t>
      </w:r>
      <w:r>
        <w:rPr>
          <w:rFonts w:hint="eastAsia"/>
        </w:rPr>
        <w:br/>
      </w:r>
      <w:r>
        <w:rPr>
          <w:rFonts w:hint="eastAsia"/>
        </w:rPr>
        <w:t>　　表 141： 连续灭菌产品行业主要驱动因素</w:t>
      </w:r>
      <w:r>
        <w:rPr>
          <w:rFonts w:hint="eastAsia"/>
        </w:rPr>
        <w:br/>
      </w:r>
      <w:r>
        <w:rPr>
          <w:rFonts w:hint="eastAsia"/>
        </w:rPr>
        <w:t>　　表 142： 连续灭菌产品行业供应链分析</w:t>
      </w:r>
      <w:r>
        <w:rPr>
          <w:rFonts w:hint="eastAsia"/>
        </w:rPr>
        <w:br/>
      </w:r>
      <w:r>
        <w:rPr>
          <w:rFonts w:hint="eastAsia"/>
        </w:rPr>
        <w:t>　　表 143： 连续灭菌产品上游原料供应商</w:t>
      </w:r>
      <w:r>
        <w:rPr>
          <w:rFonts w:hint="eastAsia"/>
        </w:rPr>
        <w:br/>
      </w:r>
      <w:r>
        <w:rPr>
          <w:rFonts w:hint="eastAsia"/>
        </w:rPr>
        <w:t>　　表 144： 连续灭菌产品主要地区不同应用客户分析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连续灭菌产品典型经销商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连续灭菌产品产品图片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全球不同产品类型连续灭菌产品销售额2021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全球不同产品类型连续灭菌产品市场份额2025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喷雾产品图片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全球不同应用连续灭菌产品市场份额2025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2025年全球前五大生产商连续灭菌产品市场份额</w:t>
      </w:r>
      <w:r>
        <w:rPr>
          <w:rFonts w:hint="eastAsia"/>
        </w:rPr>
        <w:br/>
      </w:r>
      <w:r>
        <w:rPr>
          <w:rFonts w:hint="eastAsia"/>
        </w:rPr>
        <w:t>　　图 12： 2025年全球连续灭菌产品第一梯队、第二梯队和第三梯队厂商及市场份额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全球连续灭菌产品产能、产量、产能利用率及发展趋势（2021-2032）&amp;（千件）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全球连续灭菌产品产量、需求量及发展趋势（2021-2032）&amp;（千件）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全球主要地区连续灭菌产品产量市场份额（2021-2032）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中国连续灭菌产品产能、产量、产能利用率及发展趋势（2021-2032）&amp;（千件）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中国连续灭菌产品产量、市场需求量及发展趋势（2021-2032）&amp;（千件）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全球连续灭菌产品市场销售额及增长率：（2021-2032）&amp;（万元）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全球市场连续灭菌产品市场规模：2021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全球市场连续灭菌产品价格趋势（2021-2032）&amp;（元/件）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全球主要地区连续灭菌产品销售收入（2021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全球主要地区连续灭菌产品销售收入市场份额（2021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中东市场连续灭菌产品销量及增长率（2021-2032）&amp;（千件）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中东市场连续灭菌产品收入及增长率（2021-2032）&amp;（万元）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全球不同产品类型连续灭菌产品价格走势（2021-2032）&amp;（元/件）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全球不同应用连续灭菌产品价格走势（2021-2032）&amp;（元/件）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连续灭菌产品中国企业SWOT分析</w:t>
      </w:r>
      <w:r>
        <w:rPr>
          <w:rFonts w:hint="eastAsia"/>
        </w:rPr>
        <w:br/>
      </w:r>
      <w:r>
        <w:rPr>
          <w:rFonts w:hint="eastAsia"/>
        </w:rPr>
        <w:t>　　图 43： 连续灭菌产品产业链</w:t>
      </w:r>
      <w:r>
        <w:rPr>
          <w:rFonts w:hint="eastAsia"/>
        </w:rPr>
        <w:br/>
      </w:r>
      <w:r>
        <w:rPr>
          <w:rFonts w:hint="eastAsia"/>
        </w:rPr>
        <w:t>　　图 44： 连续灭菌产品行业采购模式分析</w:t>
      </w:r>
      <w:r>
        <w:rPr>
          <w:rFonts w:hint="eastAsia"/>
        </w:rPr>
        <w:br/>
      </w:r>
      <w:r>
        <w:rPr>
          <w:rFonts w:hint="eastAsia"/>
        </w:rPr>
        <w:t>　　图 45： 连续灭菌产品行业生产模式</w:t>
      </w:r>
      <w:r>
        <w:rPr>
          <w:rFonts w:hint="eastAsia"/>
        </w:rPr>
        <w:br/>
      </w:r>
      <w:r>
        <w:rPr>
          <w:rFonts w:hint="eastAsia"/>
        </w:rPr>
        <w:t>　　图 46： 连续灭菌产品行业销售模式分析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2b3a007c24057" w:history="1">
        <w:r>
          <w:rPr>
            <w:rStyle w:val="Hyperlink"/>
          </w:rPr>
          <w:t>2026-2032年全球与中国连续灭菌产品市场现状及发展前景预测报告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2b3a007c24057" w:history="1">
        <w:r>
          <w:rPr>
            <w:rStyle w:val="Hyperlink"/>
          </w:rPr>
          <w:t>https://www.20087.com/5/95/LianXuMieJunChanPinHangYeQianJing.html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f2f363424f73" w:history="1">
      <w:r>
        <w:rPr>
          <w:rStyle w:val="Hyperlink"/>
        </w:rPr>
        <w:t>2026-2032年全球与中国连续灭菌产品市场现状及发展前景预测报告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anXuMieJunChanPinHangYeQianJing.html" TargetMode="External" Id="Rc612b3a007c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anXuMieJunChanPinHangYeQianJing.html" TargetMode="External" Id="R1e26f2f3634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2026-01-01T07:19:50Z</dcterms:created>
  <dcterms:modified xsi:type="dcterms:W3CDTF">2026-01-01T08:19:50Z</dcterms:modified>
  <dc:subject>2026-2032年全球与中国连续灭菌产品市场现状及发展前景预测报告</dc:subject>
  <dc:title>2026-2032年全球与中国连续灭菌产品市场现状及发展前景预测报告</dc:title>
  <cp:keywords>2026-2032年全球与中国连续灭菌产品市场现状及发展前景预测报告</cp:keywords>
  <dc:description>2026-2032年全球与中国连续灭菌产品市场现状及发展前景预测报告</dc:description>
</cp:coreProperties>
</file>