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66aa51734e3b" w:history="1">
              <w:r>
                <w:rPr>
                  <w:rStyle w:val="Hyperlink"/>
                </w:rPr>
                <w:t>2025年中国中成药市场调查分析与发展前景研究报告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66aa51734e3b" w:history="1">
              <w:r>
                <w:rPr>
                  <w:rStyle w:val="Hyperlink"/>
                </w:rPr>
                <w:t>2025年中国中成药市场调查分析与发展前景研究报告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66aa51734e3b" w:history="1">
                <w:r>
                  <w:rPr>
                    <w:rStyle w:val="Hyperlink"/>
                  </w:rPr>
                  <w:t>https://www.20087.com/M_YiLiaoBaoJian/56/ZhongChengYaoShiChangQianJingFenXiYuCe.html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行业在中国具有悠久的历史，近年来，随着国家对中医药的政策扶持和民众对传统医学认知的加深，中成药市场呈现稳步增长态势。2018年以来，尽管中成药产量受到医保控费、重点监控辅助用药等政策影响而有所下滑，但行业整体仍在寻求新的增长点。上游原料药材的供应链稳定性和质量控制成为行业关注的重点，而下游则着重于市场拓展和品牌建设，尤其是“互联网+”模式的融合，正在改变传统销售格局。</w:t>
      </w:r>
      <w:r>
        <w:rPr>
          <w:rFonts w:hint="eastAsia"/>
        </w:rPr>
        <w:br/>
      </w:r>
      <w:r>
        <w:rPr>
          <w:rFonts w:hint="eastAsia"/>
        </w:rPr>
        <w:t>　　中成药行业未来将更加聚焦于产品创新和国际化战略。一方面，企业会加大对研发的投入，提高中成药的疗效和安全性，以满足不断升级的消费者需求；另一方面，随着海外市场需求的增加，中成药企业将积极开拓国际市场，利用跨境电商等渠道提升国际影响力。同时，行业将持续面临人才短缺和创新能力不足的挑战，需要通过教育和培训来培养更多的专业人才，并加强与科研机构的合作，以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66aa51734e3b" w:history="1">
        <w:r>
          <w:rPr>
            <w:rStyle w:val="Hyperlink"/>
          </w:rPr>
          <w:t>2025年中国中成药市场调查分析与发展前景研究报告</w:t>
        </w:r>
      </w:hyperlink>
      <w:r>
        <w:rPr>
          <w:rFonts w:hint="eastAsia"/>
        </w:rPr>
        <w:t>》基于多年市场监测与行业研究，全面分析了中成药行业的现状、市场需求及市场规模，详细解读了中成药产业链结构、价格趋势及细分市场特点。报告科学预测了行业前景与发展方向，重点剖析了品牌竞争格局、市场集中度及主要企业的经营表现，并通过SWOT分析揭示了中成药行业机遇与风险。为投资者和决策者提供专业、客观的战略建议，是把握中成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中成药行业定义及分类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三、中成药保护品种种类</w:t>
      </w:r>
      <w:r>
        <w:rPr>
          <w:rFonts w:hint="eastAsia"/>
        </w:rPr>
        <w:br/>
      </w:r>
      <w:r>
        <w:rPr>
          <w:rFonts w:hint="eastAsia"/>
        </w:rPr>
        <w:t>　　第三节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一、中成药行业产业链分析</w:t>
      </w:r>
      <w:r>
        <w:rPr>
          <w:rFonts w:hint="eastAsia"/>
        </w:rPr>
        <w:br/>
      </w:r>
      <w:r>
        <w:rPr>
          <w:rFonts w:hint="eastAsia"/>
        </w:rPr>
        <w:t>　　　　二、中成药行业上游产业分析</w:t>
      </w:r>
      <w:r>
        <w:rPr>
          <w:rFonts w:hint="eastAsia"/>
        </w:rPr>
        <w:br/>
      </w:r>
      <w:r>
        <w:rPr>
          <w:rFonts w:hint="eastAsia"/>
        </w:rPr>
        <w:t>　　　　三、中成药行业销售终端分析</w:t>
      </w:r>
      <w:r>
        <w:rPr>
          <w:rFonts w:hint="eastAsia"/>
        </w:rPr>
        <w:br/>
      </w:r>
      <w:r>
        <w:rPr>
          <w:rFonts w:hint="eastAsia"/>
        </w:rPr>
        <w:t>　　第四节 中成药行业发展特性分析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一、中国中成药行业经济地位分析</w:t>
      </w:r>
      <w:r>
        <w:rPr>
          <w:rFonts w:hint="eastAsia"/>
        </w:rPr>
        <w:br/>
      </w:r>
      <w:r>
        <w:rPr>
          <w:rFonts w:hint="eastAsia"/>
        </w:rPr>
        <w:t>　　　　二、中国中成药行业经济周期分析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中国中成药行业发展现状分析</w:t>
      </w:r>
      <w:r>
        <w:rPr>
          <w:rFonts w:hint="eastAsia"/>
        </w:rPr>
        <w:br/>
      </w:r>
      <w:r>
        <w:rPr>
          <w:rFonts w:hint="eastAsia"/>
        </w:rPr>
        <w:t>　　第一节 中成药行业发展现状概述</w:t>
      </w:r>
      <w:r>
        <w:rPr>
          <w:rFonts w:hint="eastAsia"/>
        </w:rPr>
        <w:br/>
      </w:r>
      <w:r>
        <w:rPr>
          <w:rFonts w:hint="eastAsia"/>
        </w:rPr>
        <w:t>　　　　一、我国中成药发展现状</w:t>
      </w:r>
      <w:r>
        <w:rPr>
          <w:rFonts w:hint="eastAsia"/>
        </w:rPr>
        <w:br/>
      </w:r>
      <w:r>
        <w:rPr>
          <w:rFonts w:hint="eastAsia"/>
        </w:rPr>
        <w:t>　　　　二、我国中成药发展问题</w:t>
      </w:r>
      <w:r>
        <w:rPr>
          <w:rFonts w:hint="eastAsia"/>
        </w:rPr>
        <w:br/>
      </w:r>
      <w:r>
        <w:rPr>
          <w:rFonts w:hint="eastAsia"/>
        </w:rPr>
        <w:t>　　　　三、我国中成药发展对策</w:t>
      </w:r>
      <w:r>
        <w:rPr>
          <w:rFonts w:hint="eastAsia"/>
        </w:rPr>
        <w:br/>
      </w:r>
      <w:r>
        <w:rPr>
          <w:rFonts w:hint="eastAsia"/>
        </w:rPr>
        <w:t>　　第二节 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三、国内中成药行业产量规模分析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四、2019-2024年中成药行业经营情况分析</w:t>
      </w:r>
      <w:r>
        <w:rPr>
          <w:rFonts w:hint="eastAsia"/>
        </w:rPr>
        <w:br/>
      </w:r>
      <w:r>
        <w:rPr>
          <w:rFonts w:hint="eastAsia"/>
        </w:rPr>
        <w:t>　　第三节 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二、2019-2024年中成药行业经济指标分析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五、2019-2024年不同地区企业经济指标分析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中成药行业供需平衡分析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三、2019-2024年全国中成药行业需求情况分析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四、2019-2024年各地区中成药行业需求情况分析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五、2019-2024年全国中成药行业产销率分析</w:t>
      </w:r>
      <w:r>
        <w:rPr>
          <w:rFonts w:hint="eastAsia"/>
        </w:rPr>
        <w:br/>
      </w:r>
      <w:r>
        <w:rPr>
          <w:rFonts w:hint="eastAsia"/>
        </w:rPr>
        <w:t>　　第五节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一、中成药对外贸易规模</w:t>
      </w:r>
      <w:r>
        <w:rPr>
          <w:rFonts w:hint="eastAsia"/>
        </w:rPr>
        <w:br/>
      </w:r>
      <w:r>
        <w:rPr>
          <w:rFonts w:hint="eastAsia"/>
        </w:rPr>
        <w:t>　　　　二、中成药对外贸易结构</w:t>
      </w:r>
      <w:r>
        <w:rPr>
          <w:rFonts w:hint="eastAsia"/>
        </w:rPr>
        <w:br/>
      </w:r>
      <w:r>
        <w:rPr>
          <w:rFonts w:hint="eastAsia"/>
        </w:rPr>
        <w:t>　　　　三、中成药对外贸易企业</w:t>
      </w:r>
      <w:r>
        <w:rPr>
          <w:rFonts w:hint="eastAsia"/>
        </w:rPr>
        <w:br/>
      </w:r>
      <w:r>
        <w:rPr>
          <w:rFonts w:hint="eastAsia"/>
        </w:rPr>
        <w:t>　　　　四、中成药对外贸易国别</w:t>
      </w:r>
      <w:r>
        <w:rPr>
          <w:rFonts w:hint="eastAsia"/>
        </w:rPr>
        <w:br/>
      </w:r>
      <w:r>
        <w:rPr>
          <w:rFonts w:hint="eastAsia"/>
        </w:rPr>
        <w:t>　　　　五、中成药对外贸易瓶颈</w:t>
      </w:r>
      <w:r>
        <w:rPr>
          <w:rFonts w:hint="eastAsia"/>
        </w:rPr>
        <w:br/>
      </w:r>
      <w:r>
        <w:rPr>
          <w:rFonts w:hint="eastAsia"/>
        </w:rPr>
        <w:t>　　　　六、中成药贸易绿色壁垒</w:t>
      </w:r>
      <w:r>
        <w:rPr>
          <w:rFonts w:hint="eastAsia"/>
        </w:rPr>
        <w:br/>
      </w:r>
      <w:r>
        <w:rPr>
          <w:rFonts w:hint="eastAsia"/>
        </w:rPr>
        <w:t>　　第六节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一、销售渠道存在的主要问题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中成药行业总体区域结构特征分析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行业区域分布特点分析</w:t>
      </w:r>
      <w:r>
        <w:rPr>
          <w:rFonts w:hint="eastAsia"/>
        </w:rPr>
        <w:br/>
      </w:r>
      <w:r>
        <w:rPr>
          <w:rFonts w:hint="eastAsia"/>
        </w:rPr>
        <w:t>　　第四节 行业规模指标区域分布分析</w:t>
      </w:r>
      <w:r>
        <w:rPr>
          <w:rFonts w:hint="eastAsia"/>
        </w:rPr>
        <w:br/>
      </w:r>
      <w:r>
        <w:rPr>
          <w:rFonts w:hint="eastAsia"/>
        </w:rPr>
        <w:t>　　第五节 行业效益指标区域分布分析</w:t>
      </w:r>
      <w:r>
        <w:rPr>
          <w:rFonts w:hint="eastAsia"/>
        </w:rPr>
        <w:br/>
      </w:r>
      <w:r>
        <w:rPr>
          <w:rFonts w:hint="eastAsia"/>
        </w:rPr>
        <w:t>　　第六节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吉林省中成药行业发展分析及预测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五、吉林省中药材生产情况</w:t>
      </w:r>
      <w:r>
        <w:rPr>
          <w:rFonts w:hint="eastAsia"/>
        </w:rPr>
        <w:br/>
      </w:r>
      <w:r>
        <w:rPr>
          <w:rFonts w:hint="eastAsia"/>
        </w:rPr>
        <w:t>　　　　六、吉林省中成药行业发展趋势预测</w:t>
      </w:r>
      <w:r>
        <w:rPr>
          <w:rFonts w:hint="eastAsia"/>
        </w:rPr>
        <w:br/>
      </w:r>
      <w:r>
        <w:rPr>
          <w:rFonts w:hint="eastAsia"/>
        </w:rPr>
        <w:t>　　第二节 四川省中成药行业发展分析及预测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五、四川省中药材生产情况</w:t>
      </w:r>
      <w:r>
        <w:rPr>
          <w:rFonts w:hint="eastAsia"/>
        </w:rPr>
        <w:br/>
      </w:r>
      <w:r>
        <w:rPr>
          <w:rFonts w:hint="eastAsia"/>
        </w:rPr>
        <w:t>　　　　六、四川省中成药行业发展趋势预测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五、广东省中成药行业发展趋势预测</w:t>
      </w:r>
      <w:r>
        <w:rPr>
          <w:rFonts w:hint="eastAsia"/>
        </w:rPr>
        <w:br/>
      </w:r>
      <w:r>
        <w:rPr>
          <w:rFonts w:hint="eastAsia"/>
        </w:rPr>
        <w:t>　　第四节 广西中成药行业发展分析及预测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二、广西中成药行业在行业中的地位变化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三、广西中成药行业经济运行状况分析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四、广西中成药行业企业分析</w:t>
      </w:r>
      <w:r>
        <w:rPr>
          <w:rFonts w:hint="eastAsia"/>
        </w:rPr>
        <w:br/>
      </w:r>
      <w:r>
        <w:rPr>
          <w:rFonts w:hint="eastAsia"/>
        </w:rPr>
        <w:t>　　　　五、广西中成药行业发展趋势预测</w:t>
      </w:r>
      <w:r>
        <w:rPr>
          <w:rFonts w:hint="eastAsia"/>
        </w:rPr>
        <w:br/>
      </w:r>
      <w:r>
        <w:rPr>
          <w:rFonts w:hint="eastAsia"/>
        </w:rPr>
        <w:t>　　第五节 江西省中成药行业发展分析及预测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二、江西省中成药行业在行业中的地位变化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三、江西省中成药行业经济运行状况分析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四、江西省中成药行业企业分析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五、江西省中成药行业发展趋势预测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五、山东省中药材种植现状</w:t>
      </w:r>
      <w:r>
        <w:rPr>
          <w:rFonts w:hint="eastAsia"/>
        </w:rPr>
        <w:br/>
      </w:r>
      <w:r>
        <w:rPr>
          <w:rFonts w:hint="eastAsia"/>
        </w:rPr>
        <w:t>　　　　六、山东省中成药行业发展趋势预测</w:t>
      </w:r>
      <w:r>
        <w:rPr>
          <w:rFonts w:hint="eastAsia"/>
        </w:rPr>
        <w:br/>
      </w:r>
      <w:r>
        <w:rPr>
          <w:rFonts w:hint="eastAsia"/>
        </w:rPr>
        <w:t>　　第七节 贵州省中成药行业发展分析及预测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二、贵州省中成药行业在行业中的地位变化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三、贵州省中成药行业经济运行状况分析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三、贵州省中成药行业企业分析</w:t>
      </w:r>
      <w:r>
        <w:rPr>
          <w:rFonts w:hint="eastAsia"/>
        </w:rPr>
        <w:br/>
      </w:r>
      <w:r>
        <w:rPr>
          <w:rFonts w:hint="eastAsia"/>
        </w:rPr>
        <w:t>　　　　五、贵州省中成药行业发展趋势预测</w:t>
      </w:r>
      <w:r>
        <w:rPr>
          <w:rFonts w:hint="eastAsia"/>
        </w:rPr>
        <w:br/>
      </w:r>
      <w:r>
        <w:rPr>
          <w:rFonts w:hint="eastAsia"/>
        </w:rPr>
        <w:t>　　第八节 中⋅智⋅林⋅：湖北省中成药行业发展分析及预测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一、湖北省中成药行业发展规划和配套措施</w:t>
      </w:r>
      <w:r>
        <w:rPr>
          <w:rFonts w:hint="eastAsia"/>
        </w:rPr>
        <w:br/>
      </w:r>
      <w:r>
        <w:rPr>
          <w:rFonts w:hint="eastAsia"/>
        </w:rPr>
        <w:t>　　　　二、湖北省中成药行业在行业中的地位变化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三、湖北省中成药行业企业分析</w:t>
      </w:r>
      <w:r>
        <w:rPr>
          <w:rFonts w:hint="eastAsia"/>
        </w:rPr>
        <w:br/>
      </w:r>
      <w:r>
        <w:rPr>
          <w:rFonts w:hint="eastAsia"/>
        </w:rPr>
        <w:t>　　图表 1：中药保护品种分类标准</w:t>
      </w:r>
      <w:r>
        <w:rPr>
          <w:rFonts w:hint="eastAsia"/>
        </w:rPr>
        <w:br/>
      </w:r>
      <w:r>
        <w:rPr>
          <w:rFonts w:hint="eastAsia"/>
        </w:rPr>
        <w:t>　　图表 2：中成药行业产业链</w:t>
      </w:r>
      <w:r>
        <w:rPr>
          <w:rFonts w:hint="eastAsia"/>
        </w:rPr>
        <w:br/>
      </w:r>
      <w:r>
        <w:rPr>
          <w:rFonts w:hint="eastAsia"/>
        </w:rPr>
        <w:t>　　图表 3：中药制造行业生产成本构成示意图（单位：%）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5：2025年发展中药材种植产值效益参考（单位：元/千克，千克）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6：2025-2031年成都中药材价格指数变化情况（单位：点）</w:t>
      </w:r>
      <w:r>
        <w:rPr>
          <w:rFonts w:hint="eastAsia"/>
        </w:rPr>
        <w:br/>
      </w:r>
      <w:r>
        <w:rPr>
          <w:rFonts w:hint="eastAsia"/>
        </w:rPr>
        <w:t>　　图表 7：2025年以来中药材价格上涨情况</w:t>
      </w:r>
      <w:r>
        <w:rPr>
          <w:rFonts w:hint="eastAsia"/>
        </w:rPr>
        <w:br/>
      </w:r>
      <w:r>
        <w:rPr>
          <w:rFonts w:hint="eastAsia"/>
        </w:rPr>
        <w:t>　　图表 8：中药材价格波动原因探析</w:t>
      </w:r>
      <w:r>
        <w:rPr>
          <w:rFonts w:hint="eastAsia"/>
        </w:rPr>
        <w:br/>
      </w:r>
      <w:r>
        <w:rPr>
          <w:rFonts w:hint="eastAsia"/>
        </w:rPr>
        <w:t>　　图表 9：中药材价格未来走势</w:t>
      </w:r>
      <w:r>
        <w:rPr>
          <w:rFonts w:hint="eastAsia"/>
        </w:rPr>
        <w:br/>
      </w:r>
      <w:r>
        <w:rPr>
          <w:rFonts w:hint="eastAsia"/>
        </w:rPr>
        <w:t>　　图表 10：主要药材品种涉及的重点中成药</w:t>
      </w:r>
      <w:r>
        <w:rPr>
          <w:rFonts w:hint="eastAsia"/>
        </w:rPr>
        <w:br/>
      </w:r>
      <w:r>
        <w:rPr>
          <w:rFonts w:hint="eastAsia"/>
        </w:rPr>
        <w:t>　　图表 11：中药材涨价对各公司的影响</w:t>
      </w:r>
      <w:r>
        <w:rPr>
          <w:rFonts w:hint="eastAsia"/>
        </w:rPr>
        <w:br/>
      </w:r>
      <w:r>
        <w:rPr>
          <w:rFonts w:hint="eastAsia"/>
        </w:rPr>
        <w:t>　　图表 12：2025年种重点中药材品种种植和产地价格情况（单位：亩/头，元/kg，吨）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13：2025年种重点中药材市场流通情况（单位：亩/头，元/kg，吨）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14：2019-2024年中药饮片行业规模增长情况（单位：亿元，%）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15：2019-2024年中国植物提取物行业市场规模及预测（单位：亿元，%）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17：2019-2024年医院用药市场规模及增长率（单位：亿元，%）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18：2025年中医医疗机构供给分析（单位：家，万元%）</w:t>
      </w:r>
      <w:r>
        <w:rPr>
          <w:rFonts w:hint="eastAsia"/>
        </w:rPr>
        <w:br/>
      </w:r>
      <w:r>
        <w:rPr>
          <w:rFonts w:hint="eastAsia"/>
        </w:rPr>
        <w:t>　　图表 19：2019-2024年中国药品市场零售和医疗终端市场份额比较（单位：%）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20：2019-2024年中国药品零售市场规模及增长率（单位：亿元，%）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21：2019-2024年中国零售药店数量及增长率（单位：家，%）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22：2019-2024年中国连锁药店企业数量增长情况（单位：家，%）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23：2019-2024年中成药行业工业总产值占医药行业比重图（单位：%）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25：2019-2024年中成药行业工业总产值及占GDP比重表（单位：亿元，%）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26：我国中成药制造行业生命周期分析</w:t>
      </w:r>
      <w:r>
        <w:rPr>
          <w:rFonts w:hint="eastAsia"/>
        </w:rPr>
        <w:br/>
      </w:r>
      <w:r>
        <w:rPr>
          <w:rFonts w:hint="eastAsia"/>
        </w:rPr>
        <w:t>　　图表 27：2019-2024年中成药产量规模及增长情况（单位：万吨，%）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29：2019-2024年中成药产量区域分布（单位：万吨，%）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30：2025年中药产量居前的10个地区产量比重图（单位：%）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31：2025年中成药产量区域分布（单位：%）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32：2025年中成药分省市产量及增长情况（单位：吨，%）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33：2019-2024年中成药行业经营效益分析（单位：家，万人，亿元，%）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34：2019-2024年中成药行业盈利能力分析（单位：%）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35：2019-2024年中成药行业运营能力分析（单位：次）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36：2019-2024年中成药行业偿债能力分析（单位：%，倍）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37：2019-2024年中成药行业发展能力分析（单位：%）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39：2019-2024年大型中成药企业主要经济指标分析（单位：家，人，万元，%）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40：2019-2024年中型中成药企业主要经济指标分析（单位：家，人，万元，%）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41：2019-2024年小型中成药企业主要经济指标分析（单位：家，人，万元，%）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46：2019-2024年国有中成药企业主要经济指标分析（单位：家，人，万元，%）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47：2019-2024年集体中成药企业主要经济指标分析（单位：家，人，万元，%）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48：2019-2024年股份合作中成药企业主要经济指标分析（单位：家，人，万元，%）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49：2019-2024年股份制中成药企业主要经济指标分析（单位：家，人，万元，%）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50：2019-2024年私营制中成药企业主要经济指标分析（单位：家，人，万元，%）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51：2019-2024年外商和港澳台投资中成药企业主要经济指标分析（单位：家，人，万元，%）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52：2019-2024年其他性质中成药企业主要经济指标分析（单位：家，人，万元，%）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53：2019-2024年不同性质企业数量比重变化趋势图（单位：%）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57：2019-2024年中成药行业销售收入排名靠前的10个省市分析（单位：万元，%）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58：2019-2024年中成药行业居前的10个省市销售收入比重图（单位：%）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59：2019-2024年中成药行业资产总额排名靠前的10个省市分析（单位：万元，%）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60：2019-2024年中成药行业资产总额居前的10个省市比重图（单位：%）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61：2019-2024年中成药行业居前的10个省市负债统计表（单位：万元，%）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62：2019-2024年中成药行业负债居前的10个省市比重图（单位：%）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63：2019-2024年中成药行业居前的10个省市销售利润统计表（单位：万元，%）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64：2019-2024年中成药行业居前的10个省市销售利润比重图（单位：%）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65：2019-2024年中成药行业利润总额排名靠前的10个省市分析（单位：万元，%）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66：2019-2024年中成药行业利润总额居前的10个省市比重图（单位：%）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67：2019-2024年中成药行业产成品排名靠前的10个省市分析（单位：万元，%）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68：2019-2024年中成药行业产成品居前的10个省市比重图（单位：%）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69：2019-2024年中成药行业居前的10个省市单位数及亏损单位数统计表（单位：个）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70：2019-2024年中成药行业居前的10个省市企业单位数比重图（单位：%）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71：2019-2024年中成药行业亏损企业亏损总额靠前的10个省市分析（单位：万元，%）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72：2019-2024年中成药行业亏损单位亏损总额靠前的10个省市比重图（单位：%）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74：2019-2024年中成药行业产成品及增长率走势图（单位：亿元，%）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79：2019-2024年中成药行业销售产值及增长率变化情况（单位：亿元，%）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85：2019-2024年全国中成药行业产销率变化趋势图（单位：%）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86：2025年中药类进出口统计（单位：亿美元，%）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87：2025年我国中药出口产品统计（单位：亿美元，%）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88：2025年我国中药出口产品结构（单位：%）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89：2025年我国中药进口产品结构（单位：%）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90：2025年我国中药产品出口企业类型（单位：%）</w:t>
      </w:r>
      <w:r>
        <w:rPr>
          <w:rFonts w:hint="eastAsia"/>
        </w:rPr>
        <w:br/>
      </w:r>
      <w:r>
        <w:rPr>
          <w:rFonts w:hint="eastAsia"/>
        </w:rPr>
        <w:t>　　图表 91：2025年我国中药产品出口国别（单位：%）</w:t>
      </w:r>
      <w:r>
        <w:rPr>
          <w:rFonts w:hint="eastAsia"/>
        </w:rPr>
        <w:br/>
      </w:r>
      <w:r>
        <w:rPr>
          <w:rFonts w:hint="eastAsia"/>
        </w:rPr>
        <w:t>　　图表 92：医药分销体系</w:t>
      </w:r>
      <w:r>
        <w:rPr>
          <w:rFonts w:hint="eastAsia"/>
        </w:rPr>
        <w:br/>
      </w:r>
      <w:r>
        <w:rPr>
          <w:rFonts w:hint="eastAsia"/>
        </w:rPr>
        <w:t>　　图表 93：2019-2024年中国中成药行业区域市场情况（单位：家，亿元）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94：2019-2024年中国中成药行业各区域企业数量情况（单位：%）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95：2019-2024年中国中成药行业各区域销售收入情况（单位：%）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96：2019-2024年中国中成药行业各区域资产总计情况（单位：%）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97：2025年中国中成药行业前二十地区销售收入排名情况（单位：亿元）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98：2025年中国中成药行业销售收入按省份累计百分比（单位：%）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99：2019-2024年中国中成药行业销售收入靠前的地区占比情况（单位：%）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100：2019-2024年中国中成药行业前五地区销售收入比例标准差占比情况（单位：%）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101：2025年中成药行业资产和收入地区分布（单位：亿元，%）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102：2025年中成药行业效益状况地区分布（单位：亿元，%）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103：2025年中成药行业企业数量区域分布（单位：家，%）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104：2019-2024年吉林省中成药行业地位变化情况（单位：%）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105：2019-2024年吉林省中成药行业经济运行状况（单位：%，倍，次）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106：2025年吉林省中成药行业企业集中度（单位：万元，%）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107：2019-2024年吉林省中成药行业收入集中度变化情况（单位：%）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108：2025年吉林省中成药行业发展及盈利状况（单位：万元，%）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109：2025-2031年吉林省中成药行业工业总产值及预测（单位：亿元）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110：2019-2024年四川省中成药行业地位变化情况（单位：%）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111：2019-2024年四川省中成药行业经济运行状况（单位：%，倍，次）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112：2025年四川省中成药行业企业集中度（单位：万元，%）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113：2019-2024年四川省中成药行业收入集中度变化情况（单位：%）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114：2025年四川省中成药行业发展及盈利状况（单位：万元，%）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115：2025-2031年四川省中成药行业工业总产值及预测（单位：亿元）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116：2019-2024年广东省中成药行业地位变化情况（单位：%）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117：2019-2024年广东省中成药行业经济运行状况（单位：%，倍，次）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118：2025年广东省中成药行业企业集中度（单位：万元，%）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119：2019-2024年广东省省中成药行业收入集中度变化情况（单位：%）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120：2025年广东省中成药行业发展及盈利状况（单位：万元，%）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121：2025-2031年广东省中成药行业工业总产值及预测（单位：亿元）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122：2019-2024年广西中成药行业地位变化情况（单位：%）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123：2019-2024年广西中成药行业经济运行状况（单位：%，倍，次）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124：2025年广西省中成药行业企业集中度（单位：万元，%）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125：2019-2024年广西省中成药行业收入集中度变化情况（单位：%）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126：2025年广西省中成药行业发展及盈利状况（单位：万元，%）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127：2025-2031年广西中成药行业工业总产值及预测（单位：亿元）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128：2019-2024年江西省中成药行业地位变化情况（单位：%）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129：2019-2024年江西省中成药行业经济运行状况（单位：%，倍，次）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130：2025年吉林省中成药行业企业集中度（单位：万元，%）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131：2019-2024年江西省中成药行业收入集中度变化情况（单位：%）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132：2025年江西省中成药行业发展及盈利状况（单位：万元，%）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133：2025-2031年江西省中成药行业工业总产值及预测（单位：亿元）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134：2019-2024年山东省中成药行业地位变化情况（单位：%）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135：2019-2024年山东省中成药行业经济运行状况（单位：%，倍，次）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136：2025年山东省中成药行业企业集中度（单位：万元，%）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137：2019-2024年山东省中成药行业收入集中度变化情况（单位：%）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138：2025年山东省中成药行业发展及盈利状况（单位：万元，%）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139：近年来山东省中药材播种面积（单位：万公顷）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140：2025-2031年山东省中成药行业工业总产值及预测（单位：亿元）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141：2019-2024年贵州省中成药行业地位变化情况（单位：%）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142：2019-2024年贵州省中成药行业经济运行状况（单位：%，倍，次）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143：2025年贵州省中成药行业企业集中度（单位：万元，%）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144：2019-2024年贵州省中成药行业收入集中度变化情况（单位：%）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145：2025年贵州省中成药行业发展及盈利状况（单位：万元，%）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146：2025-2031年贵州省中成药行业工业总产值及预测（单位：亿元）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147：2019-2024年湖北省中成药行业地位变化情况（单位：%）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148：2019-2024年湖北省中成药行业经济运行状况（单位：%，倍，次）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149：湖北省中成药行业企业集中度（单位：万元，%）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150：湖北省中成药行业发展及盈利状况（单位：万元，%）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151：2025-2031年湖北省中成药行业工业总产值及预测（单位：亿元）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152：2019-2024年河南省中成药行业地位变化情况（单位：%）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153：2019-2024年河南省中成药行业经济运行状况（单位：%，倍，次）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154：2025年河南省中成药行业企业集中度（单位：万元，%）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155：2019-2024年河南省中成药行业收入集中度变化情况（单位：%）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156：2025年河南省中成药行业发展及盈利状况（单位：万元，%）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157：近年来河南省中药材播种面积（单位：万公顷）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158：2025-2031年河南省中成药行业工业总产值及预测（单位：亿元）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159：2019-2024年湖南省中成药行业地位变化情况（单位：%）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160：2019-2024年湖南省中成药行业经济运行状况（单位：%，倍，次）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161：2025年湖南省中成药行业企业集中度（单位：万元，%）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162：2019-2024年湖南省中成药行业收入集中度变化情况（单位：%）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163：2025年湖南省中成药行业发展及盈利状况（单位：万元，%）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164：2019-2024年河南省中成药行业销售收入及预测（单位：亿元）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165：2019-2024年云南省中成药行业地位变化情况（单位：%）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166：2019-2024年云南省中成药行业经济运行状况（单位：%，倍，次）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167：云南省中成药行业企业集中度（单位：万元，%）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168：云南省中成药行业发展及盈利状况（单位：万元，%）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169：2019-2024年云南省中成药行业工业总产值及预测（单位：亿元）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170：2019-2024年陕西省中成药行业地位变化情况（单位：%）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171：2019-2024年陕西省中成药行业经济运行状况（单位：%，倍，次）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172：陕西省中成药行业企业集中度（单位：万元，%）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173：陕西省中成药行业发展及盈利状况（单位：万元，%）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174：2025-2031年陕西省中成药行业工业总产值及预测（单位：亿元）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66aa51734e3b" w:history="1">
        <w:r>
          <w:rPr>
            <w:rStyle w:val="Hyperlink"/>
          </w:rPr>
          <w:t>2025年中国中成药市场调查分析与发展前景研究报告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66aa51734e3b" w:history="1">
        <w:r>
          <w:rPr>
            <w:rStyle w:val="Hyperlink"/>
          </w:rPr>
          <w:t>https://www.20087.com/M_YiLiaoBaoJian/56/ZhongChengYaoShiChangQianJingFenXiYuCe.html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74d996eb94b31" w:history="1">
      <w:r>
        <w:rPr>
          <w:rStyle w:val="Hyperlink"/>
        </w:rPr>
        <w:t>2025年中国中成药市场调查分析与发展前景研究报告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ZhongChengYaoShiChangQianJingFenXiYuCe.html" TargetMode="External" Id="R1a3866aa517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ZhongChengYaoShiChangQianJingFenXiYuCe.html" TargetMode="External" Id="Re2074d996eb9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2024-12-10T02:51:00Z</dcterms:created>
  <dcterms:modified xsi:type="dcterms:W3CDTF">2024-12-10T03:51:00Z</dcterms:modified>
  <dc:subject>2025年中国中成药市场调查分析与发展前景研究报告</dc:subject>
  <dc:title>2025年中国中成药市场调查分析与发展前景研究报告</dc:title>
  <cp:keywords>2025年中国中成药市场调查分析与发展前景研究报告</cp:keywords>
  <dc:description>2025年中国中成药市场调查分析与发展前景研究报告</dc:description>
</cp:coreProperties>
</file>