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2a2cc8e174dc8" w:history="1">
              <w:r>
                <w:rPr>
                  <w:rStyle w:val="Hyperlink"/>
                </w:rPr>
                <w:t>2025-2031年中国医用干式激光相机行业发展现状调研与市场前景预测报告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2a2cc8e174dc8" w:history="1">
              <w:r>
                <w:rPr>
                  <w:rStyle w:val="Hyperlink"/>
                </w:rPr>
                <w:t>2025-2031年中国医用干式激光相机行业发展现状调研与市场前景预测报告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2a2cc8e174dc8" w:history="1">
                <w:r>
                  <w:rPr>
                    <w:rStyle w:val="Hyperlink"/>
                  </w:rPr>
                  <w:t>https://www.20087.com/6/95/YiYongGanShiJiGuangXiangJiShiCha.html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干式激光相机是一种用于医疗影像输出的专业设备，它可以将数字影像直接打印到胶片或其他介质上，无需经过传统的化学显影过程。近年来，随着医疗影像技术的不断发展，干式激光相机得到了广泛应用。这种技术的优势在于它不仅简化了工作流程，降低了环境污染，而且提高了图像的质量和清晰度。目前，干式激光相机已经广泛应用于放射科、病理实验室、牙科等多个医疗领域，特别是在数字化医疗影像系统中，其重要性愈发凸显。</w:t>
      </w:r>
      <w:r>
        <w:rPr>
          <w:rFonts w:hint="eastAsia"/>
        </w:rPr>
        <w:br/>
      </w:r>
      <w:r>
        <w:rPr>
          <w:rFonts w:hint="eastAsia"/>
        </w:rPr>
        <w:t>　　未来，医用干式激光相机将继续朝着智能化、高效化方向发展。随着人工智能技术的应用，未来的干式激光相机将具备更强大的图像处理能力，能够自动识别和优化图像质量，进一步提高工作效率。同时，随着医疗影像数据量的增加，干式激光相机将更加注重数据的安全性和隐私保护，确保敏感信息不会泄露。此外，随着环保要求的提高，更加环保的打印材料和更少的能耗将成为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2a2cc8e174dc8" w:history="1">
        <w:r>
          <w:rPr>
            <w:rStyle w:val="Hyperlink"/>
          </w:rPr>
          <w:t>2025-2031年中国医用干式激光相机行业发展现状调研与市场前景预测报告</w:t>
        </w:r>
      </w:hyperlink>
      <w:r>
        <w:rPr>
          <w:rFonts w:hint="eastAsia"/>
        </w:rPr>
        <w:t>》全面梳理了医用干式激光相机产业链，结合市场需求和市场规模等数据，深入剖析医用干式激光相机行业现状。报告详细探讨了医用干式激光相机市场竞争格局，重点关注重点企业及其品牌影响力，并分析了医用干式激光相机价格机制和细分市场特征。通过对医用干式激光相机技术现状及未来方向的评估，报告展望了医用干式激光相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医用激光相机的相关概述</w:t>
      </w:r>
      <w:r>
        <w:rPr>
          <w:rFonts w:hint="eastAsia"/>
        </w:rPr>
        <w:br/>
      </w:r>
      <w:r>
        <w:rPr>
          <w:rFonts w:hint="eastAsia"/>
        </w:rPr>
        <w:t>　　第一节 激光相机工作原理</w:t>
      </w:r>
      <w:r>
        <w:rPr>
          <w:rFonts w:hint="eastAsia"/>
        </w:rPr>
        <w:br/>
      </w:r>
      <w:r>
        <w:rPr>
          <w:rFonts w:hint="eastAsia"/>
        </w:rPr>
        <w:t>　　第二节 激光相机工作过程</w:t>
      </w:r>
      <w:r>
        <w:rPr>
          <w:rFonts w:hint="eastAsia"/>
        </w:rPr>
        <w:br/>
      </w:r>
      <w:r>
        <w:rPr>
          <w:rFonts w:hint="eastAsia"/>
        </w:rPr>
        <w:t>　　第三节 激光相机的结构</w:t>
      </w:r>
      <w:r>
        <w:rPr>
          <w:rFonts w:hint="eastAsia"/>
        </w:rPr>
        <w:br/>
      </w:r>
      <w:r>
        <w:rPr>
          <w:rFonts w:hint="eastAsia"/>
        </w:rPr>
        <w:t>　　　　一、激光打印系统</w:t>
      </w:r>
      <w:r>
        <w:rPr>
          <w:rFonts w:hint="eastAsia"/>
        </w:rPr>
        <w:br/>
      </w:r>
      <w:r>
        <w:rPr>
          <w:rFonts w:hint="eastAsia"/>
        </w:rPr>
        <w:t>　　　　二、胶片传送系统</w:t>
      </w:r>
      <w:r>
        <w:rPr>
          <w:rFonts w:hint="eastAsia"/>
        </w:rPr>
        <w:br/>
      </w:r>
      <w:r>
        <w:rPr>
          <w:rFonts w:hint="eastAsia"/>
        </w:rPr>
        <w:t>　　　　三、信息传递与存储系统</w:t>
      </w:r>
      <w:r>
        <w:rPr>
          <w:rFonts w:hint="eastAsia"/>
        </w:rPr>
        <w:br/>
      </w:r>
      <w:r>
        <w:rPr>
          <w:rFonts w:hint="eastAsia"/>
        </w:rPr>
        <w:t>　　　　四、控制系统</w:t>
      </w:r>
      <w:r>
        <w:rPr>
          <w:rFonts w:hint="eastAsia"/>
        </w:rPr>
        <w:br/>
      </w:r>
      <w:r>
        <w:rPr>
          <w:rFonts w:hint="eastAsia"/>
        </w:rPr>
        <w:t>　　第四节 湿式激光相机</w:t>
      </w:r>
      <w:r>
        <w:rPr>
          <w:rFonts w:hint="eastAsia"/>
        </w:rPr>
        <w:br/>
      </w:r>
      <w:r>
        <w:rPr>
          <w:rFonts w:hint="eastAsia"/>
        </w:rPr>
        <w:t>　　第五节 干式激光相机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2020-2025年世界医用干式激光相机行业整体运营状况分析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干式相机发展历程演进</w:t>
      </w:r>
      <w:r>
        <w:rPr>
          <w:rFonts w:hint="eastAsia"/>
        </w:rPr>
        <w:br/>
      </w:r>
      <w:r>
        <w:rPr>
          <w:rFonts w:hint="eastAsia"/>
        </w:rPr>
        <w:t>　　第二节 2020-2025年世界医用干式激光相机市场运行格局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一、世界医用干式激光相机应用情况</w:t>
      </w:r>
      <w:r>
        <w:rPr>
          <w:rFonts w:hint="eastAsia"/>
        </w:rPr>
        <w:br/>
      </w:r>
      <w:r>
        <w:rPr>
          <w:rFonts w:hint="eastAsia"/>
        </w:rPr>
        <w:t>　　　　二、世界医用干式激光相机品牌市场动态</w:t>
      </w:r>
      <w:r>
        <w:rPr>
          <w:rFonts w:hint="eastAsia"/>
        </w:rPr>
        <w:br/>
      </w:r>
      <w:r>
        <w:rPr>
          <w:rFonts w:hint="eastAsia"/>
        </w:rPr>
        <w:t>　　　　三、干式相机已成潮流</w:t>
      </w:r>
      <w:r>
        <w:rPr>
          <w:rFonts w:hint="eastAsia"/>
        </w:rPr>
        <w:br/>
      </w:r>
      <w:r>
        <w:rPr>
          <w:rFonts w:hint="eastAsia"/>
        </w:rPr>
        <w:t>　　　　四、全球及亚洲地区激光相机装机量对比分析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2020-2025年世界主要国家医用干式激光相机运行分析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2025-2031年世界医用干式激光相机行业发展趋势分析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2020-2025年世界医用干式激光相机品牌企业营运状况浅析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柯尼卡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爱克发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2020-2025年中国医用干式激光相机产业运行环境解析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2020-2025年中国医用干式激光相机市场政策环境分析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三、我国医用干式激光相机标准</w:t>
      </w:r>
      <w:r>
        <w:rPr>
          <w:rFonts w:hint="eastAsia"/>
        </w:rPr>
        <w:br/>
      </w:r>
      <w:r>
        <w:rPr>
          <w:rFonts w:hint="eastAsia"/>
        </w:rPr>
        <w:t>　　第三节 2020-2025年中国医用干式激光相机社会环境分析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2020-2025年中国医用干式激光相机市场运行态势剖析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2020-2025年中国医用干式激光相机产业现状综述</w:t>
      </w:r>
      <w:r>
        <w:rPr>
          <w:rFonts w:hint="eastAsia"/>
        </w:rPr>
        <w:br/>
      </w:r>
      <w:r>
        <w:rPr>
          <w:rFonts w:hint="eastAsia"/>
        </w:rPr>
        <w:t>　　　　一、国医疗机构的整体医疗装备水平现状</w:t>
      </w:r>
      <w:r>
        <w:rPr>
          <w:rFonts w:hint="eastAsia"/>
        </w:rPr>
        <w:br/>
      </w:r>
      <w:r>
        <w:rPr>
          <w:rFonts w:hint="eastAsia"/>
        </w:rPr>
        <w:t>　　　　二、干式激光相机产业特点</w:t>
      </w:r>
      <w:r>
        <w:rPr>
          <w:rFonts w:hint="eastAsia"/>
        </w:rPr>
        <w:br/>
      </w:r>
      <w:r>
        <w:rPr>
          <w:rFonts w:hint="eastAsia"/>
        </w:rPr>
        <w:t>　　　　三、激光相机产业规模</w:t>
      </w:r>
      <w:r>
        <w:rPr>
          <w:rFonts w:hint="eastAsia"/>
        </w:rPr>
        <w:br/>
      </w:r>
      <w:r>
        <w:rPr>
          <w:rFonts w:hint="eastAsia"/>
        </w:rPr>
        <w:t>　　第二节 目前市场主要产品介绍</w:t>
      </w:r>
      <w:r>
        <w:rPr>
          <w:rFonts w:hint="eastAsia"/>
        </w:rPr>
        <w:br/>
      </w:r>
      <w:r>
        <w:rPr>
          <w:rFonts w:hint="eastAsia"/>
        </w:rPr>
        <w:t>　　　　一、富士（FUJI）</w:t>
      </w:r>
      <w:r>
        <w:rPr>
          <w:rFonts w:hint="eastAsia"/>
        </w:rPr>
        <w:br/>
      </w:r>
      <w:r>
        <w:rPr>
          <w:rFonts w:hint="eastAsia"/>
        </w:rPr>
        <w:t>　　　　二、柯达（KODAK）</w:t>
      </w:r>
      <w:r>
        <w:rPr>
          <w:rFonts w:hint="eastAsia"/>
        </w:rPr>
        <w:br/>
      </w:r>
      <w:r>
        <w:rPr>
          <w:rFonts w:hint="eastAsia"/>
        </w:rPr>
        <w:t>　　　　三、柯尼卡（KONICA）</w:t>
      </w:r>
      <w:r>
        <w:rPr>
          <w:rFonts w:hint="eastAsia"/>
        </w:rPr>
        <w:br/>
      </w:r>
      <w:r>
        <w:rPr>
          <w:rFonts w:hint="eastAsia"/>
        </w:rPr>
        <w:t>　　第三节 产品对比分析</w:t>
      </w:r>
      <w:r>
        <w:rPr>
          <w:rFonts w:hint="eastAsia"/>
        </w:rPr>
        <w:br/>
      </w:r>
      <w:r>
        <w:rPr>
          <w:rFonts w:hint="eastAsia"/>
        </w:rPr>
        <w:t>　　　　一、激光波长</w:t>
      </w:r>
      <w:r>
        <w:rPr>
          <w:rFonts w:hint="eastAsia"/>
        </w:rPr>
        <w:br/>
      </w:r>
      <w:r>
        <w:rPr>
          <w:rFonts w:hint="eastAsia"/>
        </w:rPr>
        <w:t>　　　　二、每小时打印量</w:t>
      </w:r>
      <w:r>
        <w:rPr>
          <w:rFonts w:hint="eastAsia"/>
        </w:rPr>
        <w:br/>
      </w:r>
      <w:r>
        <w:rPr>
          <w:rFonts w:hint="eastAsia"/>
        </w:rPr>
        <w:t>　　　　三、最小像素</w:t>
      </w:r>
      <w:r>
        <w:rPr>
          <w:rFonts w:hint="eastAsia"/>
        </w:rPr>
        <w:br/>
      </w:r>
      <w:r>
        <w:rPr>
          <w:rFonts w:hint="eastAsia"/>
        </w:rPr>
        <w:t>　　　　四、扫描间隔</w:t>
      </w:r>
      <w:r>
        <w:rPr>
          <w:rFonts w:hint="eastAsia"/>
        </w:rPr>
        <w:br/>
      </w:r>
      <w:r>
        <w:rPr>
          <w:rFonts w:hint="eastAsia"/>
        </w:rPr>
        <w:t>　　第四节 2020-2025年中国医用干式激光相机技术分析</w:t>
      </w:r>
      <w:r>
        <w:rPr>
          <w:rFonts w:hint="eastAsia"/>
        </w:rPr>
        <w:br/>
      </w:r>
      <w:r>
        <w:rPr>
          <w:rFonts w:hint="eastAsia"/>
        </w:rPr>
        <w:t>　　　　一、目前市场绝大多数采用曝光、热显影技术</w:t>
      </w:r>
      <w:r>
        <w:rPr>
          <w:rFonts w:hint="eastAsia"/>
        </w:rPr>
        <w:br/>
      </w:r>
      <w:r>
        <w:rPr>
          <w:rFonts w:hint="eastAsia"/>
        </w:rPr>
        <w:t>　　　　二、热显影打印技术的目标</w:t>
      </w:r>
      <w:r>
        <w:rPr>
          <w:rFonts w:hint="eastAsia"/>
        </w:rPr>
        <w:br/>
      </w:r>
      <w:r>
        <w:rPr>
          <w:rFonts w:hint="eastAsia"/>
        </w:rPr>
        <w:t>　　第五节 2020-2025年中国医用干式激光相机产业存在的问题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2020-2025年中国医用干式激光相机相关所属行业主要数据监测分析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2020-2025年中国医用干式激光相机相关所属行业总体数据分析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一、2025年中国医用干式激光相机相关所属行业企业数据分析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2020-2025年中国医用干式激光相机相关所属行业不同规模企业数据分析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一、2025年中国医用干式激光相机相关所属行业不同规模企业数据分析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2020-2025年中国医用干式激光相机相关所属行业不同所有制企业数据分析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一、2025年中国医用干式激光相机相关所属行业不同所有制企业数据分析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2020-2025年中国医用干式激光相机市场销售渠道分析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一、大中型医院医用干式激光相机使用状况调查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二、从医疗机构就诊病人数看医用干式激光相机消耗需求</w:t>
      </w:r>
      <w:r>
        <w:rPr>
          <w:rFonts w:hint="eastAsia"/>
        </w:rPr>
        <w:br/>
      </w:r>
      <w:r>
        <w:rPr>
          <w:rFonts w:hint="eastAsia"/>
        </w:rPr>
        <w:t>　　　　三、医改为医用干式激光相机市场带来商机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2020-2025年中国医用干式激光相机市场竞争格局透析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2020-2025年中国医用干式激光相机行业竞争现状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四、医用干式和湿式激光相机竞争分析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2020-2025年中国医用干式激光相机重点市场竞争分析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医用干式激光相机市场四大竞争优势分析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2025-2031年中国医用干式激光相机行业竞争趋势分析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2020-2025年中国医用干式激光相机优势企业竞争力分析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2020-2025年中国医用激光相机相关领域分析</w:t>
      </w:r>
      <w:r>
        <w:rPr>
          <w:rFonts w:hint="eastAsia"/>
        </w:rPr>
        <w:br/>
      </w:r>
      <w:r>
        <w:rPr>
          <w:rFonts w:hint="eastAsia"/>
        </w:rPr>
        <w:t>　　第一节 X线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第三节 超声诊断仪器</w:t>
      </w:r>
      <w:r>
        <w:rPr>
          <w:rFonts w:hint="eastAsia"/>
        </w:rPr>
        <w:br/>
      </w:r>
      <w:r>
        <w:rPr>
          <w:rFonts w:hint="eastAsia"/>
        </w:rPr>
        <w:t>　　第四节 介入</w:t>
      </w:r>
      <w:r>
        <w:rPr>
          <w:rFonts w:hint="eastAsia"/>
        </w:rPr>
        <w:br/>
      </w:r>
      <w:r>
        <w:rPr>
          <w:rFonts w:hint="eastAsia"/>
        </w:rPr>
        <w:t>　　第五节 放疗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2025-2031年中国医用干式激光相机行业发展前景与投资预测分析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2025-2031年中国医用干式激光相机行业发展前景分析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一、医疗设备是永远的朝阳产业</w:t>
      </w:r>
      <w:r>
        <w:rPr>
          <w:rFonts w:hint="eastAsia"/>
        </w:rPr>
        <w:br/>
      </w:r>
      <w:r>
        <w:rPr>
          <w:rFonts w:hint="eastAsia"/>
        </w:rPr>
        <w:t>　　　　二、干式激光相机市场前景分析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一、干式激光相机技术发展趋势</w:t>
      </w:r>
      <w:r>
        <w:rPr>
          <w:rFonts w:hint="eastAsia"/>
        </w:rPr>
        <w:br/>
      </w:r>
      <w:r>
        <w:rPr>
          <w:rFonts w:hint="eastAsia"/>
        </w:rPr>
        <w:t>　　　　二、医用干式激光相机的发展趋势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2025-2031年中国医用干式激光相机行业市场预测分析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2025-2031年中国医用干式激光相机行业投资风险分析</w:t>
      </w:r>
      <w:r>
        <w:rPr>
          <w:rFonts w:hint="eastAsia"/>
        </w:rPr>
        <w:br/>
      </w:r>
      <w:r>
        <w:rPr>
          <w:rFonts w:hint="eastAsia"/>
        </w:rPr>
        <w:t>　　第六节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2a2cc8e174dc8" w:history="1">
        <w:r>
          <w:rPr>
            <w:rStyle w:val="Hyperlink"/>
          </w:rPr>
          <w:t>2025-2031年中国医用干式激光相机行业发展现状调研与市场前景预测报告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2a2cc8e174dc8" w:history="1">
        <w:r>
          <w:rPr>
            <w:rStyle w:val="Hyperlink"/>
          </w:rPr>
          <w:t>https://www.20087.com/6/95/YiYongGanShiJiGuangXiangJiShiCha.html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热点：激光直接成像设备、医用干式激光相机的关键部件是( )、干式激光成像仪5950、医用干式激光相机的工作原理、红外激光胶片用途、医用干式激光相机怎么用、医用干式胶片分类、医用干式激光胶片曝光了、医用激光相机品牌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2c04e81ce4d09" w:history="1">
      <w:r>
        <w:rPr>
          <w:rStyle w:val="Hyperlink"/>
        </w:rPr>
        <w:t>2025-2031年中国医用干式激光相机行业发展现状调研与市场前景预测报告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YongGanShiJiGuangXiangJiShiCha.html" TargetMode="External" Id="R52f2a2cc8e1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YongGanShiJiGuangXiangJiShiCha.html" TargetMode="External" Id="Rc372c04e81ce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2025-02-19T23:07:00Z</dcterms:created>
  <dcterms:modified xsi:type="dcterms:W3CDTF">2025-02-20T00:07:00Z</dcterms:modified>
  <dc:subject>2025-2031年中国医用干式激光相机行业发展现状调研与市场前景预测报告</dc:subject>
  <dc:title>2025-2031年中国医用干式激光相机行业发展现状调研与市场前景预测报告</dc:title>
  <cp:keywords>2025-2031年中国医用干式激光相机行业发展现状调研与市场前景预测报告</cp:keywords>
  <dc:description>2025-2031年中国医用干式激光相机行业发展现状调研与市场前景预测报告</dc:description>
</cp:coreProperties>
</file>