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ec127dc274e64" w:history="1">
              <w:r>
                <w:rPr>
                  <w:rStyle w:val="Hyperlink"/>
                </w:rPr>
                <w:t>2024-2030年中国哮喘药物市场深度调查分析及发展趋势研究报告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ec127dc274e64" w:history="1">
              <w:r>
                <w:rPr>
                  <w:rStyle w:val="Hyperlink"/>
                </w:rPr>
                <w:t>2024-2030年中国哮喘药物市场深度调查分析及发展趋势研究报告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eec127dc274e64" w:history="1">
                <w:r>
                  <w:rPr>
                    <w:rStyle w:val="Hyperlink"/>
                  </w:rPr>
                  <w:t>https://www.20087.com/M_YiLiaoBaoJian/56/XiaoChuanYaoWuShiChangXianZhuangYuQianJing.html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哮喘药物的研发和市场在过去几十年里取得了显著进展，从短效支气管扩张剂到长效吸入性皮质类固醇，再到生物制剂，治疗手段不断丰富。现代哮喘药物不仅缓解症状，还能够控制炎症，减少发作频率，提高患者生活质量。</w:t>
      </w:r>
      <w:r>
        <w:rPr>
          <w:rFonts w:hint="eastAsia"/>
        </w:rPr>
        <w:br/>
      </w:r>
      <w:r>
        <w:rPr>
          <w:rFonts w:hint="eastAsia"/>
        </w:rPr>
        <w:t>　　哮喘药物的未来将侧重于个性化治疗和长效控制。基因组学和生物标志物的研究将推动精准医疗的发展，实现基于患者特性的药物选择。同时，长效缓释配方和长效生物制剂将减少用药频率，提高患者依从性。此外，非侵入性给药技术，如干粉吸入器和鼻喷剂，将改善患者体验，降低副作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ec127dc274e64" w:history="1">
        <w:r>
          <w:rPr>
            <w:rStyle w:val="Hyperlink"/>
          </w:rPr>
          <w:t>2024-2030年中国哮喘药物市场深度调查分析及发展趋势研究报告</w:t>
        </w:r>
      </w:hyperlink>
      <w:r>
        <w:rPr>
          <w:rFonts w:hint="eastAsia"/>
        </w:rPr>
        <w:t>》深入剖析了当前哮喘药物行业的现状，全面梳理了哮喘药物市场需求、市场规模、产业链结构以及价格体系。哮喘药物报告探讨了哮喘药物各细分市场的特点，展望了市场前景与发展趋势，并基于权威数据进行了科学预测。同时，哮喘药物报告还对品牌竞争格局、市场集中度、重点企业运营状况进行了客观分析，指出了行业面临的风险与机遇。哮喘药物报告旨在为哮喘药物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产品概述、规格及价格</w:t>
      </w:r>
      <w:r>
        <w:rPr>
          <w:rFonts w:hint="eastAsia"/>
        </w:rPr>
        <w:br/>
      </w:r>
      <w:r>
        <w:rPr>
          <w:rFonts w:hint="eastAsia"/>
        </w:rPr>
        <w:t>　　1.1 产品统计范围</w:t>
      </w:r>
      <w:r>
        <w:rPr>
          <w:rFonts w:hint="eastAsia"/>
        </w:rPr>
        <w:br/>
      </w:r>
      <w:r>
        <w:rPr>
          <w:rFonts w:hint="eastAsia"/>
        </w:rPr>
        <w:t>　　1.2 全球与中国市场哮喘药物产量及增长率（2018-2030年）</w:t>
      </w:r>
      <w:r>
        <w:rPr>
          <w:rFonts w:hint="eastAsia"/>
        </w:rPr>
        <w:br/>
      </w:r>
      <w:r>
        <w:rPr>
          <w:rFonts w:hint="eastAsia"/>
        </w:rPr>
        <w:t>　　1.3 全球与中国市场哮喘药物产值及增长率（2018-2030年）</w:t>
      </w:r>
      <w:r>
        <w:rPr>
          <w:rFonts w:hint="eastAsia"/>
        </w:rPr>
        <w:br/>
      </w:r>
      <w:r>
        <w:rPr>
          <w:rFonts w:hint="eastAsia"/>
        </w:rPr>
        <w:t>　　1.4 哮喘药物主要分类、产品规格价格</w:t>
      </w:r>
      <w:r>
        <w:rPr>
          <w:rFonts w:hint="eastAsia"/>
        </w:rPr>
        <w:br/>
      </w:r>
      <w:r>
        <w:rPr>
          <w:rFonts w:hint="eastAsia"/>
        </w:rPr>
        <w:t>　　　　1.4.1 孟鲁司特钠每种规格价格（2022和2023年）列表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1.4.2 沙美特罗替卡松粉吸入剂每种规格价格（2022和2023年）列表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1.4.3 万托林气雾剂每种规格价格（2022和2023年）列表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1.4.4 阿斯美胶囊每种规格价格（2022和2023年）列表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1.4.5 布地奈德粉吸入剂每种规格价格（2022和2023年）列表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1.4.6 布地奈德福莫特罗粉吸入剂每种规格价格（2022和2023年）列表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1.4.7 爱全乐气雾剂每种规格价格（2022和2023年）列表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1.4.8 异丙托溴铵气雾剂每种规格价格（2022和2023年）列表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1.4.9 硫酸沙丁胺醇气雾剂每种规格价格（2022和2023年）列表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　　1.4.10 丙酸氟替卡松吸入气雾剂每种规格价格（2022和2023年）列表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1.5 生产商2022和2023年不同哮喘药物价格列表</w:t>
      </w:r>
      <w:r>
        <w:rPr>
          <w:rFonts w:hint="eastAsia"/>
        </w:rPr>
        <w:br/>
      </w:r>
      <w:r>
        <w:rPr>
          <w:rFonts w:hint="eastAsia"/>
        </w:rPr>
        <w:t>　　　　1.5.1 孟鲁司特钠生产商不同规格产品价格（2022和2023年）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1.5.2 沙美特罗替卡松粉吸入剂生产商不同规格产品价格（2022和2023年）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1.5.3 万托林气雾剂生产商不同规格产品价格（2022和2023年）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1.5.4 阿斯美胶囊生产商不同规格产品价格（2022和2023年）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1.5.5 布地奈德粉吸入剂生产商不同规格产品价格（2022和2023年）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1.5.6 布地奈德福莫特罗粉吸入剂生产商不同规格产品价格（2022和2023年）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1.5.7 爱全乐气雾剂生产商不同规格产品价格（2022和2023年）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1.5.8 异丙托溴铵气雾剂生产商不同规格产品价格（2022和2023年）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1.5.9 硫酸沙丁胺醇气雾剂生产商不同规格产品价格（2022和2023年）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　　1.5.10 丙酸氟替卡松吸入气雾剂生产商不同规格产品价格（2022和2023年）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1.6 哮喘药物主要分类2022和2023年市场份额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全球与中国主要厂商竞争分析</w:t>
      </w:r>
      <w:r>
        <w:rPr>
          <w:rFonts w:hint="eastAsia"/>
        </w:rPr>
        <w:br/>
      </w:r>
      <w:r>
        <w:rPr>
          <w:rFonts w:hint="eastAsia"/>
        </w:rPr>
        <w:t>　　2.1 全球市场哮喘药物主要厂商2022和2023年产量、产值及市场份额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全球市场哮喘药物主要厂商2022和2023年产量列表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全球市场哮喘药物主要厂商2022和2023年产值列表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2.2 中国市场哮喘药物主要厂商2022和2023年产量、产值及市场份额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中国市场哮喘药物主要厂商2022和2023年产量列表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中国市场哮喘药物主要厂商2022和2023年产值列表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全球与中国哮喘药物主要分类产量、产值、市场份额、增长率及发展预测</w:t>
      </w:r>
      <w:r>
        <w:rPr>
          <w:rFonts w:hint="eastAsia"/>
        </w:rPr>
        <w:br/>
      </w:r>
      <w:r>
        <w:rPr>
          <w:rFonts w:hint="eastAsia"/>
        </w:rPr>
        <w:t>　　3.1 全球市场哮喘药物主要分类产量、产值及市场份额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3.1.1 全球市场哮喘药物主要分类产量、市场份额及未来预测（2018-2030年）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3.1.2 全球市场哮喘药物主要分类产值、市场份额（2018-2030年）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3.1.3 全球市场哮喘药物主要分类价格走势（2018-2030年）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3.2 全球市场哮喘药物主要分类产量及增长率（2018-2030年）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 全球孟鲁司特钠产量及增长率（2018-2030年）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3.2.2 全球沙美特罗替卡松粉吸入剂产量及增长率（2018-2030年）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3.2.3 全球万托林气雾剂产量及增长率（2018-2030年）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3.2.4 全球阿斯美胶囊产量及增长率（2018-2030年）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3.2.5 全球布地奈德粉吸入剂产量及增长率（2018-2030年）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3.2.6 全球布地奈德福莫特罗粉吸入剂产量及增长率（2018-2030年）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3.2.7 全球爱全乐气雾剂产量及增长率（2018-2030年）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3.2.8 全球异丙托溴铵气雾剂产量及增长率（2018-2030年）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3.2.9 全球硫酸沙丁胺醇气雾剂产量及增长率（2018-2030年）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3.2.10 全球丙酸氟替卡松吸入气雾剂产量及增长率（2018-2030年）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3.3 中国市场哮喘药物主要分类产量、产值及市场份额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3.3.1 中国市场哮喘药物主要分类产量、市场份额及未来预测（2018-2030年）</w:t>
      </w:r>
      <w:r>
        <w:rPr>
          <w:rFonts w:hint="eastAsia"/>
        </w:rPr>
        <w:br/>
      </w:r>
      <w:r>
        <w:rPr>
          <w:rFonts w:hint="eastAsia"/>
        </w:rPr>
        <w:t>　　　　3.3.2 中国市场哮喘药物主要分类产值、市场份额（2018-2030年）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3.3.3 中国市场哮喘药物主要分类价格走势（2018-2030年）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3.4 中国市场哮喘药物主要分类产量及增长率（2018-2030年）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 中国孟鲁司特钠产量及增长率（2018-2030年）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3.4.2 中国沙美特罗替卡松粉吸入剂产量及增长率（2018-2030年）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3.4.3 中国万托林气雾剂产量及增长率（2018-2030年）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3.4.4 中国阿斯美胶囊产量及增长率（2018-2030年）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3.4.5 中国布地奈德粉吸入剂产量及增长率（2018-2030年）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3.4.6 中国布地奈德福莫特罗粉吸入剂产量及增长率（2018-2030年）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3.4.7 中国爱全乐气雾剂产量及增长率（2018-2030年）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3.4.8 中国异丙托溴铵气雾剂产量及增长率（2018-2030年）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3.4.9 中国硫酸沙丁胺醇气雾剂产量及增长率（2018-2030年）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　　3.4.10 中国丙酸氟替卡松吸入气雾剂产量及增长率（2018-2030年）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全球与中国哮喘药物主要生产商分析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.1重点企业（1）辛伐他汀片每种规格价格（2022和2023年）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.2重点企业（1）氯沙坦钾片每种规格价格（2022和2023年）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4.1.2 .3重点企业（1）注射用亚胺培南每种规格价格（2022和2023年）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4.1.3 重点企业（1）哮喘药物2022和2023年产量、产值及平均价格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4.1.4 重点企业（1）受访人及联系方式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.1重点企业（2）头孢他啶每种规格价格（2022和2023年）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.2重点企业（2）头孢呋辛酯每种规格价格（2022和2023年）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.3重点企业（2）阿德福韦酯片每种规格价格（2022和2023年）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4.2.2 .3重点企业（2）阿斯美胶囊每种规格价格（2022和2023年）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4.2.3 重点企业（2）哮喘药物2022和2023年产量、产值及平均价格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4.2.4 重点企业（2）受访人及联系方式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.1重点企业（3）单硝酸异山梨酯缓释片每种规格价格（2022和2023年）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.2重点企业（3）奥美拉唑肠溶胶囊每种规格价格（2022和2023年）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4.3.2 .3重点企业（3）非洛地平缓释片每种规格价格（2022和2023年）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4.3.3 重点企业（3）哮喘药物2022和2023年产量、产值及平均价格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4.3.4 重点企业（3）受访人及联系方式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.1重点企业（4）沐舒坦每种规格价格（2022和2023年）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.2重点企业（4）欧唐宁每种规格价格（2022和2023年）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4.4.2 .3重点企业（4）替米沙坦每种规格价格（2022和2023年）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4.4.3 重点企业（4）哮喘药物2022和2023年产量、产值及平均价格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4.4.4 重点企业（4）受访人及联系方式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重点企业（5）产品规格及每种规格价格（2022和2023年）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.1重点企业（5）洛索洛芬钠贴剂每种规格价格（2022和2023年）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.2重点企业（5）普伐他汀钠片每种规格价格（2022和2023年）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.3重点企业（5）氧氟沙星片每种规格价格（2022和2023年）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4.5.2 .3重点企业（5）阿斯美胶囊每种规格价格（2022和2023年）</w:t>
      </w:r>
      <w:r>
        <w:rPr>
          <w:rFonts w:hint="eastAsia"/>
        </w:rPr>
        <w:br/>
      </w:r>
      <w:r>
        <w:rPr>
          <w:rFonts w:hint="eastAsia"/>
        </w:rPr>
        <w:t>　　　　4.5.3 重点企业（5）哮喘药物2022和2023年产量、产值及平均价格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4.5.4 重点企业（5）受访人及联系方式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4.6.3 重点企业（6）受访人及联系方式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4.7.3 重点企业（7）受访人及联系方式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4.8.3 重点企业（8）受访人及联系方式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4.9.3 重点企业（9）受访人及联系方式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4.10.3 重点企业（10）受访人及联系方式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4.11.3 重点企业（11）受访人及联系方式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4.12.3 重点企业（12）受访人及联系方式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　　4.13.3 重点企业（13）受访人及联系方式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全球主要地区哮喘药物产量、产值及市场份额（2018-2030年）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5.1 全球主要地区哮喘药物产量、产值及市场份额（2018-2030年）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5.1.1 全球主要地区哮喘药物产量及市场份额（2018-2030年）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5.1.2 全球主要地区哮喘药物产值及市场份额（2018-2030年）</w:t>
      </w:r>
      <w:r>
        <w:rPr>
          <w:rFonts w:hint="eastAsia"/>
        </w:rPr>
        <w:br/>
      </w:r>
      <w:r>
        <w:rPr>
          <w:rFonts w:hint="eastAsia"/>
        </w:rPr>
        <w:t>　　5.2 中国市场哮喘药物2024-2030年产量及产值增长率</w:t>
      </w:r>
      <w:r>
        <w:rPr>
          <w:rFonts w:hint="eastAsia"/>
        </w:rPr>
        <w:br/>
      </w:r>
      <w:r>
        <w:rPr>
          <w:rFonts w:hint="eastAsia"/>
        </w:rPr>
        <w:t>　　5.3 美国市场哮喘药物2024-2030年产量增长率</w:t>
      </w:r>
      <w:r>
        <w:rPr>
          <w:rFonts w:hint="eastAsia"/>
        </w:rPr>
        <w:br/>
      </w:r>
      <w:r>
        <w:rPr>
          <w:rFonts w:hint="eastAsia"/>
        </w:rPr>
        <w:t>　　5.4 欧洲市场哮喘药物2024-2030年产量增长率</w:t>
      </w:r>
      <w:r>
        <w:rPr>
          <w:rFonts w:hint="eastAsia"/>
        </w:rPr>
        <w:br/>
      </w:r>
      <w:r>
        <w:rPr>
          <w:rFonts w:hint="eastAsia"/>
        </w:rPr>
        <w:t>　　5.5 日本市场哮喘药物2024-2030年产量增长率</w:t>
      </w:r>
      <w:r>
        <w:rPr>
          <w:rFonts w:hint="eastAsia"/>
        </w:rPr>
        <w:br/>
      </w:r>
      <w:r>
        <w:rPr>
          <w:rFonts w:hint="eastAsia"/>
        </w:rPr>
        <w:t>　　5.6 东南亚市场哮喘药物2024-2030年产量增长率</w:t>
      </w:r>
      <w:r>
        <w:rPr>
          <w:rFonts w:hint="eastAsia"/>
        </w:rPr>
        <w:br/>
      </w:r>
      <w:r>
        <w:rPr>
          <w:rFonts w:hint="eastAsia"/>
        </w:rPr>
        <w:t>　　5.7 印度市场哮喘药物2024-2030年产量增长率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全球主要地区哮喘药物消费量及市场份额（2018-2030年）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6.1 全球主要地区哮喘药物消费量及市场份额（2018-2030年）</w:t>
      </w:r>
      <w:r>
        <w:rPr>
          <w:rFonts w:hint="eastAsia"/>
        </w:rPr>
        <w:br/>
      </w:r>
      <w:r>
        <w:rPr>
          <w:rFonts w:hint="eastAsia"/>
        </w:rPr>
        <w:t>　　6.2 中国市场哮喘药物2024-2030年消费量增长率</w:t>
      </w:r>
      <w:r>
        <w:rPr>
          <w:rFonts w:hint="eastAsia"/>
        </w:rPr>
        <w:br/>
      </w:r>
      <w:r>
        <w:rPr>
          <w:rFonts w:hint="eastAsia"/>
        </w:rPr>
        <w:t>　　6.3 美国市场哮喘药物2024-2030年消费量增长率</w:t>
      </w:r>
      <w:r>
        <w:rPr>
          <w:rFonts w:hint="eastAsia"/>
        </w:rPr>
        <w:br/>
      </w:r>
      <w:r>
        <w:rPr>
          <w:rFonts w:hint="eastAsia"/>
        </w:rPr>
        <w:t>　　6.4 欧洲市场哮喘药物2024-2030年消费量增长率</w:t>
      </w:r>
      <w:r>
        <w:rPr>
          <w:rFonts w:hint="eastAsia"/>
        </w:rPr>
        <w:br/>
      </w:r>
      <w:r>
        <w:rPr>
          <w:rFonts w:hint="eastAsia"/>
        </w:rPr>
        <w:t>　　6.5 日本市场哮喘药物2024-2030年消费量增长率</w:t>
      </w:r>
      <w:r>
        <w:rPr>
          <w:rFonts w:hint="eastAsia"/>
        </w:rPr>
        <w:br/>
      </w:r>
      <w:r>
        <w:rPr>
          <w:rFonts w:hint="eastAsia"/>
        </w:rPr>
        <w:t>　　6.6 东南亚市场哮喘药物2024-2030年消费量增长率</w:t>
      </w:r>
      <w:r>
        <w:rPr>
          <w:rFonts w:hint="eastAsia"/>
        </w:rPr>
        <w:br/>
      </w:r>
      <w:r>
        <w:rPr>
          <w:rFonts w:hint="eastAsia"/>
        </w:rPr>
        <w:t>　　6.7 印度市场哮喘药物2024-2030年消费量增长率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全球市场哮喘药物下游主要应用领域、及各领域主要客户（买家）</w:t>
      </w:r>
      <w:r>
        <w:rPr>
          <w:rFonts w:hint="eastAsia"/>
        </w:rPr>
        <w:br/>
      </w:r>
      <w:r>
        <w:rPr>
          <w:rFonts w:hint="eastAsia"/>
        </w:rPr>
        <w:t>　　7.1 全球市场哮喘药物下游主要应用领域消费量、市场份额、增长率及各领域主要客户（2018-2030年）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7.1.1 支气管哮喘分析及该领域主要客户</w:t>
      </w:r>
      <w:r>
        <w:rPr>
          <w:rFonts w:hint="eastAsia"/>
        </w:rPr>
        <w:br/>
      </w:r>
      <w:r>
        <w:rPr>
          <w:rFonts w:hint="eastAsia"/>
        </w:rPr>
        <w:t>　　　　7.1.2 喘息性支气管炎分析及该领域主要客户</w:t>
      </w:r>
      <w:r>
        <w:rPr>
          <w:rFonts w:hint="eastAsia"/>
        </w:rPr>
        <w:br/>
      </w:r>
      <w:r>
        <w:rPr>
          <w:rFonts w:hint="eastAsia"/>
        </w:rPr>
        <w:t>　　　　7.1.3 支气管肺癌分析及该领域主要客户</w:t>
      </w:r>
      <w:r>
        <w:rPr>
          <w:rFonts w:hint="eastAsia"/>
        </w:rPr>
        <w:br/>
      </w:r>
      <w:r>
        <w:rPr>
          <w:rFonts w:hint="eastAsia"/>
        </w:rPr>
        <w:t>　　　　7.1.4 心源性哮喘分析及该领域主要客户</w:t>
      </w:r>
      <w:r>
        <w:rPr>
          <w:rFonts w:hint="eastAsia"/>
        </w:rPr>
        <w:br/>
      </w:r>
      <w:r>
        <w:rPr>
          <w:rFonts w:hint="eastAsia"/>
        </w:rPr>
        <w:t>　　7.2 中国市场哮喘药物主要应用领域消费量、市场份额、增长率及各领域主要客户（2018-2030年）</w:t>
      </w:r>
      <w:r>
        <w:rPr>
          <w:rFonts w:hint="eastAsia"/>
        </w:rPr>
        <w:br/>
      </w:r>
      <w:r>
        <w:rPr>
          <w:rFonts w:hint="eastAsia"/>
        </w:rPr>
        <w:t>　　　　7.2.2 喘息性支气管炎分析及该领域主要客户</w:t>
      </w:r>
      <w:r>
        <w:rPr>
          <w:rFonts w:hint="eastAsia"/>
        </w:rPr>
        <w:br/>
      </w:r>
      <w:r>
        <w:rPr>
          <w:rFonts w:hint="eastAsia"/>
        </w:rPr>
        <w:t>　　　　7.2.3 支气管肺癌分析及该领域主要客户</w:t>
      </w:r>
      <w:r>
        <w:rPr>
          <w:rFonts w:hint="eastAsia"/>
        </w:rPr>
        <w:br/>
      </w:r>
      <w:r>
        <w:rPr>
          <w:rFonts w:hint="eastAsia"/>
        </w:rPr>
        <w:t>　　　　7.2.4 心源性哮喘分析及该领域主要客户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哮喘药物生产技术及发展趋势</w:t>
      </w:r>
      <w:r>
        <w:rPr>
          <w:rFonts w:hint="eastAsia"/>
        </w:rPr>
        <w:br/>
      </w:r>
      <w:r>
        <w:rPr>
          <w:rFonts w:hint="eastAsia"/>
        </w:rPr>
        <w:t>　　8.1 哮喘药物目前主要生产技术</w:t>
      </w:r>
      <w:r>
        <w:rPr>
          <w:rFonts w:hint="eastAsia"/>
        </w:rPr>
        <w:br/>
      </w:r>
      <w:r>
        <w:rPr>
          <w:rFonts w:hint="eastAsia"/>
        </w:rPr>
        <w:t>　　　　8.1.1 全球市场哮喘药物生产技术</w:t>
      </w:r>
      <w:r>
        <w:rPr>
          <w:rFonts w:hint="eastAsia"/>
        </w:rPr>
        <w:br/>
      </w:r>
      <w:r>
        <w:rPr>
          <w:rFonts w:hint="eastAsia"/>
        </w:rPr>
        <w:t>　　　　8.1.2 中国市场哮喘药物生产技术</w:t>
      </w:r>
      <w:r>
        <w:rPr>
          <w:rFonts w:hint="eastAsia"/>
        </w:rPr>
        <w:br/>
      </w:r>
      <w:r>
        <w:rPr>
          <w:rFonts w:hint="eastAsia"/>
        </w:rPr>
        <w:t>　　8.2 哮喘药物未来技术发展趋势</w:t>
      </w:r>
      <w:r>
        <w:rPr>
          <w:rFonts w:hint="eastAsia"/>
        </w:rPr>
        <w:br/>
      </w:r>
      <w:r>
        <w:rPr>
          <w:rFonts w:hint="eastAsia"/>
        </w:rPr>
        <w:t>　　　　8.2.1 全球市场哮喘药物技术发展趋势</w:t>
      </w:r>
      <w:r>
        <w:rPr>
          <w:rFonts w:hint="eastAsia"/>
        </w:rPr>
        <w:br/>
      </w:r>
      <w:r>
        <w:rPr>
          <w:rFonts w:hint="eastAsia"/>
        </w:rPr>
        <w:t>　　　　8.2.2 中国市场哮喘药物技术发展趋势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哮喘药物产品图片</w:t>
      </w:r>
      <w:r>
        <w:rPr>
          <w:rFonts w:hint="eastAsia"/>
        </w:rPr>
        <w:br/>
      </w:r>
      <w:r>
        <w:rPr>
          <w:rFonts w:hint="eastAsia"/>
        </w:rPr>
        <w:t>　　图 全球市场哮喘药物产量及增长率（2018-2030年）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中国市场哮喘药物产量及增长率（2018-2030年）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全球市场哮喘药物产值及增长率（2018-2030年）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中国市场哮喘药物产值及增长率（2018-2030年）</w:t>
      </w:r>
      <w:r>
        <w:rPr>
          <w:rFonts w:hint="eastAsia"/>
        </w:rPr>
        <w:br/>
      </w:r>
      <w:r>
        <w:rPr>
          <w:rFonts w:hint="eastAsia"/>
        </w:rPr>
        <w:t>　　表 孟鲁司特钠每种规格价格（2022和2023年）列表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沙美特罗替卡松粉吸入剂每种规格价格（2022和2023年）列表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万托林气雾剂每种规格价格（2022和2023年）列表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阿斯美胶囊每种规格价格（2022和2023年）列表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表布地奈德粉吸入剂每种规格价格（2022和2023年）列表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表布地奈德福莫特罗粉吸入剂每种规格价格（2022和2023年）列表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表爱全乐气雾剂每种规格价格（2022和2023年）列表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表异丙托溴铵气雾剂每种规格价格（2022和2023年）列表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表硫酸沙丁胺醇气雾剂每种规格价格（2022和2023年）列表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表丙酸氟替卡松吸入气雾剂每种规格价格（2022和2023年）列表</w:t>
      </w:r>
      <w:r>
        <w:rPr>
          <w:rFonts w:hint="eastAsia"/>
        </w:rPr>
        <w:br/>
      </w:r>
      <w:r>
        <w:rPr>
          <w:rFonts w:hint="eastAsia"/>
        </w:rPr>
        <w:t>　　表 孟鲁司特钠生产商不同规格产品价格（2022和2023年）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沙美特罗替卡松粉吸入剂生产商不同规格产品价格（2022和2023年）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万托林气雾剂生产商不同规格产品价格（2022和2023年）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阿斯美胶囊生产商不同规格产品价格（2022和2023年）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布地奈德粉吸入剂生产商不同规格产品价格（2022和2023年）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布地奈德福莫特罗粉吸入剂生产商不同规格产品价格（2022和2023年）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 爱全乐气雾剂生产商不同规格产品价格（2022和2023年）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表异丙托溴铵气雾剂生产商不同规格产品价格（2022和2023年）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表硫酸沙丁胺醇气雾剂生产商不同规格产品价格（2022和2023年）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表丙酸氟替卡松吸入气雾剂生产商不同规格产品价格（2022和2023年）</w:t>
      </w:r>
      <w:r>
        <w:rPr>
          <w:rFonts w:hint="eastAsia"/>
        </w:rPr>
        <w:br/>
      </w:r>
      <w:r>
        <w:rPr>
          <w:rFonts w:hint="eastAsia"/>
        </w:rPr>
        <w:t>　　图 哮喘药物主要分类2022和2023年市场份额</w:t>
      </w:r>
      <w:r>
        <w:rPr>
          <w:rFonts w:hint="eastAsia"/>
        </w:rPr>
        <w:br/>
      </w:r>
      <w:r>
        <w:rPr>
          <w:rFonts w:hint="eastAsia"/>
        </w:rPr>
        <w:t>　　表 全球市场哮喘药物主要厂商2022和2023年产量列表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全球市场哮喘药物主要厂商2022和2023年产量市场份额列表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全球市场哮喘药物主要厂商2022和2023年产值列表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全球市场哮喘药物主要厂商2022和2023年产值市场份额列表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中国市场哮喘药物主要厂商2022和2023年产量列表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中国市场哮喘药物主要厂商2022和2023年产量市场份额列表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中国市场哮喘药物主要厂商2022和2023年产值列表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中国市场哮喘药物主要厂商2022和2023年产值市场份额列表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全球市场哮喘药物主要分类产量（2018-2030年）</w:t>
      </w:r>
      <w:r>
        <w:rPr>
          <w:rFonts w:hint="eastAsia"/>
        </w:rPr>
        <w:br/>
      </w:r>
      <w:r>
        <w:rPr>
          <w:rFonts w:hint="eastAsia"/>
        </w:rPr>
        <w:t>　　表 全球市场哮喘药物主要分类产量市场份额（2018-2030年）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全球市场哮喘药物主要分类产值（2018-2030年）</w:t>
      </w:r>
      <w:r>
        <w:rPr>
          <w:rFonts w:hint="eastAsia"/>
        </w:rPr>
        <w:br/>
      </w:r>
      <w:r>
        <w:rPr>
          <w:rFonts w:hint="eastAsia"/>
        </w:rPr>
        <w:t>　　表 全球市场哮喘药物主要分类产值市场份额（2018-2030年）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全球市场哮喘药物主要分类价格走势（2018-2030年）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全球孟鲁司特钠产量及增长率（2018-2030年）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全球沙美特罗替卡松粉吸入剂产量及增长率（2018-2030年）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全球万托林气雾剂产量及增长率（2018-2030年）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全球阿斯美胶囊产量及增长率（2018-2030年）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全球布地奈德粉吸入剂产量及增长率（2018-2030年）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全球布地奈德福莫特罗粉吸入剂产量及增长率（2018-2030年）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全球爱全乐气雾剂产量及增长率（2018-2030年）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全球异丙托溴铵气雾剂产量及增长率（2018-2030年）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全球硫酸沙丁胺醇气雾剂产量及增长率（2018-2030年）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全球丙酸氟替卡松吸入气雾剂产量及增长率（2018-2030年）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中国市场哮喘药物主要分类产量（2018-2030年）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中国市场哮喘药物主要分类产量市场份额（2018-2030年）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中国市场哮喘药物主要分类产值（2018-2030年）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中国市场哮喘药物主要分类产值市场份额（2018-2030年）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中国市场哮喘药物主要分类价格走势（2018-2030年）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中国孟鲁司特钠产量及增长率（2018-2030年）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中国沙美特罗替卡松粉吸入剂产量及增长率（2018-2030年）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中国万托林气雾剂产量及增长率（2018-2030年）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中国阿斯美胶囊产量及增长率（2018-2030年）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中国布地奈德粉吸入剂产量及增长率（2018-2030年）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中国布地奈德福莫特罗粉吸入剂产量及增长率（2018-2030年）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中国爱全乐气雾剂产量及增长率（2018-2030年）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中国异丙托溴铵气雾剂产量及增长率（2018-2030年）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中国硫酸沙丁胺醇气雾剂产量及增长率（2018-2030年）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图 中国丙酸氟替卡松吸入气雾剂产量及增长率（2018-2030年）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表重点企业（1）辛伐他汀片每种规格价格（2022和2023年）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表重点企业（1）氯沙坦钾片每种规格价格（2022和2023年）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表重点企业（1）注射用亚胺培南每种规格价格（2022和2023年）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重点企业（1）哮喘药物2022和2023年产量、产值及平均价格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重点企业（2）头孢他啶每种规格价格（2022和2023年）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重点企业（2）头孢呋辛酯每种规格价格（2022和2023年）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重点企业（2）阿德福韦酯片每种规格价格（2022和2023年）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重点企业（2）阿斯美胶囊每种规格价格（2022和2023年）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重点企业（2）哮喘药物2022和2023年产量、产值及平均价格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重点企业（3）单硝酸异山梨酯缓释片每种规格价格（2022和2023年）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重点企业（3）奥美拉唑肠溶胶囊每种规格价格（2022和2023年）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重点企业（3）非洛地平缓释片每种规格价格（2022和2023年）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重点企业（3）哮喘药物2022和2023年产量、产值及平均价格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重点企业（4）沐舒坦每种规格价格（2022和2023年）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重点企业（4）欧唐宁每种规格价格（2022和2023年）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重点企业（4）替米沙坦每种规格价格（2022和2023年）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重点企业（4）哮喘药物2022和2023年产量、产值及平均价格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重点企业（5）洛索洛芬钠贴剂每种规格价格（2022和2023年）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重点企业（5）普伐他汀钠片种规格价格（2022和2023年）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重点企业（5）氧氟沙星片每种规格价格（2022和2023年）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重点企业（5）阿斯美胶囊每种规格价格（2022和2023年）</w:t>
      </w:r>
      <w:r>
        <w:rPr>
          <w:rFonts w:hint="eastAsia"/>
        </w:rPr>
        <w:br/>
      </w:r>
      <w:r>
        <w:rPr>
          <w:rFonts w:hint="eastAsia"/>
        </w:rPr>
        <w:t>　　表 重点企业（5）哮喘药物2022和2023年产量、产值及平均价格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表重点企业（11）哮喘药物2022和2023年产量、产值及平均价格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表重点企业（12）哮喘药物2022和2023年产量、产值及平均价格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表重点企业（13）哮喘药物2022和2023年产量、产值及平均价格</w:t>
      </w:r>
      <w:r>
        <w:rPr>
          <w:rFonts w:hint="eastAsia"/>
        </w:rPr>
        <w:br/>
      </w:r>
      <w:r>
        <w:rPr>
          <w:rFonts w:hint="eastAsia"/>
        </w:rPr>
        <w:t>　　表 全球主要地区哮喘药物2024-2030年产量列表</w:t>
      </w:r>
      <w:r>
        <w:rPr>
          <w:rFonts w:hint="eastAsia"/>
        </w:rPr>
        <w:br/>
      </w:r>
      <w:r>
        <w:rPr>
          <w:rFonts w:hint="eastAsia"/>
        </w:rPr>
        <w:t>　　表 全球主要地区哮喘药物2024-2030年产量市场份额列表</w:t>
      </w:r>
      <w:r>
        <w:rPr>
          <w:rFonts w:hint="eastAsia"/>
        </w:rPr>
        <w:br/>
      </w:r>
      <w:r>
        <w:rPr>
          <w:rFonts w:hint="eastAsia"/>
        </w:rPr>
        <w:t>　　表 全球主要地区哮喘药物2024-2030年产值列表</w:t>
      </w:r>
      <w:r>
        <w:rPr>
          <w:rFonts w:hint="eastAsia"/>
        </w:rPr>
        <w:br/>
      </w:r>
      <w:r>
        <w:rPr>
          <w:rFonts w:hint="eastAsia"/>
        </w:rPr>
        <w:t>　　表 全球主要地区哮喘药物2024-2030年产值市场份额列表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中国市场哮喘药物2024-2030年产量增长率</w:t>
      </w:r>
      <w:r>
        <w:rPr>
          <w:rFonts w:hint="eastAsia"/>
        </w:rPr>
        <w:br/>
      </w:r>
      <w:r>
        <w:rPr>
          <w:rFonts w:hint="eastAsia"/>
        </w:rPr>
        <w:t>　　图 中国市场哮喘药物2024-2030年产值增长率</w:t>
      </w:r>
      <w:r>
        <w:rPr>
          <w:rFonts w:hint="eastAsia"/>
        </w:rPr>
        <w:br/>
      </w:r>
      <w:r>
        <w:rPr>
          <w:rFonts w:hint="eastAsia"/>
        </w:rPr>
        <w:t>　　图 美国市场哮喘药物2024-2030年产量增长率</w:t>
      </w:r>
      <w:r>
        <w:rPr>
          <w:rFonts w:hint="eastAsia"/>
        </w:rPr>
        <w:br/>
      </w:r>
      <w:r>
        <w:rPr>
          <w:rFonts w:hint="eastAsia"/>
        </w:rPr>
        <w:t>　　图 美国市场哮喘药物2024-2030年产值增长率</w:t>
      </w:r>
      <w:r>
        <w:rPr>
          <w:rFonts w:hint="eastAsia"/>
        </w:rPr>
        <w:br/>
      </w:r>
      <w:r>
        <w:rPr>
          <w:rFonts w:hint="eastAsia"/>
        </w:rPr>
        <w:t>　　图 欧洲市场哮喘药物2024-2030年产量增长率</w:t>
      </w:r>
      <w:r>
        <w:rPr>
          <w:rFonts w:hint="eastAsia"/>
        </w:rPr>
        <w:br/>
      </w:r>
      <w:r>
        <w:rPr>
          <w:rFonts w:hint="eastAsia"/>
        </w:rPr>
        <w:t>　　图 欧洲市场哮喘药物2024-2030年产值增长率</w:t>
      </w:r>
      <w:r>
        <w:rPr>
          <w:rFonts w:hint="eastAsia"/>
        </w:rPr>
        <w:br/>
      </w:r>
      <w:r>
        <w:rPr>
          <w:rFonts w:hint="eastAsia"/>
        </w:rPr>
        <w:t>　　图 日本市场哮喘药物2024-2030年产量增长率</w:t>
      </w:r>
      <w:r>
        <w:rPr>
          <w:rFonts w:hint="eastAsia"/>
        </w:rPr>
        <w:br/>
      </w:r>
      <w:r>
        <w:rPr>
          <w:rFonts w:hint="eastAsia"/>
        </w:rPr>
        <w:t>　　图 日本市场哮喘药物2024-2030年产值增长率</w:t>
      </w:r>
      <w:r>
        <w:rPr>
          <w:rFonts w:hint="eastAsia"/>
        </w:rPr>
        <w:br/>
      </w:r>
      <w:r>
        <w:rPr>
          <w:rFonts w:hint="eastAsia"/>
        </w:rPr>
        <w:t>　　图 东南亚市场哮喘药物2024-2030年产量增长率</w:t>
      </w:r>
      <w:r>
        <w:rPr>
          <w:rFonts w:hint="eastAsia"/>
        </w:rPr>
        <w:br/>
      </w:r>
      <w:r>
        <w:rPr>
          <w:rFonts w:hint="eastAsia"/>
        </w:rPr>
        <w:t>　　图 东南亚市场哮喘药物2024-2030年产值增长率</w:t>
      </w:r>
      <w:r>
        <w:rPr>
          <w:rFonts w:hint="eastAsia"/>
        </w:rPr>
        <w:br/>
      </w:r>
      <w:r>
        <w:rPr>
          <w:rFonts w:hint="eastAsia"/>
        </w:rPr>
        <w:t>　　图 印度市场哮喘药物2024-2030年产量增长率</w:t>
      </w:r>
      <w:r>
        <w:rPr>
          <w:rFonts w:hint="eastAsia"/>
        </w:rPr>
        <w:br/>
      </w:r>
      <w:r>
        <w:rPr>
          <w:rFonts w:hint="eastAsia"/>
        </w:rPr>
        <w:t>　　图 印度市场哮喘药物2024-2030年产值增长率</w:t>
      </w:r>
      <w:r>
        <w:rPr>
          <w:rFonts w:hint="eastAsia"/>
        </w:rPr>
        <w:br/>
      </w:r>
      <w:r>
        <w:rPr>
          <w:rFonts w:hint="eastAsia"/>
        </w:rPr>
        <w:t>　　表 全球主要地区哮喘药物2024-2030年消费量列表</w:t>
      </w:r>
      <w:r>
        <w:rPr>
          <w:rFonts w:hint="eastAsia"/>
        </w:rPr>
        <w:br/>
      </w:r>
      <w:r>
        <w:rPr>
          <w:rFonts w:hint="eastAsia"/>
        </w:rPr>
        <w:t>　　表 全球主要地区哮喘药物2024-2030年消费量市场份额列表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中国市场哮喘药物2024-2030年消费量增长率</w:t>
      </w:r>
      <w:r>
        <w:rPr>
          <w:rFonts w:hint="eastAsia"/>
        </w:rPr>
        <w:br/>
      </w:r>
      <w:r>
        <w:rPr>
          <w:rFonts w:hint="eastAsia"/>
        </w:rPr>
        <w:t>　　图 美国市场哮喘药物2024-2030年消费量增长率</w:t>
      </w:r>
      <w:r>
        <w:rPr>
          <w:rFonts w:hint="eastAsia"/>
        </w:rPr>
        <w:br/>
      </w:r>
      <w:r>
        <w:rPr>
          <w:rFonts w:hint="eastAsia"/>
        </w:rPr>
        <w:t>　　图 欧洲市场哮喘药物2024-2030年消费量增长率</w:t>
      </w:r>
      <w:r>
        <w:rPr>
          <w:rFonts w:hint="eastAsia"/>
        </w:rPr>
        <w:br/>
      </w:r>
      <w:r>
        <w:rPr>
          <w:rFonts w:hint="eastAsia"/>
        </w:rPr>
        <w:t>　　图 日本市场哮喘药物2024-2030年消费量增长率</w:t>
      </w:r>
      <w:r>
        <w:rPr>
          <w:rFonts w:hint="eastAsia"/>
        </w:rPr>
        <w:br/>
      </w:r>
      <w:r>
        <w:rPr>
          <w:rFonts w:hint="eastAsia"/>
        </w:rPr>
        <w:t>　　图 东南亚市场哮喘药物2024-2030年消费量增长率</w:t>
      </w:r>
      <w:r>
        <w:rPr>
          <w:rFonts w:hint="eastAsia"/>
        </w:rPr>
        <w:br/>
      </w:r>
      <w:r>
        <w:rPr>
          <w:rFonts w:hint="eastAsia"/>
        </w:rPr>
        <w:t>　　图 印度市场哮喘药物2024-2030年消费量增长率</w:t>
      </w:r>
      <w:r>
        <w:rPr>
          <w:rFonts w:hint="eastAsia"/>
        </w:rPr>
        <w:br/>
      </w:r>
      <w:r>
        <w:rPr>
          <w:rFonts w:hint="eastAsia"/>
        </w:rPr>
        <w:t>　　表 全球市场哮喘药物主要应用领域消费量（2018-2030年）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全球市场哮喘药物主要应用领域消费量市场份额（2018-2030年）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全球市场哮喘药物主要应用领域消费量增长率（2018-2030年）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支气管哮喘哮喘药物 主要客户列表</w:t>
      </w:r>
      <w:r>
        <w:rPr>
          <w:rFonts w:hint="eastAsia"/>
        </w:rPr>
        <w:br/>
      </w:r>
      <w:r>
        <w:rPr>
          <w:rFonts w:hint="eastAsia"/>
        </w:rPr>
        <w:t>　　表 喘息性支气管炎哮喘药物 主要客户列表</w:t>
      </w:r>
      <w:r>
        <w:rPr>
          <w:rFonts w:hint="eastAsia"/>
        </w:rPr>
        <w:br/>
      </w:r>
      <w:r>
        <w:rPr>
          <w:rFonts w:hint="eastAsia"/>
        </w:rPr>
        <w:t>　　表 支气管肺癌哮喘药物 主要客户列表</w:t>
      </w:r>
      <w:r>
        <w:rPr>
          <w:rFonts w:hint="eastAsia"/>
        </w:rPr>
        <w:br/>
      </w:r>
      <w:r>
        <w:rPr>
          <w:rFonts w:hint="eastAsia"/>
        </w:rPr>
        <w:t>　　表 心源性哮喘哮喘药物 主要客户列表</w:t>
      </w:r>
      <w:r>
        <w:rPr>
          <w:rFonts w:hint="eastAsia"/>
        </w:rPr>
        <w:br/>
      </w:r>
      <w:r>
        <w:rPr>
          <w:rFonts w:hint="eastAsia"/>
        </w:rPr>
        <w:t>　　表 中国市场哮喘药物主要应用领域消费量（2018-2030年）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中国市场哮喘药物主要应用领域消费量市场份额（2018-2030年）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中国市场哮喘药物主要应用领域消费量增长率（2018-2030年）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喘息性支气管炎哮喘药物 主要客户列表</w:t>
      </w:r>
      <w:r>
        <w:rPr>
          <w:rFonts w:hint="eastAsia"/>
        </w:rPr>
        <w:br/>
      </w:r>
      <w:r>
        <w:rPr>
          <w:rFonts w:hint="eastAsia"/>
        </w:rPr>
        <w:t>　　表 支气管肺癌哮喘药物 主要客户列表</w:t>
      </w:r>
      <w:r>
        <w:rPr>
          <w:rFonts w:hint="eastAsia"/>
        </w:rPr>
        <w:br/>
      </w:r>
      <w:r>
        <w:rPr>
          <w:rFonts w:hint="eastAsia"/>
        </w:rPr>
        <w:t>　　表 心源性哮喘哮喘药物 主要客户列表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ec127dc274e64" w:history="1">
        <w:r>
          <w:rPr>
            <w:rStyle w:val="Hyperlink"/>
          </w:rPr>
          <w:t>2024-2030年中国哮喘药物市场深度调查分析及发展趋势研究报告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eec127dc274e64" w:history="1">
        <w:r>
          <w:rPr>
            <w:rStyle w:val="Hyperlink"/>
          </w:rPr>
          <w:t>https://www.20087.com/M_YiLiaoBaoJian/56/XiaoChuanYaoWuShiChangXianZhuangYuQianJing.html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53f214a5d44c4" w:history="1">
      <w:r>
        <w:rPr>
          <w:rStyle w:val="Hyperlink"/>
        </w:rPr>
        <w:t>2024-2030年中国哮喘药物市场深度调查分析及发展趋势研究报告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6/XiaoChuanYaoWuShiChangXianZhuangYuQianJing.html" TargetMode="External" Id="R8ceec127dc274e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6/XiaoChuanYaoWuShiChangXianZhuangYuQianJing.html" TargetMode="External" Id="Rb5553f214a5d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2023-09-17T06:50:00Z</dcterms:created>
  <dcterms:modified xsi:type="dcterms:W3CDTF">2023-09-17T07:50:00Z</dcterms:modified>
  <dc:subject>2024-2030年中国哮喘药物市场深度调查分析及发展趋势研究报告</dc:subject>
  <dc:title>2024-2030年中国哮喘药物市场深度调查分析及发展趋势研究报告</dc:title>
  <cp:keywords>2024-2030年中国哮喘药物市场深度调查分析及发展趋势研究报告</cp:keywords>
  <dc:description>2024-2030年中国哮喘药物市场深度调查分析及发展趋势研究报告</dc:description>
</cp:coreProperties>
</file>