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d81a21020d4933" w:history="1">
              <w:r>
                <w:rPr>
                  <w:rStyle w:val="Hyperlink"/>
                </w:rPr>
                <w:t>2026-2032年中国患者监测设备市场研究与前景趋势报告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d81a21020d4933" w:history="1">
              <w:r>
                <w:rPr>
                  <w:rStyle w:val="Hyperlink"/>
                </w:rPr>
                <w:t>2026-2032年中国患者监测设备市场研究与前景趋势报告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d81a21020d4933" w:history="1">
                <w:r>
                  <w:rPr>
                    <w:rStyle w:val="Hyperlink"/>
                  </w:rPr>
                  <w:t>https://www.20087.com/6/85/HuanZheJianCeSheBeiHangYeXianZhuangJiQianJing.html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患者监测设备是用于连续或间歇采集、记录、分析与显示生命体征及生理参数的医疗装备体系，覆盖床旁多参数监护、中央监护、遥测监护、远程患者监测与可穿戴健康设备。当前院内场景以床旁监护仪与中央站为主，支持心电、血氧、无创/有创血压、呼吸、体温、呼末二氧化碳等参数组合，并向模块化、无线化与床旁数据融合演进。院外场景受慢病管理、老龄化与医疗服务延伸推动，动态血糖监测、智能血压计、心电贴片、血氧仪与多参数穿戴设备渗透率提升。AI算法开始用于异常预警、趋势分析与风险分层，设备与电子病历、远程医疗平台、区域健康云对接能力增强。行业面临的主要挑战包括数据互操作性不足、临床验证周期长、隐私与网络安全要求提高、消费级与医疗级设备边界模糊，以及部分高端传感器和算法仍依赖进口。</w:t>
      </w:r>
      <w:r>
        <w:rPr>
          <w:rFonts w:hint="eastAsia"/>
        </w:rPr>
        <w:br/>
      </w:r>
      <w:r>
        <w:rPr>
          <w:rFonts w:hint="eastAsia"/>
        </w:rPr>
        <w:t>　　未来，患者监测设备将从单点体征采集走向连续、闭环与可解释的健康管理。市场调研网认为，AI大模型与边缘计算将强化异常识别、早期预警与个性化干预建议，推动设备从“记录工具”升级为“临床决策辅助节点”。无线传感、柔性电子与低功耗芯片将提升穿戴舒适性与长时监测能力，动态血糖、连续心电、无创血流动力学与睡眠呼吸监测等品类将进一步融合。院内设备将强化与麻醉、重症、急诊、手术室及护理信息系统的深度集成，提升工作流效率；院外设备将依托医保支付、家庭医生与慢病管理平台，形成“硬件+数据+服务”长期运营模式。具备医疗级算法验证、数据安全合规、跨系统互联与全场景交付能力的企业，将在院内高端监护与院外慢病管理两端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d81a21020d4933" w:history="1">
        <w:r>
          <w:rPr>
            <w:rStyle w:val="Hyperlink"/>
          </w:rPr>
          <w:t>2026-2032年中国患者监测设备市场研究与前景趋势报告</w:t>
        </w:r>
      </w:hyperlink>
      <w:r>
        <w:rPr>
          <w:rFonts w:hint="eastAsia"/>
        </w:rPr>
        <w:t>》，2025年患者监测设备行业市场规模达 亿元，预计2032年市场规模将达 亿元，期间年均复合增长率（CAGR）达 %。报告依托国家统计局、相关行业协会及科研机构的详实数据，结合患者监测设备行业研究团队的长期监测，系统分析了患者监测设备行业的市场规模、需求特征及产业链结构。报告全面阐述了患者监测设备行业现状，科学预测了市场前景与发展趋势，重点评估了患者监测设备重点企业的经营表现及竞争格局。同时，报告深入剖析了价格动态、市场集中度及品牌影响力，并对患者监测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患者监测设备行业界定</w:t>
      </w:r>
      <w:r>
        <w:rPr>
          <w:rFonts w:hint="eastAsia"/>
        </w:rPr>
        <w:br/>
      </w:r>
      <w:r>
        <w:rPr>
          <w:rFonts w:hint="eastAsia"/>
        </w:rPr>
        <w:t>　　第一节 患者监测设备行业定义</w:t>
      </w:r>
      <w:r>
        <w:rPr>
          <w:rFonts w:hint="eastAsia"/>
        </w:rPr>
        <w:br/>
      </w:r>
      <w:r>
        <w:rPr>
          <w:rFonts w:hint="eastAsia"/>
        </w:rPr>
        <w:t>　　第二节 患者监测设备行业特点分析</w:t>
      </w:r>
      <w:r>
        <w:rPr>
          <w:rFonts w:hint="eastAsia"/>
        </w:rPr>
        <w:br/>
      </w:r>
      <w:r>
        <w:rPr>
          <w:rFonts w:hint="eastAsia"/>
        </w:rPr>
        <w:t>　　第三节 患者监测设备行业发展历程</w:t>
      </w:r>
      <w:r>
        <w:rPr>
          <w:rFonts w:hint="eastAsia"/>
        </w:rPr>
        <w:br/>
      </w:r>
      <w:r>
        <w:rPr>
          <w:rFonts w:hint="eastAsia"/>
        </w:rPr>
        <w:t>　　第四节 患者监测设备产业链分析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中国患者监测设备行业发展环境分析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患者监测设备行业经济环境分析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患者监测设备行业政策环境分析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一、患者监测设备行业相关政策</w:t>
      </w:r>
      <w:r>
        <w:rPr>
          <w:rFonts w:hint="eastAsia"/>
        </w:rPr>
        <w:br/>
      </w:r>
      <w:r>
        <w:rPr>
          <w:rFonts w:hint="eastAsia"/>
        </w:rPr>
        <w:t>　　　　二、患者监测设备行业相关标准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2025-2026年患者监测设备行业技术发展现状及趋势分析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患者监测设备行业技术发展现状分析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国内外患者监测设备行业技术差异与原因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患者监测设备行业技术发展方向、趋势预测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提升患者监测设备行业技术能力策略建议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全球患者监测设备行业发展态势分析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全球患者监测设备行业总体情况</w:t>
      </w:r>
      <w:r>
        <w:rPr>
          <w:rFonts w:hint="eastAsia"/>
        </w:rPr>
        <w:br/>
      </w:r>
      <w:r>
        <w:rPr>
          <w:rFonts w:hint="eastAsia"/>
        </w:rPr>
        <w:t>　　第二节 患者监测设备行业重点国家、地区市场分析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全球患者监测设备行业发展前景预测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中国患者监测设备行业市场供需状况分析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中国患者监测设备行业市场规模情况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中国患者监测设备行业市场需求状况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一、2020-2025年患者监测设备行业市场需求情况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二、患者监测设备行业市场需求特点分析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中国患者监测设备行业产量情况分析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一、2020-2025年患者监测设备行业产量统计分析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二、患者监测设备行业区域产量分析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三、2026-2032年患者监测设备行业产量预测分析</w:t>
      </w:r>
      <w:r>
        <w:rPr>
          <w:rFonts w:hint="eastAsia"/>
        </w:rPr>
        <w:br/>
      </w:r>
      <w:r>
        <w:rPr>
          <w:rFonts w:hint="eastAsia"/>
        </w:rPr>
        <w:t>　　第四节 患者监测设备行业市场供需平衡状况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中国患者监测设备行业进出口情况分析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患者监测设备行业出口情况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一、2020-2025年患者监测设备行业出口情况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三、2026-2032年患者监测设备行业出口情况预测</w:t>
      </w:r>
      <w:r>
        <w:rPr>
          <w:rFonts w:hint="eastAsia"/>
        </w:rPr>
        <w:br/>
      </w:r>
      <w:r>
        <w:rPr>
          <w:rFonts w:hint="eastAsia"/>
        </w:rPr>
        <w:t>　　第二节 患者监测设备行业进口情况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一、2020-2025年患者监测设备行业进口情况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三、2026-2032年患者监测设备行业进口情况预测</w:t>
      </w:r>
      <w:r>
        <w:rPr>
          <w:rFonts w:hint="eastAsia"/>
        </w:rPr>
        <w:br/>
      </w:r>
      <w:r>
        <w:rPr>
          <w:rFonts w:hint="eastAsia"/>
        </w:rPr>
        <w:t>　　第三节 患者监测设备行业进出口面临的挑战及对策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中国患者监测设备行业产品价格监测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一、患者监测设备市场价格特征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二、当前患者监测设备市场价格评述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三、影响患者监测设备市场价格因素分析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四、未来患者监测设备市场价格走势预测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中国患者监测设备行业重点区域市场分析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患者监测设备行业区域市场分布情况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患者监测设备行业细分市场调研分析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患者监测设备细分产品（一）市场调研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患者监测设备细分产品（二）市场调研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患者监测设备行业上、下游市场分析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患者监测设备行业上游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患者监测设备行业下游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患者监测设备行业重点企业发展调研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患者监测设备重点企业（一）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患者监测设备重点企业（二）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患者监测设备重点企业（三）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患者监测设备重点企业（四）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患者监测设备重点企业（五）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患者监测设备重点企业（六）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患者监测设备行业风险及对策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2026-2032年患者监测设备行业发展环境分析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2026-2032年患者监测设备行业投资特性分析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一、患者监测设备行业进入壁垒</w:t>
      </w:r>
      <w:r>
        <w:rPr>
          <w:rFonts w:hint="eastAsia"/>
        </w:rPr>
        <w:br/>
      </w:r>
      <w:r>
        <w:rPr>
          <w:rFonts w:hint="eastAsia"/>
        </w:rPr>
        <w:t>　　　　二、患者监测设备行业盈利模式</w:t>
      </w:r>
      <w:r>
        <w:rPr>
          <w:rFonts w:hint="eastAsia"/>
        </w:rPr>
        <w:br/>
      </w:r>
      <w:r>
        <w:rPr>
          <w:rFonts w:hint="eastAsia"/>
        </w:rPr>
        <w:t>　　　　三、患者监测设备行业盈利因素</w:t>
      </w:r>
      <w:r>
        <w:rPr>
          <w:rFonts w:hint="eastAsia"/>
        </w:rPr>
        <w:br/>
      </w:r>
      <w:r>
        <w:rPr>
          <w:rFonts w:hint="eastAsia"/>
        </w:rPr>
        <w:t>　　第三节 患者监测设备行业“波特五力模型”分析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2026-2032年患者监测设备行业风险及对策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患者监测设备企业竞争策略分析</w:t>
      </w:r>
      <w:r>
        <w:rPr>
          <w:rFonts w:hint="eastAsia"/>
        </w:rPr>
        <w:br/>
      </w:r>
      <w:r>
        <w:rPr>
          <w:rFonts w:hint="eastAsia"/>
        </w:rPr>
        <w:t>　　第一节 患者监测设备市场竞争策略分析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一、2026-2032年中国患者监测设备市场增长潜力分析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二、2026-2032年中国患者监测设备主要潜力品种分析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三、现有患者监测设备产品竞争策略分析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四、潜力患者监测设备品种竞争策略选择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2026-2032年中国患者监测设备企业竞争策略分析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一、2026-2032年我国患者监测设备市场竞争趋势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二、2026-2032年患者监测设备行业竞争格局展望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四、2026-2032年患者监测设备企业竞争策略分析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2026-2032年中国患者监测设备行业发展趋势分析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一、2026-2032年患者监测设备技术发展趋势分析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二、2026-2032年患者监测设备产品发展趋势分析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2026-2032年中国患者监测设备市场趋势分析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一、2026-2032年患者监测设备发展趋势预测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二、2026-2032年患者监测设备市场前景分析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三、2026-2032年患者监测设备产业政策趋向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2026-2032年患者监测设备行业投资价值评估分析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患者监测设备行业发展建议分析</w:t>
      </w:r>
      <w:r>
        <w:rPr>
          <w:rFonts w:hint="eastAsia"/>
        </w:rPr>
        <w:br/>
      </w:r>
      <w:r>
        <w:rPr>
          <w:rFonts w:hint="eastAsia"/>
        </w:rPr>
        <w:t>　　第一节 患者监测设备行业研究结论及建议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患者监测设备细分行业研究结论及建议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中~智~林~：患者监测设备行业竞争策略总结及建议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患者监测设备行业类别</w:t>
      </w:r>
      <w:r>
        <w:rPr>
          <w:rFonts w:hint="eastAsia"/>
        </w:rPr>
        <w:br/>
      </w:r>
      <w:r>
        <w:rPr>
          <w:rFonts w:hint="eastAsia"/>
        </w:rPr>
        <w:t>　　图表 患者监测设备行业产业链调研</w:t>
      </w:r>
      <w:r>
        <w:rPr>
          <w:rFonts w:hint="eastAsia"/>
        </w:rPr>
        <w:br/>
      </w:r>
      <w:r>
        <w:rPr>
          <w:rFonts w:hint="eastAsia"/>
        </w:rPr>
        <w:t>　　图表 患者监测设备行业现状</w:t>
      </w:r>
      <w:r>
        <w:rPr>
          <w:rFonts w:hint="eastAsia"/>
        </w:rPr>
        <w:br/>
      </w:r>
      <w:r>
        <w:rPr>
          <w:rFonts w:hint="eastAsia"/>
        </w:rPr>
        <w:t>　　图表 患者监测设备行业标准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2025年中国患者监测设备行业产能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2020-2025年中国患者监测设备行业产量统计</w:t>
      </w:r>
      <w:r>
        <w:rPr>
          <w:rFonts w:hint="eastAsia"/>
        </w:rPr>
        <w:br/>
      </w:r>
      <w:r>
        <w:rPr>
          <w:rFonts w:hint="eastAsia"/>
        </w:rPr>
        <w:t>　　图表 患者监测设备行业动态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2020-2025年中国患者监测设备市场需求量</w:t>
      </w:r>
      <w:r>
        <w:rPr>
          <w:rFonts w:hint="eastAsia"/>
        </w:rPr>
        <w:br/>
      </w:r>
      <w:r>
        <w:rPr>
          <w:rFonts w:hint="eastAsia"/>
        </w:rPr>
        <w:t>　　图表 2025年中国患者监测设备行业需求区域调研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2020-2025年中国患者监测设备行情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2020-2025年中国患者监测设备行业企业数量统计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**地区患者监测设备市场规模</w:t>
      </w:r>
      <w:r>
        <w:rPr>
          <w:rFonts w:hint="eastAsia"/>
        </w:rPr>
        <w:br/>
      </w:r>
      <w:r>
        <w:rPr>
          <w:rFonts w:hint="eastAsia"/>
        </w:rPr>
        <w:t>　　图表 **地区患者监测设备行业市场需求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**地区患者监测设备市场调研</w:t>
      </w:r>
      <w:r>
        <w:rPr>
          <w:rFonts w:hint="eastAsia"/>
        </w:rPr>
        <w:br/>
      </w:r>
      <w:r>
        <w:rPr>
          <w:rFonts w:hint="eastAsia"/>
        </w:rPr>
        <w:t>　　图表 **地区患者监测设备行业市场需求分析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**地区患者监测设备市场规模</w:t>
      </w:r>
      <w:r>
        <w:rPr>
          <w:rFonts w:hint="eastAsia"/>
        </w:rPr>
        <w:br/>
      </w:r>
      <w:r>
        <w:rPr>
          <w:rFonts w:hint="eastAsia"/>
        </w:rPr>
        <w:t>　　图表 **地区患者监测设备行业市场需求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**地区患者监测设备市场调研</w:t>
      </w:r>
      <w:r>
        <w:rPr>
          <w:rFonts w:hint="eastAsia"/>
        </w:rPr>
        <w:br/>
      </w:r>
      <w:r>
        <w:rPr>
          <w:rFonts w:hint="eastAsia"/>
        </w:rPr>
        <w:t>　　图表 **地区患者监测设备行业市场需求分析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患者监测设备行业竞争对手分析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患者监测设备重点企业（三）成长能力情况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2026-2032年中国患者监测设备行业市场规模预测</w:t>
      </w:r>
      <w:r>
        <w:rPr>
          <w:rFonts w:hint="eastAsia"/>
        </w:rPr>
        <w:br/>
      </w:r>
      <w:r>
        <w:rPr>
          <w:rFonts w:hint="eastAsia"/>
        </w:rPr>
        <w:t>　　图表 患者监测设备行业准入条件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2026-2032年中国患者监测设备市场前景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d81a21020d4933" w:history="1">
        <w:r>
          <w:rPr>
            <w:rStyle w:val="Hyperlink"/>
          </w:rPr>
          <w:t>2026-2032年中国患者监测设备市场研究与前景趋势报告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d81a21020d4933" w:history="1">
        <w:r>
          <w:rPr>
            <w:rStyle w:val="Hyperlink"/>
          </w:rPr>
          <w:t>https://www.20087.com/6/85/HuanZheJianCeSheBeiHangYeXianZhuangJiQianJing.html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热点：患者监测设备包括哪些、天津格林国际幼儿园学费、朝晖一区二手房、进口加热棒10大品牌、月经期喝冰的会怎样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7dbd4747d5408d" w:history="1">
      <w:r>
        <w:rPr>
          <w:rStyle w:val="Hyperlink"/>
        </w:rPr>
        <w:t>2026-2032年中国患者监测设备市场研究与前景趋势报告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HuanZheJianCeSheBeiHangYeXianZhuangJiQianJing.html" TargetMode="External" Id="R99d81a21020d49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HuanZheJianCeSheBeiHangYeXianZhuangJiQianJing.html" TargetMode="External" Id="R027dbd4747d540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2026-10-14T06:08:04Z</dcterms:created>
  <dcterms:modified xsi:type="dcterms:W3CDTF">2026-10-14T07:08:04Z</dcterms:modified>
  <dc:subject>2026-2032年中国患者监测设备市场研究与前景趋势报告</dc:subject>
  <dc:title>2026-2032年中国患者监测设备市场研究与前景趋势报告</dc:title>
  <cp:keywords>2026-2032年中国患者监测设备市场研究与前景趋势报告</cp:keywords>
  <dc:description>2026-2032年中国患者监测设备市场研究与前景趋势报告</dc:description>
</cp:coreProperties>
</file>