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138844a7341b1" w:history="1">
              <w:r>
                <w:rPr>
                  <w:rStyle w:val="Hyperlink"/>
                </w:rPr>
                <w:t>中国环磷腺苷葡胺注射液行业现状与前景趋势分析报告（2025-2031年）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138844a7341b1" w:history="1">
              <w:r>
                <w:rPr>
                  <w:rStyle w:val="Hyperlink"/>
                </w:rPr>
                <w:t>中国环磷腺苷葡胺注射液行业现状与前景趋势分析报告（2025-2031年）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138844a7341b1" w:history="1">
                <w:r>
                  <w:rPr>
                    <w:rStyle w:val="Hyperlink"/>
                  </w:rPr>
                  <w:t>https://www.20087.com/6/85/HuanLinXianGanPuAnZhuSheYeDeXianZhuangYuFaZhanQianJing.html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磷腺苷葡胺注射液作为一款重要的临床治疗药物，其发展现状呈现出以下几个特点。首先，行业宏观层面，该药品市场在过去几年中持续稳定增长，受益于生物技术药物的大规模产业化进程以及通用名药市场的繁荣，市场需求保持旺盛。产业链运行方面，原料供应、生产制造、物流配送、销售网络等环节已形成相对成熟的体系，保障了产品的市场供应。政策环境上，随着国家对医药产业的政策支持与监管强化，环磷腺苷葡胺注射液行业正逐步适应更严格的药品质量和安全标准。竞争格局上，市场上存在多家生产企业，企业间竞争以产品质量、技术创新、品牌影响力及市场营销策略为主要着力点。</w:t>
      </w:r>
      <w:r>
        <w:rPr>
          <w:rFonts w:hint="eastAsia"/>
        </w:rPr>
        <w:br/>
      </w:r>
      <w:r>
        <w:rPr>
          <w:rFonts w:hint="eastAsia"/>
        </w:rPr>
        <w:t>　　预计环磷腺苷葡胺注射液市场在未来将延续积极的发展势头。技术进步有望推动药品生产工艺优化和质量控制体系升级，提高产品纯度和稳定性，满足更高临床要求。随着医改深化，药品集中采购、医保目录调整等政策将进一步影响市场格局，促使企业加强成本控制与研发创新，以应对价格压力与市场准入挑战。此外，国际市场开拓与产品出口将成为部分企业寻求新增长点的战略选择，尤其是在“一带一路”倡议背景下，与沿线国家的医药合作有望增强。总体而言，行业将持续向着更加规范、高效、创新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138844a7341b1" w:history="1">
        <w:r>
          <w:rPr>
            <w:rStyle w:val="Hyperlink"/>
          </w:rPr>
          <w:t>中国环磷腺苷葡胺注射液行业现状与前景趋势分析报告（2025-2031年）</w:t>
        </w:r>
      </w:hyperlink>
      <w:r>
        <w:rPr>
          <w:rFonts w:hint="eastAsia"/>
        </w:rPr>
        <w:t>》依托权威机构及行业协会数据，结合环磷腺苷葡胺注射液行业的宏观环境与微观实践，从环磷腺苷葡胺注射液市场规模、市场需求、技术现状及产业链结构等多维度进行了系统调研与分析。报告通过严谨的研究方法与翔实的数据支持，辅以直观图表，全面剖析了环磷腺苷葡胺注射液行业发展趋势、重点企业表现及市场竞争格局，并通过SWOT分析揭示了行业机遇与潜在风险，为环磷腺苷葡胺注射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环磷腺苷葡胺注射液行业界定</w:t>
      </w:r>
      <w:r>
        <w:rPr>
          <w:rFonts w:hint="eastAsia"/>
        </w:rPr>
        <w:br/>
      </w:r>
      <w:r>
        <w:rPr>
          <w:rFonts w:hint="eastAsia"/>
        </w:rPr>
        <w:t>　　第一节 环磷腺苷葡胺注射液行业定义</w:t>
      </w:r>
      <w:r>
        <w:rPr>
          <w:rFonts w:hint="eastAsia"/>
        </w:rPr>
        <w:br/>
      </w:r>
      <w:r>
        <w:rPr>
          <w:rFonts w:hint="eastAsia"/>
        </w:rPr>
        <w:t>　　第二节 环磷腺苷葡胺注射液行业特点分析</w:t>
      </w:r>
      <w:r>
        <w:rPr>
          <w:rFonts w:hint="eastAsia"/>
        </w:rPr>
        <w:br/>
      </w:r>
      <w:r>
        <w:rPr>
          <w:rFonts w:hint="eastAsia"/>
        </w:rPr>
        <w:t>　　第三节 环磷腺苷葡胺注射液行业发展历程</w:t>
      </w:r>
      <w:r>
        <w:rPr>
          <w:rFonts w:hint="eastAsia"/>
        </w:rPr>
        <w:br/>
      </w:r>
      <w:r>
        <w:rPr>
          <w:rFonts w:hint="eastAsia"/>
        </w:rPr>
        <w:t>　　第四节 环磷腺苷葡胺注射液产业链分析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2024-2025年国外环磷腺苷葡胺注射液行业发展态势分析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国外环磷腺苷葡胺注射液行业总体情况</w:t>
      </w:r>
      <w:r>
        <w:rPr>
          <w:rFonts w:hint="eastAsia"/>
        </w:rPr>
        <w:br/>
      </w:r>
      <w:r>
        <w:rPr>
          <w:rFonts w:hint="eastAsia"/>
        </w:rPr>
        <w:t>　　第二节 环磷腺苷葡胺注射液行业重点国家、地区市场分析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国外环磷腺苷葡胺注射液行业发展前景预测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2024-2025年中国环磷腺苷葡胺注射液行业发展环境分析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环磷腺苷葡胺注射液行业经济环境分析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环磷腺苷葡胺注射液行业政策环境分析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一、环磷腺苷葡胺注射液行业相关政策</w:t>
      </w:r>
      <w:r>
        <w:rPr>
          <w:rFonts w:hint="eastAsia"/>
        </w:rPr>
        <w:br/>
      </w:r>
      <w:r>
        <w:rPr>
          <w:rFonts w:hint="eastAsia"/>
        </w:rPr>
        <w:t>　　　　二、环磷腺苷葡胺注射液行业相关标准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2024-2025年环磷腺苷葡胺注射液行业技术发展现状及趋势分析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环磷腺苷葡胺注射液行业技术发展现状分析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国内外环磷腺苷葡胺注射液行业技术差异与原因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环磷腺苷葡胺注射液行业技术发展方向、趋势预测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提升环磷腺苷葡胺注射液行业技术能力策略建议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中国环磷腺苷葡胺注射液行业市场供需状况分析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中国环磷腺苷葡胺注射液行业市场规模情况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中国环磷腺苷葡胺注射液行业市场需求状况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一、2019-2024年环磷腺苷葡胺注射液行业市场需求情况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二、环磷腺苷葡胺注射液行业市场需求特点分析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三、2025-2031年环磷腺苷葡胺注射液行业市场需求预测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中国环磷腺苷葡胺注射液行业产量情况分析与预测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一、2019-2024年环磷腺苷葡胺注射液行业产量统计分析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二、2025年环磷腺苷葡胺注射液行业产量特点分析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三、2025-2031年环磷腺苷葡胺注射液行业产量预测分析</w:t>
      </w:r>
      <w:r>
        <w:rPr>
          <w:rFonts w:hint="eastAsia"/>
        </w:rPr>
        <w:br/>
      </w:r>
      <w:r>
        <w:rPr>
          <w:rFonts w:hint="eastAsia"/>
        </w:rPr>
        <w:t>　　第四节 环磷腺苷葡胺注射液行业市场供需平衡状况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中国环磷腺苷葡胺注射液行业进出口情况分析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环磷腺苷葡胺注射液行业出口情况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一、2019-2024年环磷腺苷葡胺注射液行业出口情况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三、2025-2031年环磷腺苷葡胺注射液行业出口情况预测</w:t>
      </w:r>
      <w:r>
        <w:rPr>
          <w:rFonts w:hint="eastAsia"/>
        </w:rPr>
        <w:br/>
      </w:r>
      <w:r>
        <w:rPr>
          <w:rFonts w:hint="eastAsia"/>
        </w:rPr>
        <w:t>　　第二节 环磷腺苷葡胺注射液行业进口情况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一、2019-2024年环磷腺苷葡胺注射液行业进口情况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三、2025-2031年环磷腺苷葡胺注射液行业进口情况预测</w:t>
      </w:r>
      <w:r>
        <w:rPr>
          <w:rFonts w:hint="eastAsia"/>
        </w:rPr>
        <w:br/>
      </w:r>
      <w:r>
        <w:rPr>
          <w:rFonts w:hint="eastAsia"/>
        </w:rPr>
        <w:t>　　第三节 环磷腺苷葡胺注射液行业进出口面临的挑战及对策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中国环磷腺苷葡胺注射液行业产品价格监测</w:t>
      </w:r>
      <w:r>
        <w:rPr>
          <w:rFonts w:hint="eastAsia"/>
        </w:rPr>
        <w:br/>
      </w:r>
      <w:r>
        <w:rPr>
          <w:rFonts w:hint="eastAsia"/>
        </w:rPr>
        <w:t>　　　　一、环磷腺苷葡胺注射液市场价格特征</w:t>
      </w:r>
      <w:r>
        <w:rPr>
          <w:rFonts w:hint="eastAsia"/>
        </w:rPr>
        <w:br/>
      </w:r>
      <w:r>
        <w:rPr>
          <w:rFonts w:hint="eastAsia"/>
        </w:rPr>
        <w:t>　　　　二、当前环磷腺苷葡胺注射液市场价格评述</w:t>
      </w:r>
      <w:r>
        <w:rPr>
          <w:rFonts w:hint="eastAsia"/>
        </w:rPr>
        <w:br/>
      </w:r>
      <w:r>
        <w:rPr>
          <w:rFonts w:hint="eastAsia"/>
        </w:rPr>
        <w:t>　　　　三、影响环磷腺苷葡胺注射液市场价格因素分析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四、未来环磷腺苷葡胺注射液市场价格走势预测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中国环磷腺苷葡胺注射液行业重点区域市场分析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环磷腺苷葡胺注射液行业区域市场分布情况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2024-2025年环磷腺苷葡胺注射液行业细分市场调研分析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环磷腺苷葡胺注射液细分产品（一）市场调研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环磷腺苷葡胺注射液细分产品（二）市场调研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环磷腺苷葡胺注射液行业上、下游市场分析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环磷腺苷葡胺注射液行业上游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环磷腺苷葡胺注射液行业下游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环磷腺苷葡胺注射液行业重点企业发展调研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环磷腺苷葡胺注射液重点企业（一）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环磷腺苷葡胺注射液重点企业（二）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环磷腺苷葡胺注射液重点企业（三）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环磷腺苷葡胺注射液重点企业（四）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环磷腺苷葡胺注射液重点企业（五）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环磷腺苷葡胺注射液重点企业（六）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环磷腺苷葡胺注射液行业风险及对策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2025-2031年环磷腺苷葡胺注射液行业发展环境分析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2025-2031年环磷腺苷葡胺注射液行业投资特性分析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一、环磷腺苷葡胺注射液行业进入壁垒</w:t>
      </w:r>
      <w:r>
        <w:rPr>
          <w:rFonts w:hint="eastAsia"/>
        </w:rPr>
        <w:br/>
      </w:r>
      <w:r>
        <w:rPr>
          <w:rFonts w:hint="eastAsia"/>
        </w:rPr>
        <w:t>　　　　二、环磷腺苷葡胺注射液行业盈利模式</w:t>
      </w:r>
      <w:r>
        <w:rPr>
          <w:rFonts w:hint="eastAsia"/>
        </w:rPr>
        <w:br/>
      </w:r>
      <w:r>
        <w:rPr>
          <w:rFonts w:hint="eastAsia"/>
        </w:rPr>
        <w:t>　　　　三、环磷腺苷葡胺注射液行业盈利因素</w:t>
      </w:r>
      <w:r>
        <w:rPr>
          <w:rFonts w:hint="eastAsia"/>
        </w:rPr>
        <w:br/>
      </w:r>
      <w:r>
        <w:rPr>
          <w:rFonts w:hint="eastAsia"/>
        </w:rPr>
        <w:t>　　第三节 环磷腺苷葡胺注射液行业“波特五力模型”分析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2025-2031年环磷腺苷葡胺注射液行业风险及对策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环磷腺苷葡胺注射液企业竞争策略分析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环磷腺苷葡胺注射液市场竞争策略分析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一、2025-2031年中国环磷腺苷葡胺注射液市场增长潜力分析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二、2025-2031年中国环磷腺苷葡胺注射液主要潜力品种分析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三、现有环磷腺苷葡胺注射液产品竞争策略分析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四、潜力环磷腺苷葡胺注射液品种竞争策略选择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2025-2031年中国环磷腺苷葡胺注射液企业竞争策略分析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一、2025-2031年我国环磷腺苷葡胺注射液市场竞争趋势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二、2025-2031年环磷腺苷葡胺注射液行业竞争格局展望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三、2025-2031年环磷腺苷葡胺注射液行业竞争策略分析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四、2025-2031年环磷腺苷葡胺注射液企业竞争策略分析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2025-2031年中国环磷腺苷葡胺注射液行业发展趋势分析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一、2025-2031年环磷腺苷葡胺注射液技术发展趋势分析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二、2025-2031年环磷腺苷葡胺注射液产品发展趋势分析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三、2025-2031年环磷腺苷葡胺注射液行业竞争格局展望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2025-2031年中国环磷腺苷葡胺注射液市场趋势分析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一、2025-2031年环磷腺苷葡胺注射液发展趋势预测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二、2025-2025年环磷腺苷葡胺注射液市场前景分析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三、2025-2031年环磷腺苷葡胺注射液产业政策趋向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2025-2031年环磷腺苷葡胺注射液行业投资价值评估分析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环磷腺苷葡胺注射液行业发展建议分析</w:t>
      </w:r>
      <w:r>
        <w:rPr>
          <w:rFonts w:hint="eastAsia"/>
        </w:rPr>
        <w:br/>
      </w:r>
      <w:r>
        <w:rPr>
          <w:rFonts w:hint="eastAsia"/>
        </w:rPr>
        <w:t>　　第一节 环磷腺苷葡胺注射液行业研究结论及建议</w:t>
      </w:r>
      <w:r>
        <w:rPr>
          <w:rFonts w:hint="eastAsia"/>
        </w:rPr>
        <w:br/>
      </w:r>
      <w:r>
        <w:rPr>
          <w:rFonts w:hint="eastAsia"/>
        </w:rPr>
        <w:t>　　第二节 环磷腺苷葡胺注射液细分行业研究结论及建议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中-智-林-环磷腺苷葡胺注射液行业竞争策略总结及建议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环磷腺苷葡胺注射液行业历程</w:t>
      </w:r>
      <w:r>
        <w:rPr>
          <w:rFonts w:hint="eastAsia"/>
        </w:rPr>
        <w:br/>
      </w:r>
      <w:r>
        <w:rPr>
          <w:rFonts w:hint="eastAsia"/>
        </w:rPr>
        <w:t>　　图表 环磷腺苷葡胺注射液行业生命周期</w:t>
      </w:r>
      <w:r>
        <w:rPr>
          <w:rFonts w:hint="eastAsia"/>
        </w:rPr>
        <w:br/>
      </w:r>
      <w:r>
        <w:rPr>
          <w:rFonts w:hint="eastAsia"/>
        </w:rPr>
        <w:t>　　图表 环磷腺苷葡胺注射液行业产业链分析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2019-2024年中国环磷腺苷葡胺注射液行业市场规模及增长情况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2019-2024年环磷腺苷葡胺注射液行业市场容量分析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2019-2024年中国环磷腺苷葡胺注射液行业产能统计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2019-2024年中国环磷腺苷葡胺注射液行业产量及增长趋势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2019-2024年中国环磷腺苷葡胺注射液市场需求量及增速统计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2024年中国环磷腺苷葡胺注射液行业需求领域分布格局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2019-2024年中国环磷腺苷葡胺注射液行业销售收入分析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2019-2024年中国环磷腺苷葡胺注射液行业盈利情况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2019-2024年中国环磷腺苷葡胺注射液行业利润总额统计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2019-2024年中国环磷腺苷葡胺注射液进口数量分析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2019-2024年中国环磷腺苷葡胺注射液进口金额分析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2019-2024年中国环磷腺苷葡胺注射液出口数量分析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2019-2024年中国环磷腺苷葡胺注射液出口金额分析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2024年中国环磷腺苷葡胺注射液进口国家及地区分析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2024年中国环磷腺苷葡胺注射液出口国家及地区分析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2019-2024年中国环磷腺苷葡胺注射液行业企业数量情况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2019-2024年中国环磷腺苷葡胺注射液行业企业平均规模情况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**地区环磷腺苷葡胺注射液市场规模及增长情况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**地区环磷腺苷葡胺注射液行业市场需求情况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**地区环磷腺苷葡胺注射液市场规模及增长情况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**地区环磷腺苷葡胺注射液行业市场需求情况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**地区环磷腺苷葡胺注射液市场规模及增长情况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**地区环磷腺苷葡胺注射液行业市场需求情况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**地区环磷腺苷葡胺注射液市场规模及增长情况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**地区环磷腺苷葡胺注射液行业市场需求情况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环磷腺苷葡胺注射液重点企业（三）成长能力情况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2025-2031年中国环磷腺苷葡胺注射液行业产能预测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2025-2031年中国环磷腺苷葡胺注射液行业产量预测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2025-2031年中国环磷腺苷葡胺注射液市场需求量预测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2025-2031年中国环磷腺苷葡胺注射液行业供需平衡预测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2025-2031年中国环磷腺苷葡胺注射液行业市场容量预测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2025-2031年中国环磷腺苷葡胺注射液行业市场规模预测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2025年中国环磷腺苷葡胺注射液市场前景分析</w:t>
      </w:r>
      <w:r>
        <w:rPr>
          <w:rFonts w:hint="eastAsia"/>
        </w:rPr>
        <w:br/>
      </w:r>
      <w:r>
        <w:rPr>
          <w:rFonts w:hint="eastAsia"/>
        </w:rPr>
        <w:t>　　图表 2025年中国环磷腺苷葡胺注射液发展趋势预测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138844a7341b1" w:history="1">
        <w:r>
          <w:rPr>
            <w:rStyle w:val="Hyperlink"/>
          </w:rPr>
          <w:t>中国环磷腺苷葡胺注射液行业现状与前景趋势分析报告（2025-2031年）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138844a7341b1" w:history="1">
        <w:r>
          <w:rPr>
            <w:rStyle w:val="Hyperlink"/>
          </w:rPr>
          <w:t>https://www.20087.com/6/85/HuanLinXianGanPuAnZhuSheYeDeXianZhuangYuFaZhanQianJing.html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磷腺苷一旦用了就不能停吗、环磷腺苷葡胺多少钱一支、环磷腺苷葡胺打5次人就白了、注射用环磷腺苷葡胺说明书、阿扎胞苷一针多少钱、环磷腺苷一般打几天、用环磷腺苷葡胺的作用、注射用环磷腺苷葡胺多少钱一支能用多长时间、环磷腺苷葡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61079404d4b2b" w:history="1">
      <w:r>
        <w:rPr>
          <w:rStyle w:val="Hyperlink"/>
        </w:rPr>
        <w:t>中国环磷腺苷葡胺注射液行业现状与前景趋势分析报告（2025-2031年）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anLinXianGanPuAnZhuSheYeDeXianZhuangYuFaZhanQianJing.html" TargetMode="External" Id="Re53138844a73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anLinXianGanPuAnZhuSheYeDeXianZhuangYuFaZhanQianJing.html" TargetMode="External" Id="R94f61079404d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2024-08-23T23:05:00Z</dcterms:created>
  <dcterms:modified xsi:type="dcterms:W3CDTF">2024-08-24T00:05:00Z</dcterms:modified>
  <dc:subject>中国环磷腺苷葡胺注射液行业现状与前景趋势分析报告（2025-2031年）</dc:subject>
  <dc:title>中国环磷腺苷葡胺注射液行业现状与前景趋势分析报告（2025-2031年）</dc:title>
  <cp:keywords>中国环磷腺苷葡胺注射液行业现状与前景趋势分析报告（2025-2031年）</cp:keywords>
  <dc:description>中国环磷腺苷葡胺注射液行业现状与前景趋势分析报告（2025-2031年）</dc:description>
</cp:coreProperties>
</file>