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9274de4364d25" w:history="1">
              <w:r>
                <w:rPr>
                  <w:rStyle w:val="Hyperlink"/>
                </w:rPr>
                <w:t>全球与中国生物仿制药市场现状深度调研与发展趋势报告（2023-2029年）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9274de4364d25" w:history="1">
              <w:r>
                <w:rPr>
                  <w:rStyle w:val="Hyperlink"/>
                </w:rPr>
                <w:t>全球与中国生物仿制药市场现状深度调研与发展趋势报告（2023-2029年）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9274de4364d25" w:history="1">
                <w:r>
                  <w:rPr>
                    <w:rStyle w:val="Hyperlink"/>
                  </w:rPr>
                  <w:t>https://www.20087.com/6/95/ShengWuFangZhiYaoWeiLaiFaZhanQuShi.html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仿制药是与原研生物药具有相似安全性和有效性的药品，广泛应用于治疗癌症、自身免疫性疾病等领域。近年来，随着生物技术和制药工艺的进步，生物仿制药在生产效率和安全性上不断进步。目前，生物仿制药不仅在生产效率上有了显著提升，通过采用先进的生物反应器技术和高通量筛选技术，提高了生产效率和产品质量；还在安全性上进行了优化，通过引入更严格的质控标准和更精准的剂量控制，增强了药物的安全性和有效性。此外，通过引入智能药物管理系统，实现了对药物使用的实时监控，提高了用药的依从性。</w:t>
      </w:r>
      <w:r>
        <w:rPr>
          <w:rFonts w:hint="eastAsia"/>
        </w:rPr>
        <w:br/>
      </w:r>
      <w:r>
        <w:rPr>
          <w:rFonts w:hint="eastAsia"/>
        </w:rPr>
        <w:t>　　未来，生物仿制药的发展将更加注重个性化与智能化。一方面，通过定制化服务，开发更多符合不同患者体质和需求的个性化药物，如不同释放速率的缓释片和适用于特定疾病的专用药物，满足患者的独特体验；另一方面，采用更多智能化技术，如生物传感器和远程监控系统，实现对药物疗效的实时监测和反馈，提高药物治疗的精准度。此外，随着生物医学技术的发展，未来的生物仿制药可能会探索更多与生物标记物的结合，通过开发适用于精准医疗的专用药物，提高药物治疗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9274de4364d25" w:history="1">
        <w:r>
          <w:rPr>
            <w:rStyle w:val="Hyperlink"/>
          </w:rPr>
          <w:t>全球与中国生物仿制药市场现状深度调研与发展趋势报告（2023-2029年）</w:t>
        </w:r>
      </w:hyperlink>
      <w:r>
        <w:rPr>
          <w:rFonts w:hint="eastAsia"/>
        </w:rPr>
        <w:t>》主要分析了生物仿制药行业的市场规模、生物仿制药市场供需状况、生物仿制药市场竞争状况和生物仿制药主要企业经营情况，同时对生物仿制药行业的未来发展做出了科学预测。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9274de4364d25" w:history="1">
        <w:r>
          <w:rPr>
            <w:rStyle w:val="Hyperlink"/>
          </w:rPr>
          <w:t>全球与中国生物仿制药市场现状深度调研与发展趋势报告（2023-2029年）</w:t>
        </w:r>
      </w:hyperlink>
      <w:r>
        <w:rPr>
          <w:rFonts w:hint="eastAsia"/>
        </w:rPr>
        <w:t>》在多年生物仿制药行业研究的基础上，结合全球及中国生物仿制药行业市场的发展现状，通过资深研究团队对生物仿制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9274de4364d25" w:history="1">
        <w:r>
          <w:rPr>
            <w:rStyle w:val="Hyperlink"/>
          </w:rPr>
          <w:t>全球与中国生物仿制药市场现状深度调研与发展趋势报告（2023-2029年）</w:t>
        </w:r>
      </w:hyperlink>
      <w:r>
        <w:rPr>
          <w:rFonts w:hint="eastAsia"/>
        </w:rPr>
        <w:t>》可以帮助投资者准确把握生物仿制药行业的市场现状，为投资者进行投资作出生物仿制药行业前景预判，挖掘生物仿制药行业投资价值，同时提出生物仿制药行业投资策略、生产策略、营销策略等方面的建议。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生物仿制药行业概述及发展现状</w:t>
      </w:r>
      <w:r>
        <w:rPr>
          <w:rFonts w:hint="eastAsia"/>
        </w:rPr>
        <w:br/>
      </w:r>
      <w:r>
        <w:rPr>
          <w:rFonts w:hint="eastAsia"/>
        </w:rPr>
        <w:t>　　1.1 生物仿制药行业介绍</w:t>
      </w:r>
      <w:r>
        <w:rPr>
          <w:rFonts w:hint="eastAsia"/>
        </w:rPr>
        <w:br/>
      </w:r>
      <w:r>
        <w:rPr>
          <w:rFonts w:hint="eastAsia"/>
        </w:rPr>
        <w:t>　　1.2 生物仿制药主要种类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2022年不同种类生物仿制药产量占比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2018-2029年不同种类生物仿制药价格走势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生物仿制药主要应用领域分析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生物仿制药主要应用领域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2022年全球生物仿制药不同应用领域消费量占比分析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全球与中国生物仿制药市场发展现状对比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2018-2029年全球生物仿制药市场现状及发展趋势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2018-2029年中国生物仿制药市场现状及发展趋势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2018-2029年全球生物仿制药供需现状及趋势预测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2018-2029年全球生物仿制药产能、产量、产能利用率情况及趋势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2018-2029年全球生物仿制药产量、表观消费量情况及趋势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2018-2029年中国生物仿制药供需现状及趋势预测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2018-2029年中国生物仿制药产能、产量、产能利用率情况及趋势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2018-2029年中国生物仿制药产量、表观消费量情况及趋势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2018-2029年中国生物仿制药产量、需求量、市场缺口情况及趋势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中国生物仿制药行业政策分析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全球与中国生物仿制药重点企业产量、产值、集中度分析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全球市场生物仿制药重点企业2021和2022年产量、产值对比分析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全球市场生物仿制药重点企业2021和2022年产量对比分析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全球市场生物仿制药重点企业2021和2022年产值对比分析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全球市场生物仿制药重点企业2021和2022年产品价格分析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中国市场生物仿制药重点企业2021和2022年产量、产值对比分析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中国市场生物仿制药重点企业2021和2022年产量对比分析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中国市场生物仿制药重点企业2021和2022年产值对比分析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生物仿制药重点厂商总部</w:t>
      </w:r>
      <w:r>
        <w:rPr>
          <w:rFonts w:hint="eastAsia"/>
        </w:rPr>
        <w:br/>
      </w:r>
      <w:r>
        <w:rPr>
          <w:rFonts w:hint="eastAsia"/>
        </w:rPr>
        <w:t>　　2.4 生物仿制药行业企业集中度分析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全球重点生物仿制药企业SWOT分析</w:t>
      </w:r>
      <w:r>
        <w:rPr>
          <w:rFonts w:hint="eastAsia"/>
        </w:rPr>
        <w:br/>
      </w:r>
      <w:r>
        <w:rPr>
          <w:rFonts w:hint="eastAsia"/>
        </w:rPr>
        <w:t>　　2.6 中国重点生物仿制药企业SWOT分析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2018-2029年全球主要地区生物仿制药产量、产值、市场份额情况及趋势预测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2018-2029年全球主要地区生物仿制药产量、产值及市场份额情况及趋势预测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2018-2029年全球主要地区生物仿制药产量及市场份额情况及趋势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2018-2029年全球主要地区生物仿制药产值及市场份额情况及趋势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2018-2029年中国市场生物仿制药产量、产值情况及趋势预测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2018-2029年北美市场生物仿制药产量、产值情况及趋势预测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2018-2029年欧洲市场生物仿制药产量、产值情况及趋势预测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2018-2029年日本市场生物仿制药产量、产值情况及趋势预测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2018-2029年全球主要地区生物仿制药消费量、市场份额及发展趋势分析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2018-2029年全球主要地区生物仿制药消费量、市场份额及发展趋势预测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2018-2029年中国市场生物仿制药消费情况及发展趋势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2018-2029年北美市场生物仿制药消费情况及发展趋势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2018-2029年欧洲市场生物仿制药消费情况及发展趋势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2018-2029年日本市场生物仿制药消费情况及发展趋势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生物仿制药行业重点企业调研分析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企业生物仿制药产品</w:t>
      </w:r>
      <w:r>
        <w:rPr>
          <w:rFonts w:hint="eastAsia"/>
        </w:rPr>
        <w:br/>
      </w:r>
      <w:r>
        <w:rPr>
          <w:rFonts w:hint="eastAsia"/>
        </w:rPr>
        <w:t>　　　　5.1.3 企业生物仿制药产量、价格、收入、成本、毛利情况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企业生物仿制药产品</w:t>
      </w:r>
      <w:r>
        <w:rPr>
          <w:rFonts w:hint="eastAsia"/>
        </w:rPr>
        <w:br/>
      </w:r>
      <w:r>
        <w:rPr>
          <w:rFonts w:hint="eastAsia"/>
        </w:rPr>
        <w:t>　　　　5.2.3 企业生物仿制药产量、价格、收入、成本、毛利情况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企业生物仿制药产品</w:t>
      </w:r>
      <w:r>
        <w:rPr>
          <w:rFonts w:hint="eastAsia"/>
        </w:rPr>
        <w:br/>
      </w:r>
      <w:r>
        <w:rPr>
          <w:rFonts w:hint="eastAsia"/>
        </w:rPr>
        <w:t>　　　　5.3.3 企业生物仿制药产量、价格、收入、成本、毛利情况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企业生物仿制药产品</w:t>
      </w:r>
      <w:r>
        <w:rPr>
          <w:rFonts w:hint="eastAsia"/>
        </w:rPr>
        <w:br/>
      </w:r>
      <w:r>
        <w:rPr>
          <w:rFonts w:hint="eastAsia"/>
        </w:rPr>
        <w:t>　　　　5.4.3 企业生物仿制药产量、价格、收入、成本、毛利情况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企业生物仿制药产品</w:t>
      </w:r>
      <w:r>
        <w:rPr>
          <w:rFonts w:hint="eastAsia"/>
        </w:rPr>
        <w:br/>
      </w:r>
      <w:r>
        <w:rPr>
          <w:rFonts w:hint="eastAsia"/>
        </w:rPr>
        <w:t>　　　　5.5.3 企业生物仿制药产量、价格、收入、成本、毛利情况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企业生物仿制药产品</w:t>
      </w:r>
      <w:r>
        <w:rPr>
          <w:rFonts w:hint="eastAsia"/>
        </w:rPr>
        <w:br/>
      </w:r>
      <w:r>
        <w:rPr>
          <w:rFonts w:hint="eastAsia"/>
        </w:rPr>
        <w:t>　　　　5.6.3 企业生物仿制药产量、价格、收入、成本、毛利情况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企业生物仿制药产品</w:t>
      </w:r>
      <w:r>
        <w:rPr>
          <w:rFonts w:hint="eastAsia"/>
        </w:rPr>
        <w:br/>
      </w:r>
      <w:r>
        <w:rPr>
          <w:rFonts w:hint="eastAsia"/>
        </w:rPr>
        <w:t>　　　　5.7.3 企业生物仿制药产量、价格、收入、成本、毛利情况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企业生物仿制药产品</w:t>
      </w:r>
      <w:r>
        <w:rPr>
          <w:rFonts w:hint="eastAsia"/>
        </w:rPr>
        <w:br/>
      </w:r>
      <w:r>
        <w:rPr>
          <w:rFonts w:hint="eastAsia"/>
        </w:rPr>
        <w:t>　　　　5.8.3 企业生物仿制药产量、价格、收入、成本、毛利情况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企业生物仿制药产品</w:t>
      </w:r>
      <w:r>
        <w:rPr>
          <w:rFonts w:hint="eastAsia"/>
        </w:rPr>
        <w:br/>
      </w:r>
      <w:r>
        <w:rPr>
          <w:rFonts w:hint="eastAsia"/>
        </w:rPr>
        <w:t>　　　　5.9.3 企业生物仿制药产量、价格、收入、成本、毛利情况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企业生物仿制药产品</w:t>
      </w:r>
      <w:r>
        <w:rPr>
          <w:rFonts w:hint="eastAsia"/>
        </w:rPr>
        <w:br/>
      </w:r>
      <w:r>
        <w:rPr>
          <w:rFonts w:hint="eastAsia"/>
        </w:rPr>
        <w:t>　　　　5.10.3 企业生物仿制药产量、价格、收入、成本、毛利情况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2018-2029不同种类生物仿制药产量、价格、产值及市场份额情况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全球市场不同种类生物仿制药产量、产值及市场份额情况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2018-2029年全球市场不同种类生物仿制药产量、市场份额情况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2018-2029年全球市场不同种类生物仿制药产值、市场份额情况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2018-2029年全球市场不同种类生物仿制药价格走势分析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中国市场不同种类生物仿制药产量、产值及市场份额情况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2018-2029年中国市场不同种类生物仿制药产量、市场份额情况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2018-2029年中国市场不同种类生物仿制药产值、市场份额情况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2018-2029年中国市场不同种类生物仿制药价格走势分析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生物仿制药上游原料及下游主要应用领域分析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生物仿制药产业链分析</w:t>
      </w:r>
      <w:r>
        <w:rPr>
          <w:rFonts w:hint="eastAsia"/>
        </w:rPr>
        <w:br/>
      </w:r>
      <w:r>
        <w:rPr>
          <w:rFonts w:hint="eastAsia"/>
        </w:rPr>
        <w:t>　　7.2 生物仿制药产业上游供应分析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2018-2029年全球市场生物仿制药下游主要应用领域消费量、市场份额情况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2018-2029年中国市场生物仿制药下游主要应用领域消费量、市场份额及增长情况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2018-2029年中国市场生物仿制药产量、消费量、进出口分析及发展趋势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2018-2029年中国市场生物仿制药产量、消费量、进出口分析及发展趋势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2018-2029年中国市场生物仿制药进出口贸易趋势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中国市场生物仿制药主要进口来源</w:t>
      </w:r>
      <w:r>
        <w:rPr>
          <w:rFonts w:hint="eastAsia"/>
        </w:rPr>
        <w:br/>
      </w:r>
      <w:r>
        <w:rPr>
          <w:rFonts w:hint="eastAsia"/>
        </w:rPr>
        <w:t>　　8.4 中国市场生物仿制药主要出口目的地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2022年中国市场生物仿制药主要地区分布</w:t>
      </w:r>
      <w:r>
        <w:rPr>
          <w:rFonts w:hint="eastAsia"/>
        </w:rPr>
        <w:br/>
      </w:r>
      <w:r>
        <w:rPr>
          <w:rFonts w:hint="eastAsia"/>
        </w:rPr>
        <w:t>　　9.1 中国生物仿制药生产地区分布</w:t>
      </w:r>
      <w:r>
        <w:rPr>
          <w:rFonts w:hint="eastAsia"/>
        </w:rPr>
        <w:br/>
      </w:r>
      <w:r>
        <w:rPr>
          <w:rFonts w:hint="eastAsia"/>
        </w:rPr>
        <w:t>　　9.2 中国生物仿制药消费地区分布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影响中国市场生物仿制药供需因素分析</w:t>
      </w:r>
      <w:r>
        <w:rPr>
          <w:rFonts w:hint="eastAsia"/>
        </w:rPr>
        <w:br/>
      </w:r>
      <w:r>
        <w:rPr>
          <w:rFonts w:hint="eastAsia"/>
        </w:rPr>
        <w:t>　　10.1 生物仿制药及相关行业技术发展概况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2018-2029年生物仿制药进出口贸易现状及趋势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2018-2029年生物仿制药产品技术趋势与价格走势预测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生物仿制药行业市场环境发展趋势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2018-2029年不同种类生物仿制药产品技术发展趋势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2018-2029年生物仿制药价格走势预测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生物仿制药销售渠道分析及建议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国内市场生物仿制药销售渠道分析</w:t>
      </w:r>
      <w:r>
        <w:rPr>
          <w:rFonts w:hint="eastAsia"/>
        </w:rPr>
        <w:br/>
      </w:r>
      <w:r>
        <w:rPr>
          <w:rFonts w:hint="eastAsia"/>
        </w:rPr>
        <w:t>　　　　12.1.1 当前生物仿制药主要销售模式及销售渠道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2018-2029年国内市场生物仿制药销售模式及销售渠道趋势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海外市场生物仿制药销售渠道分析</w:t>
      </w:r>
      <w:r>
        <w:rPr>
          <w:rFonts w:hint="eastAsia"/>
        </w:rPr>
        <w:br/>
      </w:r>
      <w:r>
        <w:rPr>
          <w:rFonts w:hint="eastAsia"/>
        </w:rPr>
        <w:t>　　12.3 生物仿制药行业营销策略建议</w:t>
      </w:r>
      <w:r>
        <w:rPr>
          <w:rFonts w:hint="eastAsia"/>
        </w:rPr>
        <w:br/>
      </w:r>
      <w:r>
        <w:rPr>
          <w:rFonts w:hint="eastAsia"/>
        </w:rPr>
        <w:t>　　　　12.3.1 生物仿制药市场定位及目标消费者分析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生物仿制药行业营销模式及销售渠道建议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生物仿制药产品介绍</w:t>
      </w:r>
      <w:r>
        <w:rPr>
          <w:rFonts w:hint="eastAsia"/>
        </w:rPr>
        <w:br/>
      </w:r>
      <w:r>
        <w:rPr>
          <w:rFonts w:hint="eastAsia"/>
        </w:rPr>
        <w:t>　　表 生物仿制药产品分类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2022年全球不同种类生物仿制药产量份额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2018-2029年不同种类生物仿制药价格及趋势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生物仿制药主要应用领域</w:t>
      </w:r>
      <w:r>
        <w:rPr>
          <w:rFonts w:hint="eastAsia"/>
        </w:rPr>
        <w:br/>
      </w:r>
      <w:r>
        <w:rPr>
          <w:rFonts w:hint="eastAsia"/>
        </w:rPr>
        <w:t>　　图 全球2022年生物仿制药不同应用领域消费量份额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2018-2029年全球市场生物仿制药产量及增长情况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2018-2029年全球市场生物仿制药产值及增长情况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2018-2029年中国市场生物仿制药产量、增长率及趋势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2018-2029年中国市场生物仿制药产值、增长率及趋势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2018-2029年全球生物仿制药产能、产量、产能利用率及趋势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2018-2029年全球生物仿制药产量、表观消费量及趋势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2018-2029年中国生物仿制药产能、产量、产能利用率及趋势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2018-2029年中国生物仿制药产量、表观消费量及趋势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2018-2029年中国生物仿制药产量、市场需求量及趋势</w:t>
      </w:r>
      <w:r>
        <w:rPr>
          <w:rFonts w:hint="eastAsia"/>
        </w:rPr>
        <w:br/>
      </w:r>
      <w:r>
        <w:rPr>
          <w:rFonts w:hint="eastAsia"/>
        </w:rPr>
        <w:t>　　表 生物仿制药行业政策分析</w:t>
      </w:r>
      <w:r>
        <w:rPr>
          <w:rFonts w:hint="eastAsia"/>
        </w:rPr>
        <w:br/>
      </w:r>
      <w:r>
        <w:rPr>
          <w:rFonts w:hint="eastAsia"/>
        </w:rPr>
        <w:t>　　表 全球市场生物仿制药重点企业2021和2022年产量对比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全球市场生物仿制药重点企业2021和2022年产量、市场份额统计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全球市场生物仿制药重点企业2022年产量、市场份额统计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全球市场生物仿制药重点企业2022年产量、市场份额统计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全球市场生物仿制药重点企业2021和2022年产值对比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全球市场生物仿制药重点企业2021和2022年产值市场份额统计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全球市场生物仿制药重点企业2022年产值、市场份额统计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全球市场生物仿制药重点企业2022年产值、市场份额统计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全球市场生物仿制药重点企业2021和2022年产品价格统计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中国市场生物仿制药重点企业2021和2022年产量对比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中国市场生物仿制药重点企业2021和2022年产量市场份额统计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中国市场生物仿制药重点企业2022年产量、市场份额统计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中国市场生物仿制药重点企业2022年产量、市场份额统计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中国市场生物仿制药重点企业2021和2022年产值对比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中国市场生物仿制药重点企业2021和2022年产值市场份额统计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中国市场生物仿制药重点企业2022年产值、市场份额统计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中国市场生物仿制药重点企业2022年产值、市场份额统计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生物仿制药企业总部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2021和2022年全球市场生物仿制药重点企业产值市场份额对比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全球生物仿制药重点企业SWOT分析</w:t>
      </w:r>
      <w:r>
        <w:rPr>
          <w:rFonts w:hint="eastAsia"/>
        </w:rPr>
        <w:br/>
      </w:r>
      <w:r>
        <w:rPr>
          <w:rFonts w:hint="eastAsia"/>
        </w:rPr>
        <w:t>　　表 中国生物仿制药重点企业SWOT分析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2018-2023年全球主要地区生物仿制药产量统计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2023-2029年全球主要地区生物仿制药产量预测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2018-2029年全球主要地区生物仿制药产量市场份额统计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2022年全球主要地区生物仿制药产量市场份额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2018-2023年全球主要地区生物仿制药产值统计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2023-2029年全球主要地区生物仿制药产值预测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2018-2029年全球主要地区生物仿制药产值市场份额统计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2022年全球主要地区生物仿制药产值市场份额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2018-2029年中国市场生物仿制药产量及增长情况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2018-2029年中国市场生物仿制药产值及增长情况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2018-2029年北美市场生物仿制药产量及增长情况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2018-2029年北美市场生物仿制药产值及增长情况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2018-2029年欧洲市场生物仿制药产量及增长情况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2018-2029年欧洲市场生物仿制药产值及增长情况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2018-2029年日本市场生物仿制药产量及增长情况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2018-2029年日本市场生物仿制药产值及增长情况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2018-2023年全球主要地区生物仿制药消费量统计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2023-2029年全球主要地区生物仿制药消费量预测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2018-2029年全球主要地区生物仿制药消费量市场份额统计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2022年全球主要地区生物仿制药消费量市场份额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2018-2029年中国市场生物仿制药消费量、增长率及趋势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2018-2029年北美市场生物仿制药消费量、增长率及趋势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2018-2029年欧洲市场生物仿制药消费量、增长率及趋势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2018-2029年日本市场生物仿制药消费量、增长率及趋势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重点企业（一）生物仿制药产品情况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重点企业（二）生物仿制药产品情况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重点企业（三）生物仿制药产品情况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重点企业（四）生物仿制药产品情况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重点企业（五）生物仿制药产品情况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重点企业（六）生物仿制药产品情况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重点企业（七）生物仿制药产品情况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重点企业（八）生物仿制药产品情况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重点企业（九）生物仿制药产品情况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重点企业（十）生物仿制药产品情况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2018-2023年全球市场不同种类生物仿制药产量统计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2023-2029年全球市场不同种类生物仿制药产量预测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2018-2029年全球市场不同种类生物仿制药产量市场份额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2018-2023年全球市场不同种类生物仿制药产值统计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2023-2029年全球市场不同种类生物仿制药产值预测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2018-2029年全球市场不同种类生物仿制药产值市场份额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2018-2029年全球市场不同种类生物仿制药价格走势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2018-2023年中国市场不同种类生物仿制药产量统计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2023-2029年中国市场不同种类生物仿制药产量预测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2018-2029年中国市场不同种类生物仿制药产量市场份额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2018-2023年中国市场不同种类生物仿制药产值统计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2023-2029年中国市场不同种类生物仿制药产值预测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2018-2029年中国市场不同种类生物仿制药产值市场份额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2018-2029年中国市场不同种类生物仿制药价格走势</w:t>
      </w:r>
      <w:r>
        <w:rPr>
          <w:rFonts w:hint="eastAsia"/>
        </w:rPr>
        <w:br/>
      </w:r>
      <w:r>
        <w:rPr>
          <w:rFonts w:hint="eastAsia"/>
        </w:rPr>
        <w:t>　　图 生物仿制药产业链</w:t>
      </w:r>
      <w:r>
        <w:rPr>
          <w:rFonts w:hint="eastAsia"/>
        </w:rPr>
        <w:br/>
      </w:r>
      <w:r>
        <w:rPr>
          <w:rFonts w:hint="eastAsia"/>
        </w:rPr>
        <w:t>　　表 生物仿制药原材料</w:t>
      </w:r>
      <w:r>
        <w:rPr>
          <w:rFonts w:hint="eastAsia"/>
        </w:rPr>
        <w:br/>
      </w:r>
      <w:r>
        <w:rPr>
          <w:rFonts w:hint="eastAsia"/>
        </w:rPr>
        <w:t>　　表 生物仿制药上游原料供应商及联系方式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2018-2023年全球市场生物仿制药主要应用领域消费量统计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2023-2029年全球市场生物仿制药主要应用领域消费量预测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2018-2029年全球市场生物仿制药主要应用领域消费量市场份额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2022年全球市场生物仿制药主要应用领域消费量市场份额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2018-2029年全球市场生物仿制药主要应用领域消费量增长率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2018-2023年中国市场生物仿制药主要应用领域消费量统计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2023-2029年中国市场生物仿制药主要应用领域消费量预测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2018-2029年中国市场生物仿制药主要应用领域消费量市场份额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2018-2029年中国市场生物仿制药主要应用领域消费量增长率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2018-2023年中国市场生物仿制药产量、消费量、进出口情况分析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2023-2029年中国市场生物仿制药产量、消费量、进出口情况预测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2018-2029年中国市场生物仿制药进出口量</w:t>
      </w:r>
      <w:r>
        <w:rPr>
          <w:rFonts w:hint="eastAsia"/>
        </w:rPr>
        <w:br/>
      </w:r>
      <w:r>
        <w:rPr>
          <w:rFonts w:hint="eastAsia"/>
        </w:rPr>
        <w:t>　　图 2022年生物仿制药生产地区分布</w:t>
      </w:r>
      <w:r>
        <w:rPr>
          <w:rFonts w:hint="eastAsia"/>
        </w:rPr>
        <w:br/>
      </w:r>
      <w:r>
        <w:rPr>
          <w:rFonts w:hint="eastAsia"/>
        </w:rPr>
        <w:t>　　图 2022年生物仿制药消费地区分布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2018-2029年中国生物仿制药进口量及趋势预测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2018-2029年中国生物仿制药出口量及趋势预测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2023-2029年不同种类生物仿制药产量占比</w:t>
      </w:r>
      <w:r>
        <w:rPr>
          <w:rFonts w:hint="eastAsia"/>
        </w:rPr>
        <w:br/>
      </w:r>
      <w:r>
        <w:rPr>
          <w:rFonts w:hint="eastAsia"/>
        </w:rPr>
        <w:t>　　图 2023-2029年生物仿制药价格走势预测</w:t>
      </w:r>
      <w:r>
        <w:rPr>
          <w:rFonts w:hint="eastAsia"/>
        </w:rPr>
        <w:br/>
      </w:r>
      <w:r>
        <w:rPr>
          <w:rFonts w:hint="eastAsia"/>
        </w:rPr>
        <w:t>　　图 国内市场生物仿制药未来销售渠道趋势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9274de4364d25" w:history="1">
        <w:r>
          <w:rPr>
            <w:rStyle w:val="Hyperlink"/>
          </w:rPr>
          <w:t>全球与中国生物仿制药市场现状深度调研与发展趋势报告（2023-2029年）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9274de4364d25" w:history="1">
        <w:r>
          <w:rPr>
            <w:rStyle w:val="Hyperlink"/>
          </w:rPr>
          <w:t>https://www.20087.com/6/95/ShengWuFangZhiYaoWeiLaiFaZhanQuShi.html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07de64f374980" w:history="1">
      <w:r>
        <w:rPr>
          <w:rStyle w:val="Hyperlink"/>
        </w:rPr>
        <w:t>全球与中国生物仿制药市场现状深度调研与发展趋势报告（2023-2029年）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engWuFangZhiYaoWeiLaiFaZhanQuShi.html" TargetMode="External" Id="R9169274de436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engWuFangZhiYaoWeiLaiFaZhanQuShi.html" TargetMode="External" Id="R08e07de64f37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2023-03-31T01:55:00Z</dcterms:created>
  <dcterms:modified xsi:type="dcterms:W3CDTF">2023-03-31T02:55:00Z</dcterms:modified>
  <dc:subject>全球与中国生物仿制药市场现状深度调研与发展趋势报告（2023-2029年）</dc:subject>
  <dc:title>全球与中国生物仿制药市场现状深度调研与发展趋势报告（2023-2029年）</dc:title>
  <cp:keywords>全球与中国生物仿制药市场现状深度调研与发展趋势报告（2023-2029年）</cp:keywords>
  <dc:description>全球与中国生物仿制药市场现状深度调研与发展趋势报告（2023-2029年）</dc:description>
</cp:coreProperties>
</file>