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34e5f409e4caf" w:history="1">
              <w:r>
                <w:rPr>
                  <w:rStyle w:val="Hyperlink"/>
                </w:rPr>
                <w:t>2025-2031年中国养老服务机构市场现状与前景分析报告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34e5f409e4caf" w:history="1">
              <w:r>
                <w:rPr>
                  <w:rStyle w:val="Hyperlink"/>
                </w:rPr>
                <w:t>2025-2031年中国养老服务机构市场现状与前景分析报告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34e5f409e4caf" w:history="1">
                <w:r>
                  <w:rPr>
                    <w:rStyle w:val="Hyperlink"/>
                  </w:rPr>
                  <w:t>https://www.20087.com/6/85/YangLaoFuWuJiGouDeFaZhanQianJing.html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加剧，养老服务机构面临前所未有的发展机遇与挑战。当前市场提供的服务类型多样，从基本生活照料到健康管理、精神慰藉等综合性服务，但服务质量参差不齐，高端个性化服务与社区居家养老模式逐渐受到欢迎。技术融合成为趋势，智能穿戴设备、远程医疗服务等技术应用提高了养老服务的效率与质量。</w:t>
      </w:r>
      <w:r>
        <w:rPr>
          <w:rFonts w:hint="eastAsia"/>
        </w:rPr>
        <w:br/>
      </w:r>
      <w:r>
        <w:rPr>
          <w:rFonts w:hint="eastAsia"/>
        </w:rPr>
        <w:t>　　未来养老服务机构将更加注重服务品质与科技融合。个性化、定制化服务将更加普及，满足老年人多样化、多层次的需求。智慧养老将成为主流，通过物联网、大数据等技术，实现健康监测、紧急响应、社交娱乐等功能的集成，提高老人生活质量和安全系数。同时，跨学科合作，如医养结合模式，将得到加强，为老年人提供更加全面的健康照护服务。社区养老与居家养老服务模式将得到进一步发展，促进老年人在熟悉环境中享受养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34e5f409e4caf" w:history="1">
        <w:r>
          <w:rPr>
            <w:rStyle w:val="Hyperlink"/>
          </w:rPr>
          <w:t>2025-2031年中国养老服务机构市场现状与前景分析报告</w:t>
        </w:r>
      </w:hyperlink>
      <w:r>
        <w:rPr>
          <w:rFonts w:hint="eastAsia"/>
        </w:rPr>
        <w:t>》系统分析了我国养老服务机构行业的市场规模、市场需求及价格动态，深入探讨了养老服务机构产业链结构与发展特点。报告对养老服务机构细分市场进行了详细剖析，基于科学数据预测了市场前景及未来发展趋势，同时聚焦养老服务机构重点企业，评估了品牌影响力、市场竞争力及行业集中度变化。通过专业分析与客观洞察，报告为投资者、产业链相关企业及政府决策部门提供了重要参考，是把握养老服务机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养老服务机构市场特征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养老服务机构行业发展的"波特五力模型"分析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2020-2025年全球养老服务机构市场发展环境现状分析</w:t>
      </w:r>
      <w:r>
        <w:rPr>
          <w:rFonts w:hint="eastAsia"/>
        </w:rPr>
        <w:br/>
      </w:r>
      <w:r>
        <w:rPr>
          <w:rFonts w:hint="eastAsia"/>
        </w:rPr>
        <w:t>　　第一节 养老服务机构发展环境分析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二、养老服务机构行业相关政策分析</w:t>
      </w:r>
      <w:r>
        <w:rPr>
          <w:rFonts w:hint="eastAsia"/>
        </w:rPr>
        <w:br/>
      </w:r>
      <w:r>
        <w:rPr>
          <w:rFonts w:hint="eastAsia"/>
        </w:rPr>
        <w:t>　　第四节 养老服务机构行业技术环境分析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2020-2025年中国养老服务机构市场供需平衡调查分析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2020-2025年国际养老服务机构市场现状分析</w:t>
      </w:r>
      <w:r>
        <w:rPr>
          <w:rFonts w:hint="eastAsia"/>
        </w:rPr>
        <w:br/>
      </w:r>
      <w:r>
        <w:rPr>
          <w:rFonts w:hint="eastAsia"/>
        </w:rPr>
        <w:t>　　　　一、国际养老服务机构市场发展历程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二、国际主要国家养老服务机构发展情况分析</w:t>
      </w:r>
      <w:r>
        <w:rPr>
          <w:rFonts w:hint="eastAsia"/>
        </w:rPr>
        <w:br/>
      </w:r>
      <w:r>
        <w:rPr>
          <w:rFonts w:hint="eastAsia"/>
        </w:rPr>
        <w:t>　　　　三、国际养老服务机构市场发展趋势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2020-2025年中国养老服务机构市场供需平衡分析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一、2020-2025年中国养老服务机构市场规模分析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二、2020-2025年中国养老服务机构市场供给统计分析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三、2020-2025年中国养老服务机构市场需求统计分析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四、2020-2025年中国养老服务机构行业产值统计分析</w:t>
      </w:r>
      <w:r>
        <w:rPr>
          <w:rFonts w:hint="eastAsia"/>
        </w:rPr>
        <w:br/>
      </w:r>
      <w:r>
        <w:rPr>
          <w:rFonts w:hint="eastAsia"/>
        </w:rPr>
        <w:t>　　第三节 2020-2025年影响养老服务机构市场供需平衡的因素分析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养老服务机构市场发展特点分析</w:t>
      </w:r>
      <w:r>
        <w:rPr>
          <w:rFonts w:hint="eastAsia"/>
        </w:rPr>
        <w:br/>
      </w:r>
      <w:r>
        <w:rPr>
          <w:rFonts w:hint="eastAsia"/>
        </w:rPr>
        <w:t>　　第一节 养老服务机构市场周期性、季节性等特点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养老服务机构行业壁垒</w:t>
      </w:r>
      <w:r>
        <w:rPr>
          <w:rFonts w:hint="eastAsia"/>
        </w:rPr>
        <w:br/>
      </w:r>
      <w:r>
        <w:rPr>
          <w:rFonts w:hint="eastAsia"/>
        </w:rPr>
        <w:t>　　　　一、养老服务机构行业进入壁垒</w:t>
      </w:r>
      <w:r>
        <w:rPr>
          <w:rFonts w:hint="eastAsia"/>
        </w:rPr>
        <w:br/>
      </w:r>
      <w:r>
        <w:rPr>
          <w:rFonts w:hint="eastAsia"/>
        </w:rPr>
        <w:t>　　　　二、养老服务机构行业技术壁垒</w:t>
      </w:r>
      <w:r>
        <w:rPr>
          <w:rFonts w:hint="eastAsia"/>
        </w:rPr>
        <w:br/>
      </w:r>
      <w:r>
        <w:rPr>
          <w:rFonts w:hint="eastAsia"/>
        </w:rPr>
        <w:t>　　　　三、养老服务机构行业人才壁垒</w:t>
      </w:r>
      <w:r>
        <w:rPr>
          <w:rFonts w:hint="eastAsia"/>
        </w:rPr>
        <w:br/>
      </w:r>
      <w:r>
        <w:rPr>
          <w:rFonts w:hint="eastAsia"/>
        </w:rPr>
        <w:t>　　　　四、养老服务机构行业政策壁垒</w:t>
      </w:r>
      <w:r>
        <w:rPr>
          <w:rFonts w:hint="eastAsia"/>
        </w:rPr>
        <w:br/>
      </w:r>
      <w:r>
        <w:rPr>
          <w:rFonts w:hint="eastAsia"/>
        </w:rPr>
        <w:t>　　第三节 养老服务机构市场发展swot分析</w:t>
      </w:r>
      <w:r>
        <w:rPr>
          <w:rFonts w:hint="eastAsia"/>
        </w:rPr>
        <w:br/>
      </w:r>
      <w:r>
        <w:rPr>
          <w:rFonts w:hint="eastAsia"/>
        </w:rPr>
        <w:t>　　　　一、养老服务机构市场发展优势分析</w:t>
      </w:r>
      <w:r>
        <w:rPr>
          <w:rFonts w:hint="eastAsia"/>
        </w:rPr>
        <w:br/>
      </w:r>
      <w:r>
        <w:rPr>
          <w:rFonts w:hint="eastAsia"/>
        </w:rPr>
        <w:t>　　　　二、养老服务机构市场发展劣势分析</w:t>
      </w:r>
      <w:r>
        <w:rPr>
          <w:rFonts w:hint="eastAsia"/>
        </w:rPr>
        <w:br/>
      </w:r>
      <w:r>
        <w:rPr>
          <w:rFonts w:hint="eastAsia"/>
        </w:rPr>
        <w:t>　　　　三、养老服务机构市场机遇分析</w:t>
      </w:r>
      <w:r>
        <w:rPr>
          <w:rFonts w:hint="eastAsia"/>
        </w:rPr>
        <w:br/>
      </w:r>
      <w:r>
        <w:rPr>
          <w:rFonts w:hint="eastAsia"/>
        </w:rPr>
        <w:t>　　　　四、养老服务机构市场威胁分析</w:t>
      </w:r>
      <w:r>
        <w:rPr>
          <w:rFonts w:hint="eastAsia"/>
        </w:rPr>
        <w:br/>
      </w:r>
      <w:r>
        <w:rPr>
          <w:rFonts w:hint="eastAsia"/>
        </w:rPr>
        <w:t>　　第四节 养老服务机构市场竞争程度分析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2020-2025年中国养老服务机构市场重点区域运行分析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泰康之家（北京）投资有限公司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亲和源集团有限公司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上海凯健华展养老院有限公司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北京诚和敬投资有限责任公司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乐成老年事业投资有限公司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上海爱以德医养投资集团有限公司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欧葆庭（上海）投资有限公司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远洋养老运营管理有限公司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燕达国际健康城投资管理有限公司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雍柏荟老年护养（杭州）有限公司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2020-2025年中国养老服务机构市场竞争格局与企业竞争力评价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养老服务机构行业营销渠道分析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三、各类渠道对养老服务机构行业的影响</w:t>
      </w:r>
      <w:r>
        <w:rPr>
          <w:rFonts w:hint="eastAsia"/>
        </w:rPr>
        <w:br/>
      </w:r>
      <w:r>
        <w:rPr>
          <w:rFonts w:hint="eastAsia"/>
        </w:rPr>
        <w:t>　　　　四、主要养老服务机构企业渠道策略研究</w:t>
      </w:r>
      <w:r>
        <w:rPr>
          <w:rFonts w:hint="eastAsia"/>
        </w:rPr>
        <w:br/>
      </w:r>
      <w:r>
        <w:rPr>
          <w:rFonts w:hint="eastAsia"/>
        </w:rPr>
        <w:t>　　第二节 养老服务机构行业主要客户群分析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2025-2031年养老服务机构市场发展分析预测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2025-2031年中国养老服务机构市场规模预测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2025-2031年中国养老服务机构行业产值规模预测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2025-2031年中国养老服务机构市场需求趋势预测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养老服务机构行业投资前景与投资策略分析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养老服务机构行业投资价值分析</w:t>
      </w:r>
      <w:r>
        <w:rPr>
          <w:rFonts w:hint="eastAsia"/>
        </w:rPr>
        <w:br/>
      </w:r>
      <w:r>
        <w:rPr>
          <w:rFonts w:hint="eastAsia"/>
        </w:rPr>
        <w:t>　　　　一、养老服务机构行业发展前景分析</w:t>
      </w:r>
      <w:r>
        <w:rPr>
          <w:rFonts w:hint="eastAsia"/>
        </w:rPr>
        <w:br/>
      </w:r>
      <w:r>
        <w:rPr>
          <w:rFonts w:hint="eastAsia"/>
        </w:rPr>
        <w:t>　　　　二、养老服务机构行业盈利能力预测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养老服务机构行业投资风险分析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养老服务机构行业投资策略分析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对中国养老服务机构行业总结及企业重点客户管理建议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养老服务机构行业企业问题总结</w:t>
      </w:r>
      <w:r>
        <w:rPr>
          <w:rFonts w:hint="eastAsia"/>
        </w:rPr>
        <w:br/>
      </w:r>
      <w:r>
        <w:rPr>
          <w:rFonts w:hint="eastAsia"/>
        </w:rPr>
        <w:t>　　第二节 养老服务机构企业应对策略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养老服务机构市场的重点客户战略实施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中⋅智⋅林⋅养老服务机构项目投资建议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养老服务机构行业历程</w:t>
      </w:r>
      <w:r>
        <w:rPr>
          <w:rFonts w:hint="eastAsia"/>
        </w:rPr>
        <w:br/>
      </w:r>
      <w:r>
        <w:rPr>
          <w:rFonts w:hint="eastAsia"/>
        </w:rPr>
        <w:t>　　图表 养老服务机构行业生命周期</w:t>
      </w:r>
      <w:r>
        <w:rPr>
          <w:rFonts w:hint="eastAsia"/>
        </w:rPr>
        <w:br/>
      </w:r>
      <w:r>
        <w:rPr>
          <w:rFonts w:hint="eastAsia"/>
        </w:rPr>
        <w:t>　　图表 养老服务机构行业产业链分析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2020-2025年养老服务机构行业市场容量统计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2020-2025年中国养老服务机构行业经营效益分析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**地区养老服务机构市场规模及增长情况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**地区养老服务机构行业市场需求情况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**地区养老服务机构市场规模及增长情况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**地区养老服务机构行业市场需求情况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**地区养老服务机构市场规模及增长情况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**地区养老服务机构行业市场需求情况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养老服务机构重点企业（一）基本信息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养老服务机构重点企业（一）经营情况分析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养老服务机构重点企业（一）盈利能力情况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养老服务机构重点企业（二）经营情况分析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养老服务机构重点企业（二）盈利能力情况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2025-2031年中国养老服务机构行业市场容量预测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2025-2031年中国养老服务机构行业市场规模预测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2025-2031年中国养老服务机构市场前景分析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2025-2031年中国养老服务机构行业发展趋势预测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34e5f409e4caf" w:history="1">
        <w:r>
          <w:rPr>
            <w:rStyle w:val="Hyperlink"/>
          </w:rPr>
          <w:t>2025-2031年中国养老服务机构市场现状与前景分析报告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34e5f409e4caf" w:history="1">
        <w:r>
          <w:rPr>
            <w:rStyle w:val="Hyperlink"/>
          </w:rPr>
          <w:t>https://www.20087.com/6/85/YangLaoFuWuJiGouDeFaZhanQianJing.html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康养老社区入住条件及每月费用、养老服务机构消防安全管理规定、新型居家养老模式、养老服务机构投保意外责任保险的必要性、张雪峰谈智慧养老专业、什么是嵌入式养老服务机构、养老院收费标准、梧桐树养老服务机构、什么叫医养结合养老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34bce7eaa4b28" w:history="1">
      <w:r>
        <w:rPr>
          <w:rStyle w:val="Hyperlink"/>
        </w:rPr>
        <w:t>2025-2031年中国养老服务机构市场现状与前景分析报告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angLaoFuWuJiGouDeFaZhanQianJing.html" TargetMode="External" Id="R3b834e5f409e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angLaoFuWuJiGouDeFaZhanQianJing.html" TargetMode="External" Id="R6eb34bce7eaa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2025-03-07T06:48:00Z</dcterms:created>
  <dcterms:modified xsi:type="dcterms:W3CDTF">2025-03-07T07:48:00Z</dcterms:modified>
  <dc:subject>2025-2031年中国养老服务机构市场现状与前景分析报告</dc:subject>
  <dc:title>2025-2031年中国养老服务机构市场现状与前景分析报告</dc:title>
  <cp:keywords>2025-2031年中国养老服务机构市场现状与前景分析报告</cp:keywords>
  <dc:description>2025-2031年中国养老服务机构市场现状与前景分析报告</dc:description>
</cp:coreProperties>
</file>