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b07ddf7e94fab" w:history="1">
              <w:r>
                <w:rPr>
                  <w:rStyle w:val="Hyperlink"/>
                </w:rPr>
                <w:t>2026-2032年中国医用超声探头市场研究与行业前景分析报告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b07ddf7e94fab" w:history="1">
              <w:r>
                <w:rPr>
                  <w:rStyle w:val="Hyperlink"/>
                </w:rPr>
                <w:t>2026-2032年中国医用超声探头市场研究与行业前景分析报告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b07ddf7e94fab" w:history="1">
                <w:r>
                  <w:rPr>
                    <w:rStyle w:val="Hyperlink"/>
                  </w:rPr>
                  <w:t>https://www.20087.com/6/35/YiYongChaoShengTanTouHangYeQianJing.html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探头是超声诊断设备的核心换能部件，通过压电晶体阵列发射与接收声波，生成人体内部结构图像，涵盖线阵、凸阵、相控阵及腔内等多种类型。当前高端探头采用单晶PMN-PT材料、1.5D/2D阵元及高频宽带设计，强调图像分辨率、穿透深度与血流敏感度，行业在声学匹配层优化、热管理及电缆抗干扰方面持续精进。便携式与手持超声普及推动微型化探头需求。然而，精密压电材料依赖进口，且探头属高值易损件，维修成本高昂；同时，长时间使用易因胶层老化导致图像伪影。</w:t>
      </w:r>
      <w:r>
        <w:rPr>
          <w:rFonts w:hint="eastAsia"/>
        </w:rPr>
        <w:br/>
      </w:r>
      <w:r>
        <w:rPr>
          <w:rFonts w:hint="eastAsia"/>
        </w:rPr>
        <w:t>　　未来，医用超声探头将向CMUT/MUT技术、AI集成与远程诊疗方向演进。电容式微机械超声换能器（CMUT）可实现更宽频带与更高集成度。探头内置边缘计算模块可实时完成斑点噪声抑制与组织分类。5G网络支持基层医生使用低成本探头获取专家远程指导。在消毒规范趋严下，全封闭防水设计与快速灭菌接口将成为标配。长远看，医用超声探头将从成像工具升级为智能诊断终端，在推动优质医疗资源下沉与实现早筛早诊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b07ddf7e94fab" w:history="1">
        <w:r>
          <w:rPr>
            <w:rStyle w:val="Hyperlink"/>
          </w:rPr>
          <w:t>2026-2032年中国医用超声探头市场研究与行业前景分析报告</w:t>
        </w:r>
      </w:hyperlink>
      <w:r>
        <w:rPr>
          <w:rFonts w:hint="eastAsia"/>
        </w:rPr>
        <w:t>》系统分析了医用超声探头行业的市场规模、供需关系及产业链结构，详细梳理了医用超声探头细分市场的品牌竞争态势与价格变化，重点剖析了行业内主要企业的经营状况，揭示了医用超声探头市场集中度与竞争格局。报告结合医用超声探头技术现状及未来发展方向，对行业前景进行了科学预测，明确了医用超声探头发展趋势、潜在机遇与风险。通过SWOT分析，为医用超声探头企业、投资者及政府部门提供了权威、客观的行业洞察与决策支持，助力把握医用超声探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医用超声探头行业界定及应用领域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医用超声探头行业定义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医用超声探头主要应用领域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2025-2026年医用超声探头行业技术发展现状及趋势分析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医用超声探头行业技术发展现状分析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国内外医用超声探头行业技术差异与原因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医用超声探头行业技术发展方向、趋势预测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提升医用超声探头行业技术能力策略建议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全球医用超声探头行业市场调研分析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全球医用超声探头行业经济环境分析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全球医用超声探头市场总体情况分析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一、全球医用超声探头行业的发展特点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二、全球医用超声探头市场结构</w:t>
      </w:r>
      <w:r>
        <w:rPr>
          <w:rFonts w:hint="eastAsia"/>
        </w:rPr>
        <w:br/>
      </w:r>
      <w:r>
        <w:rPr>
          <w:rFonts w:hint="eastAsia"/>
        </w:rPr>
        <w:t>　　　　三、全球医用超声探头行业竞争格局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全球主要国家（地区）医用超声探头市场分析</w:t>
      </w:r>
      <w:r>
        <w:rPr>
          <w:rFonts w:hint="eastAsia"/>
        </w:rPr>
        <w:br/>
      </w:r>
      <w:r>
        <w:rPr>
          <w:rFonts w:hint="eastAsia"/>
        </w:rPr>
        <w:t>　　第四节 2026-2032年全球医用超声探头行业发展趋势预测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医用超声探头行业发展环境分析</w:t>
      </w:r>
      <w:r>
        <w:rPr>
          <w:rFonts w:hint="eastAsia"/>
        </w:rPr>
        <w:br/>
      </w:r>
      <w:r>
        <w:rPr>
          <w:rFonts w:hint="eastAsia"/>
        </w:rPr>
        <w:t>　　第一节 医用超声探头行业环境分析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医用超声探头行业相关政策、法规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中国医用超声探头行业供给、需求分析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2025年中国医用超声探头市场现状</w:t>
      </w:r>
      <w:r>
        <w:rPr>
          <w:rFonts w:hint="eastAsia"/>
        </w:rPr>
        <w:br/>
      </w:r>
      <w:r>
        <w:rPr>
          <w:rFonts w:hint="eastAsia"/>
        </w:rPr>
        <w:t>　　第二节 中国医用超声探头行业产量情况分析及预测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一、医用超声探头总体产能规模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、2020-2025年中国医用超声探头行业产量统计分析</w:t>
      </w:r>
      <w:r>
        <w:rPr>
          <w:rFonts w:hint="eastAsia"/>
        </w:rPr>
        <w:br/>
      </w:r>
      <w:r>
        <w:rPr>
          <w:rFonts w:hint="eastAsia"/>
        </w:rPr>
        <w:t>　　　　三、医用超声探头生产区域分布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四、2026-2032年中国医用超声探头行业产量预测分析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中国医用超声探头市场需求分析及预测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一、中国医用超声探头市场需求特点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二、2020-2025年中国医用超声探头市场需求统计</w:t>
      </w:r>
      <w:r>
        <w:rPr>
          <w:rFonts w:hint="eastAsia"/>
        </w:rPr>
        <w:br/>
      </w:r>
      <w:r>
        <w:rPr>
          <w:rFonts w:hint="eastAsia"/>
        </w:rPr>
        <w:t>　　　　三、医用超声探头市场饱和度</w:t>
      </w:r>
      <w:r>
        <w:rPr>
          <w:rFonts w:hint="eastAsia"/>
        </w:rPr>
        <w:br/>
      </w:r>
      <w:r>
        <w:rPr>
          <w:rFonts w:hint="eastAsia"/>
        </w:rPr>
        <w:t>　　　　四、影响医用超声探头市场需求的因素</w:t>
      </w:r>
      <w:r>
        <w:rPr>
          <w:rFonts w:hint="eastAsia"/>
        </w:rPr>
        <w:br/>
      </w:r>
      <w:r>
        <w:rPr>
          <w:rFonts w:hint="eastAsia"/>
        </w:rPr>
        <w:t>　　　　五、医用超声探头市场潜力分析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六、2026-2032年中国医用超声探头市场需求预测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中国医用超声探头行业进出口分析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一、2020-2025年医用超声探头进口量及增速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三、2026-2032年医用超声探头进口量及增速预测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一、2020-2025年医用超声探头出口量及增速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三、2026-2032年医用超声探头出口量及增速预测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中国医用超声探头行业重点地区调研分析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一、中国医用超声探头行业区域市场分布情况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二、**地区医用超声探头行业市场需求规模情况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三、**地区医用超声探头行业市场需求规模情况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四、**地区医用超声探头行业市场需求规模情况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五、**地区医用超声探头行业市场需求规模情况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六、**地区医用超声探头行业市场需求规模情况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中国医用超声探头细分行业调研</w:t>
      </w:r>
      <w:r>
        <w:rPr>
          <w:rFonts w:hint="eastAsia"/>
        </w:rPr>
        <w:br/>
      </w:r>
      <w:r>
        <w:rPr>
          <w:rFonts w:hint="eastAsia"/>
        </w:rPr>
        <w:t>　　第一节 主要医用超声探头细分行业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医用超声探头行业重点企业发展调研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中国医用超声探头企业营销及发展建议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医用超声探头企业营销策略分析及建议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医用超声探头企业营销策略分析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一、医用超声探头企业营销策略</w:t>
      </w:r>
      <w:r>
        <w:rPr>
          <w:rFonts w:hint="eastAsia"/>
        </w:rPr>
        <w:br/>
      </w:r>
      <w:r>
        <w:rPr>
          <w:rFonts w:hint="eastAsia"/>
        </w:rPr>
        <w:t>　　　　二、医用超声探头企业经验借鉴</w:t>
      </w:r>
      <w:r>
        <w:rPr>
          <w:rFonts w:hint="eastAsia"/>
        </w:rPr>
        <w:br/>
      </w:r>
      <w:r>
        <w:rPr>
          <w:rFonts w:hint="eastAsia"/>
        </w:rPr>
        <w:t>　　第三节 医用超声探头企业营销模式演化与创新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医用超声探头企业经营发展分析及建议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一、医用超声探头企业存在的问题</w:t>
      </w:r>
      <w:r>
        <w:rPr>
          <w:rFonts w:hint="eastAsia"/>
        </w:rPr>
        <w:br/>
      </w:r>
      <w:r>
        <w:rPr>
          <w:rFonts w:hint="eastAsia"/>
        </w:rPr>
        <w:t>　　　　二、医用超声探头企业应对的策略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医用超声探头行业发展趋势及投资风险预警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2026年医用超声探头市场前景分析</w:t>
      </w:r>
      <w:r>
        <w:rPr>
          <w:rFonts w:hint="eastAsia"/>
        </w:rPr>
        <w:br/>
      </w:r>
      <w:r>
        <w:rPr>
          <w:rFonts w:hint="eastAsia"/>
        </w:rPr>
        <w:t>　　第二节 2026年医用超声探头行业发展趋势预测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影响医用超声探头行业发展的主要因素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一、2026年影响医用超声探头行业运行的有利因素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二、2026年影响医用超声探头行业运行的稳定因素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三、2026年影响医用超声探头行业运行的不利因素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四、2026年我国医用超声探头行业发展面临的挑战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五、2026年我国医用超声探头行业发展面临的机遇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专家对医用超声探头行业投资风险预警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一、2026-2032年医用超声探头行业市场风险及控制策略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二、2026-2032年医用超声探头行业政策风险及控制策略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三、2026-2032年医用超声探头行业经营风险及控制策略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四、2026-2032年医用超声探头同业竞争风险及控制策略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五、2026-2032年医用超声探头行业其他风险及控制策略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医用超声探头行业投资战略研究</w:t>
      </w:r>
      <w:r>
        <w:rPr>
          <w:rFonts w:hint="eastAsia"/>
        </w:rPr>
        <w:br/>
      </w:r>
      <w:r>
        <w:rPr>
          <w:rFonts w:hint="eastAsia"/>
        </w:rPr>
        <w:t>　　第一节 医用超声探头行业发展战略研究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对我国医用超声探头品牌的战略思考</w:t>
      </w:r>
      <w:r>
        <w:rPr>
          <w:rFonts w:hint="eastAsia"/>
        </w:rPr>
        <w:br/>
      </w:r>
      <w:r>
        <w:rPr>
          <w:rFonts w:hint="eastAsia"/>
        </w:rPr>
        <w:t>　　　　一、医用超声探头品牌的重要性</w:t>
      </w:r>
      <w:r>
        <w:rPr>
          <w:rFonts w:hint="eastAsia"/>
        </w:rPr>
        <w:br/>
      </w:r>
      <w:r>
        <w:rPr>
          <w:rFonts w:hint="eastAsia"/>
        </w:rPr>
        <w:t>　　　　二、医用超声探头实施品牌战略的意义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三、医用超声探头企业品牌的现状分析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四、我国医用超声探头企业的品牌战略</w:t>
      </w:r>
      <w:r>
        <w:rPr>
          <w:rFonts w:hint="eastAsia"/>
        </w:rPr>
        <w:br/>
      </w:r>
      <w:r>
        <w:rPr>
          <w:rFonts w:hint="eastAsia"/>
        </w:rPr>
        <w:t>　　　　五、医用超声探头品牌战略管理的策略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医用超声探头经营策略分析</w:t>
      </w:r>
      <w:r>
        <w:rPr>
          <w:rFonts w:hint="eastAsia"/>
        </w:rPr>
        <w:br/>
      </w:r>
      <w:r>
        <w:rPr>
          <w:rFonts w:hint="eastAsia"/>
        </w:rPr>
        <w:t>　　　　一、医用超声探头市场细分策略</w:t>
      </w:r>
      <w:r>
        <w:rPr>
          <w:rFonts w:hint="eastAsia"/>
        </w:rPr>
        <w:br/>
      </w:r>
      <w:r>
        <w:rPr>
          <w:rFonts w:hint="eastAsia"/>
        </w:rPr>
        <w:t>　　　　二、医用超声探头市场创新策略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四、医用超声探头新产品差异化战略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中~智~林~－医用超声探头行业投资战略研究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一、2026-2032年医用超声探头行业投资战略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2020-2025年中国医用超声探头市场规模及增长情况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2020-2025年中国医用超声探头行业产量及增长趋势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2026-2032年中国医用超声探头行业产量预测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2020-2025年中国医用超声探头行业市场需求及增长情况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2026-2032年中国医用超声探头行业市场需求预测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2020-2025年中国医用超声探头行业利润及增长情况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**地区医用超声探头市场规模及增长情况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**地区医用超声探头行业市场需求情况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2020-2025年中国医用超声探头行业出口情况分析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2020-2025年中国医用超声探头行业产品市场价格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2026-2032年中国医用超声探头行业产品市场价格走势预测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医用超声探头重点企业经营情况分析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医用超声探头重点企业经营情况分析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2026-2032年中国医用超声探头市场规模预测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2026-2032年中国医用超声探头行业利润预测</w:t>
      </w:r>
      <w:r>
        <w:rPr>
          <w:rFonts w:hint="eastAsia"/>
        </w:rPr>
        <w:br/>
      </w:r>
      <w:r>
        <w:rPr>
          <w:rFonts w:hint="eastAsia"/>
        </w:rPr>
        <w:t>　　图表 2026年医用超声探头行业壁垒</w:t>
      </w:r>
      <w:r>
        <w:rPr>
          <w:rFonts w:hint="eastAsia"/>
        </w:rPr>
        <w:br/>
      </w:r>
      <w:r>
        <w:rPr>
          <w:rFonts w:hint="eastAsia"/>
        </w:rPr>
        <w:t>　　图表 2026年医用超声探头市场前景分析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2026-2032年中国医用超声探头市场需求预测</w:t>
      </w:r>
      <w:r>
        <w:rPr>
          <w:rFonts w:hint="eastAsia"/>
        </w:rPr>
        <w:br/>
      </w:r>
      <w:r>
        <w:rPr>
          <w:rFonts w:hint="eastAsia"/>
        </w:rPr>
        <w:t>　　图表 2026年医用超声探头发展趋势预测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b07ddf7e94fab" w:history="1">
        <w:r>
          <w:rPr>
            <w:rStyle w:val="Hyperlink"/>
          </w:rPr>
          <w:t>2026-2032年中国医用超声探头市场研究与行业前景分析报告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b07ddf7e94fab" w:history="1">
        <w:r>
          <w:rPr>
            <w:rStyle w:val="Hyperlink"/>
          </w:rPr>
          <w:t>https://www.20087.com/6/35/YiYongChaoShengTanTouHangYeQianJing.html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热点：超声波探伤仪直探头、医用超声探头清洁消毒制度、医用超声探头价格表、医用超声探头价格表、超声换能器、医用超声探头消毒卫生要求DB31/T 1341-2022、医用超声探头品牌、医用超声探头怎样消毒、彩超探头分类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641cdb2b24390" w:history="1">
      <w:r>
        <w:rPr>
          <w:rStyle w:val="Hyperlink"/>
        </w:rPr>
        <w:t>2026-2032年中国医用超声探头市场研究与行业前景分析报告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iYongChaoShengTanTouHangYeQianJing.html" TargetMode="External" Id="Ra21b07ddf7e9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iYongChaoShengTanTouHangYeQianJing.html" TargetMode="External" Id="R948641cdb2b2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2026-01-13T07:17:40Z</dcterms:created>
  <dcterms:modified xsi:type="dcterms:W3CDTF">2026-01-13T08:17:40Z</dcterms:modified>
  <dc:subject>2026-2032年中国医用超声探头市场研究与行业前景分析报告</dc:subject>
  <dc:title>2026-2032年中国医用超声探头市场研究与行业前景分析报告</dc:title>
  <cp:keywords>2026-2032年中国医用超声探头市场研究与行业前景分析报告</cp:keywords>
  <dc:description>2026-2032年中国医用超声探头市场研究与行业前景分析报告</dc:description>
</cp:coreProperties>
</file>