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5bf8d93094a02" w:history="1">
              <w:r>
                <w:rPr>
                  <w:rStyle w:val="Hyperlink"/>
                </w:rPr>
                <w:t>中国医疗美容行业现状调研及发展趋势分析报告（2025-2031年）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5bf8d93094a02" w:history="1">
              <w:r>
                <w:rPr>
                  <w:rStyle w:val="Hyperlink"/>
                </w:rPr>
                <w:t>中国医疗美容行业现状调研及发展趋势分析报告（2025-2031年）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5bf8d93094a02" w:history="1">
                <w:r>
                  <w:rPr>
                    <w:rStyle w:val="Hyperlink"/>
                  </w:rPr>
                  <w:t>https://www.20087.com/6/65/YiLiaoMeiRongShiChangXianZhuangY.html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迅速扩张，受到消费者对美学和抗衰老服务日益增长的需求推动。微创和非侵入性美容程序的普及，如肉毒素注射、填充剂和激光治疗，降低了手术风险和恢复时间，吸引了更广泛的客户群。同时，社交媒体的流行和美容博主的影响，改变了人们对美容手术的态度，使其更加开放和接受。</w:t>
      </w:r>
      <w:r>
        <w:rPr>
          <w:rFonts w:hint="eastAsia"/>
        </w:rPr>
        <w:br/>
      </w:r>
      <w:r>
        <w:rPr>
          <w:rFonts w:hint="eastAsia"/>
        </w:rPr>
        <w:t>　　未来，医疗美容将更加注重安全性和个性化服务。安全性方面，随着监管机构对美容产品的审查更加严格，以及消费者对医疗美容机构资质和医生经验的要求提高，行业将更加规范化。个性化服务方面，基因测序和皮肤分析技术的应用，将使医疗美容服务更加精准，根据个人的遗传特征和皮肤状况提供定制化治疗方案。此外，心理健康支持和全面的美容顾问服务将成为行业的新趋势，以确保消费者在美容过程中获得身心的全面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5bf8d93094a02" w:history="1">
        <w:r>
          <w:rPr>
            <w:rStyle w:val="Hyperlink"/>
          </w:rPr>
          <w:t>中国医疗美容行业现状调研及发展趋势分析报告（2025-2031年）</w:t>
        </w:r>
      </w:hyperlink>
      <w:r>
        <w:rPr>
          <w:rFonts w:hint="eastAsia"/>
        </w:rPr>
        <w:t>》基于多年行业研究积累，结合医疗美容市场发展现状，依托行业权威数据资源和长期市场监测数据库，对医疗美容市场规模、技术现状及未来方向进行了全面分析。报告梳理了医疗美容行业竞争格局，重点评估了主要企业的市场表现及品牌影响力，并通过SWOT分析揭示了医疗美容行业机遇与潜在风险。同时，报告对医疗美容市场前景和发展趋势进行了科学预测，为投资者提供了投资价值判断和策略建议，助力把握医疗美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医疗美容行业发展现状</w:t>
      </w:r>
      <w:r>
        <w:rPr>
          <w:rFonts w:hint="eastAsia"/>
        </w:rPr>
        <w:br/>
      </w:r>
      <w:r>
        <w:rPr>
          <w:rFonts w:hint="eastAsia"/>
        </w:rPr>
        <w:t>第一章 2025年中国医疗美容行业宏观环境分析</w:t>
      </w:r>
      <w:r>
        <w:rPr>
          <w:rFonts w:hint="eastAsia"/>
        </w:rPr>
        <w:br/>
      </w:r>
      <w:r>
        <w:rPr>
          <w:rFonts w:hint="eastAsia"/>
        </w:rPr>
        <w:t>　　第一节 医疗美容行业定义分析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2025年医疗美容行业宏观环境分析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2020-2025年中国医疗美容行业经济指标分析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2020-2025年医疗美容行业发展概述</w:t>
      </w:r>
      <w:r>
        <w:rPr>
          <w:rFonts w:hint="eastAsia"/>
        </w:rPr>
        <w:br/>
      </w:r>
      <w:r>
        <w:rPr>
          <w:rFonts w:hint="eastAsia"/>
        </w:rPr>
        <w:t>　　　　一、2025年医疗美容行业发展概述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2020-2025年医疗美容行业经济运行状况</w:t>
      </w:r>
      <w:r>
        <w:rPr>
          <w:rFonts w:hint="eastAsia"/>
        </w:rPr>
        <w:br/>
      </w:r>
      <w:r>
        <w:rPr>
          <w:rFonts w:hint="eastAsia"/>
        </w:rPr>
        <w:t>　　　　一、医疗美容行业企业数量分析</w:t>
      </w:r>
      <w:r>
        <w:rPr>
          <w:rFonts w:hint="eastAsia"/>
        </w:rPr>
        <w:br/>
      </w:r>
      <w:r>
        <w:rPr>
          <w:rFonts w:hint="eastAsia"/>
        </w:rPr>
        <w:t>　　　　二、医疗美容行业资产规模分析</w:t>
      </w:r>
      <w:r>
        <w:rPr>
          <w:rFonts w:hint="eastAsia"/>
        </w:rPr>
        <w:br/>
      </w:r>
      <w:r>
        <w:rPr>
          <w:rFonts w:hint="eastAsia"/>
        </w:rPr>
        <w:t>　　　　三、医疗美容行业销售收入分析</w:t>
      </w:r>
      <w:r>
        <w:rPr>
          <w:rFonts w:hint="eastAsia"/>
        </w:rPr>
        <w:br/>
      </w:r>
      <w:r>
        <w:rPr>
          <w:rFonts w:hint="eastAsia"/>
        </w:rPr>
        <w:t>　　　　四、医疗美容行业利润总额分析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2020-2025年医疗美容行业成本费用分析</w:t>
      </w:r>
      <w:r>
        <w:rPr>
          <w:rFonts w:hint="eastAsia"/>
        </w:rPr>
        <w:br/>
      </w:r>
      <w:r>
        <w:rPr>
          <w:rFonts w:hint="eastAsia"/>
        </w:rPr>
        <w:t>　　　　一、医疗美容行业营销成本分析</w:t>
      </w:r>
      <w:r>
        <w:rPr>
          <w:rFonts w:hint="eastAsia"/>
        </w:rPr>
        <w:br/>
      </w:r>
      <w:r>
        <w:rPr>
          <w:rFonts w:hint="eastAsia"/>
        </w:rPr>
        <w:t>　　　　二、医疗美容行业销售费用分析</w:t>
      </w:r>
      <w:r>
        <w:rPr>
          <w:rFonts w:hint="eastAsia"/>
        </w:rPr>
        <w:br/>
      </w:r>
      <w:r>
        <w:rPr>
          <w:rFonts w:hint="eastAsia"/>
        </w:rPr>
        <w:t>　　　　三、医疗美容行业管理费用分析</w:t>
      </w:r>
      <w:r>
        <w:rPr>
          <w:rFonts w:hint="eastAsia"/>
        </w:rPr>
        <w:br/>
      </w:r>
      <w:r>
        <w:rPr>
          <w:rFonts w:hint="eastAsia"/>
        </w:rPr>
        <w:t>　　　　四、医疗美容行业财务费用分析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2020-2025年医疗美容行业运营效益分析</w:t>
      </w:r>
      <w:r>
        <w:rPr>
          <w:rFonts w:hint="eastAsia"/>
        </w:rPr>
        <w:br/>
      </w:r>
      <w:r>
        <w:rPr>
          <w:rFonts w:hint="eastAsia"/>
        </w:rPr>
        <w:t>　　　　一、医疗美容行业盈利能力分析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二、医疗美容行业运营能力分析</w:t>
      </w:r>
      <w:r>
        <w:rPr>
          <w:rFonts w:hint="eastAsia"/>
        </w:rPr>
        <w:br/>
      </w:r>
      <w:r>
        <w:rPr>
          <w:rFonts w:hint="eastAsia"/>
        </w:rPr>
        <w:t>　　　　三、医疗美容行业偿债能力分析</w:t>
      </w:r>
      <w:r>
        <w:rPr>
          <w:rFonts w:hint="eastAsia"/>
        </w:rPr>
        <w:br/>
      </w:r>
      <w:r>
        <w:rPr>
          <w:rFonts w:hint="eastAsia"/>
        </w:rPr>
        <w:t>　　　　四、医疗美容行业成长能力分析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医疗美容行业竞争分析</w:t>
      </w:r>
      <w:r>
        <w:rPr>
          <w:rFonts w:hint="eastAsia"/>
        </w:rPr>
        <w:br/>
      </w:r>
      <w:r>
        <w:rPr>
          <w:rFonts w:hint="eastAsia"/>
        </w:rPr>
        <w:t>第三章 2025年中国医疗美容行业市场与竞争分析</w:t>
      </w:r>
      <w:r>
        <w:rPr>
          <w:rFonts w:hint="eastAsia"/>
        </w:rPr>
        <w:br/>
      </w:r>
      <w:r>
        <w:rPr>
          <w:rFonts w:hint="eastAsia"/>
        </w:rPr>
        <w:t>　　第一节 医疗美容行业上下游市场分析</w:t>
      </w:r>
      <w:r>
        <w:rPr>
          <w:rFonts w:hint="eastAsia"/>
        </w:rPr>
        <w:br/>
      </w:r>
      <w:r>
        <w:rPr>
          <w:rFonts w:hint="eastAsia"/>
        </w:rPr>
        <w:t>　　　　一、医疗美容行业产业链简介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2025年医疗美容行业市场供需分析</w:t>
      </w:r>
      <w:r>
        <w:rPr>
          <w:rFonts w:hint="eastAsia"/>
        </w:rPr>
        <w:br/>
      </w:r>
      <w:r>
        <w:rPr>
          <w:rFonts w:hint="eastAsia"/>
        </w:rPr>
        <w:t>　　　　一、医疗美容行业供应总量</w:t>
      </w:r>
      <w:r>
        <w:rPr>
          <w:rFonts w:hint="eastAsia"/>
        </w:rPr>
        <w:br/>
      </w:r>
      <w:r>
        <w:rPr>
          <w:rFonts w:hint="eastAsia"/>
        </w:rPr>
        <w:t>　　　　二、医疗美容行业市场总量</w:t>
      </w:r>
      <w:r>
        <w:rPr>
          <w:rFonts w:hint="eastAsia"/>
        </w:rPr>
        <w:br/>
      </w:r>
      <w:r>
        <w:rPr>
          <w:rFonts w:hint="eastAsia"/>
        </w:rPr>
        <w:t>　　第三节 医疗美容行业五力竞争分析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医疗美容行业市场集中度分析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医疗美容行业全景分析</w:t>
      </w:r>
      <w:r>
        <w:rPr>
          <w:rFonts w:hint="eastAsia"/>
        </w:rPr>
        <w:br/>
      </w:r>
      <w:r>
        <w:rPr>
          <w:rFonts w:hint="eastAsia"/>
        </w:rPr>
        <w:t>第四章 中国医疗美容行业传统商业模式分析</w:t>
      </w:r>
      <w:r>
        <w:rPr>
          <w:rFonts w:hint="eastAsia"/>
        </w:rPr>
        <w:br/>
      </w:r>
      <w:r>
        <w:rPr>
          <w:rFonts w:hint="eastAsia"/>
        </w:rPr>
        <w:t>　　第一节 医疗美容行业原料采购模式</w:t>
      </w:r>
      <w:r>
        <w:rPr>
          <w:rFonts w:hint="eastAsia"/>
        </w:rPr>
        <w:br/>
      </w:r>
      <w:r>
        <w:rPr>
          <w:rFonts w:hint="eastAsia"/>
        </w:rPr>
        <w:t>　　第二节 医疗美容行业经营模式</w:t>
      </w:r>
      <w:r>
        <w:rPr>
          <w:rFonts w:hint="eastAsia"/>
        </w:rPr>
        <w:br/>
      </w:r>
      <w:r>
        <w:rPr>
          <w:rFonts w:hint="eastAsia"/>
        </w:rPr>
        <w:t>　　第三节 医疗美容行业盈利模式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医疗美容行业商业模式要素与特征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医疗美容行业企业商业模式构建步骤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医疗美容行业商业模式的实施策略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互联网背景下医疗美容行业商业模式选择</w:t>
      </w:r>
      <w:r>
        <w:rPr>
          <w:rFonts w:hint="eastAsia"/>
        </w:rPr>
        <w:br/>
      </w:r>
      <w:r>
        <w:rPr>
          <w:rFonts w:hint="eastAsia"/>
        </w:rPr>
        <w:t>　　　　一、医疗美容行业与互联网思维的结合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二、互联网背景下医疗美容行业商业模式选择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2025年医疗美容行业企业经营情况分析</w:t>
      </w:r>
      <w:r>
        <w:rPr>
          <w:rFonts w:hint="eastAsia"/>
        </w:rPr>
        <w:br/>
      </w:r>
      <w:r>
        <w:rPr>
          <w:rFonts w:hint="eastAsia"/>
        </w:rPr>
        <w:t>　　第一节 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北京伊美尔幸福美容专科医院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广州美莱医疗美容门诊部有限公司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四川华美紫馨医学美容医院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昆明丽都仁爱整形美容医院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医疗美容行业发展前景</w:t>
      </w:r>
      <w:r>
        <w:rPr>
          <w:rFonts w:hint="eastAsia"/>
        </w:rPr>
        <w:br/>
      </w:r>
      <w:r>
        <w:rPr>
          <w:rFonts w:hint="eastAsia"/>
        </w:rPr>
        <w:t>第八章 2025-2031年中国医疗美容行业发展前景预测分析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2025-2031年医疗美容行业发展前景及趋势预测分析</w:t>
      </w:r>
      <w:r>
        <w:rPr>
          <w:rFonts w:hint="eastAsia"/>
        </w:rPr>
        <w:br/>
      </w:r>
      <w:r>
        <w:rPr>
          <w:rFonts w:hint="eastAsia"/>
        </w:rPr>
        <w:t>　　中国医疗美容服务总量（单位：百万例，%）</w:t>
      </w:r>
      <w:r>
        <w:rPr>
          <w:rFonts w:hint="eastAsia"/>
        </w:rPr>
        <w:br/>
      </w:r>
      <w:r>
        <w:rPr>
          <w:rFonts w:hint="eastAsia"/>
        </w:rPr>
        <w:t>　　中国医疗美容服务总收益（单位：百万美元，%）</w:t>
      </w:r>
      <w:r>
        <w:rPr>
          <w:rFonts w:hint="eastAsia"/>
        </w:rPr>
        <w:br/>
      </w:r>
      <w:r>
        <w:rPr>
          <w:rFonts w:hint="eastAsia"/>
        </w:rPr>
        <w:t>　　过去数年，中国非手术类整形美容服务市场均保持双位数增长，行业营业总额由 的 223百万美元增至的538百万美元，预计该市场将按20.9%的复合年增长率进一步增长，于 将达到 14 亿美元。该等快速增长的主要驱动因素包括相对手术美容服务风险水平较低，价格较为大众化，以及完成此服务所需时间较短等。</w:t>
      </w:r>
      <w:r>
        <w:rPr>
          <w:rFonts w:hint="eastAsia"/>
        </w:rPr>
        <w:br/>
      </w:r>
      <w:r>
        <w:rPr>
          <w:rFonts w:hint="eastAsia"/>
        </w:rPr>
        <w:t>　　中国非手术类医疗美容服务市场的总规模（单位：百万美 元，%）</w:t>
      </w:r>
      <w:r>
        <w:rPr>
          <w:rFonts w:hint="eastAsia"/>
        </w:rPr>
        <w:br/>
      </w:r>
      <w:r>
        <w:rPr>
          <w:rFonts w:hint="eastAsia"/>
        </w:rPr>
        <w:t>　　中国激光美容服务市场的总规模（单位：百万美元，%）</w:t>
      </w:r>
      <w:r>
        <w:rPr>
          <w:rFonts w:hint="eastAsia"/>
        </w:rPr>
        <w:br/>
      </w:r>
      <w:r>
        <w:rPr>
          <w:rFonts w:hint="eastAsia"/>
        </w:rPr>
        <w:t>　　第二节 2025-2031年医疗美容行业发展前景预测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一、2025-2031年医疗美容行业市场规模预测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二、2025-2031年医疗美容行业盈利前景预测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t>　　第四节 美容行业消费市场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2025-2031年中国医疗美容行业投融资战略规划分析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医疗美容行业关键成功要素分析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一、医疗美容行业关键成功要素</w:t>
      </w:r>
      <w:r>
        <w:rPr>
          <w:rFonts w:hint="eastAsia"/>
        </w:rPr>
        <w:br/>
      </w:r>
      <w:r>
        <w:rPr>
          <w:rFonts w:hint="eastAsia"/>
        </w:rPr>
        <w:t>　　　　二、医疗美容行业品牌的战略思考</w:t>
      </w:r>
      <w:r>
        <w:rPr>
          <w:rFonts w:hint="eastAsia"/>
        </w:rPr>
        <w:br/>
      </w:r>
      <w:r>
        <w:rPr>
          <w:rFonts w:hint="eastAsia"/>
        </w:rPr>
        <w:t>　　第二节 医疗美容行业投资壁垒分析</w:t>
      </w:r>
      <w:r>
        <w:rPr>
          <w:rFonts w:hint="eastAsia"/>
        </w:rPr>
        <w:br/>
      </w:r>
      <w:r>
        <w:rPr>
          <w:rFonts w:hint="eastAsia"/>
        </w:rPr>
        <w:t>　　　　一、医疗美容行业进入壁垒</w:t>
      </w:r>
      <w:r>
        <w:rPr>
          <w:rFonts w:hint="eastAsia"/>
        </w:rPr>
        <w:br/>
      </w:r>
      <w:r>
        <w:rPr>
          <w:rFonts w:hint="eastAsia"/>
        </w:rPr>
        <w:t>　　　　二、医疗美容行业退出壁垒</w:t>
      </w:r>
      <w:r>
        <w:rPr>
          <w:rFonts w:hint="eastAsia"/>
        </w:rPr>
        <w:br/>
      </w:r>
      <w:r>
        <w:rPr>
          <w:rFonts w:hint="eastAsia"/>
        </w:rPr>
        <w:t>　　第三节 医疗美容行业投资风险与规避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中⋅智⋅林⋅医疗美容行业融资渠道与策略</w:t>
      </w:r>
      <w:r>
        <w:rPr>
          <w:rFonts w:hint="eastAsia"/>
        </w:rPr>
        <w:br/>
      </w:r>
      <w:r>
        <w:rPr>
          <w:rFonts w:hint="eastAsia"/>
        </w:rPr>
        <w:t>　　　　一、医疗美容行业融资渠道分析</w:t>
      </w:r>
      <w:r>
        <w:rPr>
          <w:rFonts w:hint="eastAsia"/>
        </w:rPr>
        <w:br/>
      </w:r>
      <w:r>
        <w:rPr>
          <w:rFonts w:hint="eastAsia"/>
        </w:rPr>
        <w:t>　　　　二、医疗美容行业融资策略分析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中国美业标准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市场行为对整形服务渠道结构的影响</w:t>
      </w:r>
      <w:r>
        <w:rPr>
          <w:rFonts w:hint="eastAsia"/>
        </w:rPr>
        <w:br/>
      </w:r>
      <w:r>
        <w:rPr>
          <w:rFonts w:hint="eastAsia"/>
        </w:rPr>
        <w:t>　　图表 按年龄分类的消费者规模及特征</w:t>
      </w:r>
      <w:r>
        <w:rPr>
          <w:rFonts w:hint="eastAsia"/>
        </w:rPr>
        <w:br/>
      </w:r>
      <w:r>
        <w:rPr>
          <w:rFonts w:hint="eastAsia"/>
        </w:rPr>
        <w:t>　　图表 我国美容消费人群学历分布</w:t>
      </w:r>
      <w:r>
        <w:rPr>
          <w:rFonts w:hint="eastAsia"/>
        </w:rPr>
        <w:br/>
      </w:r>
      <w:r>
        <w:rPr>
          <w:rFonts w:hint="eastAsia"/>
        </w:rPr>
        <w:t>　　图表 我国美容消费人群职业分布</w:t>
      </w:r>
      <w:r>
        <w:rPr>
          <w:rFonts w:hint="eastAsia"/>
        </w:rPr>
        <w:br/>
      </w:r>
      <w:r>
        <w:rPr>
          <w:rFonts w:hint="eastAsia"/>
        </w:rPr>
        <w:t>　　图表 整形美容机构营销渠道</w:t>
      </w:r>
      <w:r>
        <w:rPr>
          <w:rFonts w:hint="eastAsia"/>
        </w:rPr>
        <w:br/>
      </w:r>
      <w:r>
        <w:rPr>
          <w:rFonts w:hint="eastAsia"/>
        </w:rPr>
        <w:t>　　图表 整形美容机构三种可行渠道结构说明图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2020-2025年医疗美容行业销售费用占比</w:t>
      </w:r>
      <w:r>
        <w:rPr>
          <w:rFonts w:hint="eastAsia"/>
        </w:rPr>
        <w:br/>
      </w:r>
      <w:r>
        <w:rPr>
          <w:rFonts w:hint="eastAsia"/>
        </w:rPr>
        <w:t>　　图表 2020-2025年医疗美容行业管理费用占比</w:t>
      </w:r>
      <w:r>
        <w:rPr>
          <w:rFonts w:hint="eastAsia"/>
        </w:rPr>
        <w:br/>
      </w:r>
      <w:r>
        <w:rPr>
          <w:rFonts w:hint="eastAsia"/>
        </w:rPr>
        <w:t>　　图表 2020-2025年医疗美容行业财务费用占比</w:t>
      </w:r>
      <w:r>
        <w:rPr>
          <w:rFonts w:hint="eastAsia"/>
        </w:rPr>
        <w:br/>
      </w:r>
      <w:r>
        <w:rPr>
          <w:rFonts w:hint="eastAsia"/>
        </w:rPr>
        <w:t>　　图表 2020-2025年医疗美容行业销售利润率</w:t>
      </w:r>
      <w:r>
        <w:rPr>
          <w:rFonts w:hint="eastAsia"/>
        </w:rPr>
        <w:br/>
      </w:r>
      <w:r>
        <w:rPr>
          <w:rFonts w:hint="eastAsia"/>
        </w:rPr>
        <w:t>　　图表 2020-2025年医疗美容行业成本费用利润率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2020-2025年医疗美容行业应收帐款周转率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2020-2025年医疗美容行业总资产周转率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2020-2025年医疗美容行业流动资产周转率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2020-2025年医疗美容行业资产负债率</w:t>
      </w:r>
      <w:r>
        <w:rPr>
          <w:rFonts w:hint="eastAsia"/>
        </w:rPr>
        <w:br/>
      </w:r>
      <w:r>
        <w:rPr>
          <w:rFonts w:hint="eastAsia"/>
        </w:rPr>
        <w:t>　　图表 2020-2025年医疗美容行业销售利润率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2020-2025年中国医疗美容医院数量</w:t>
      </w:r>
      <w:r>
        <w:rPr>
          <w:rFonts w:hint="eastAsia"/>
        </w:rPr>
        <w:br/>
      </w:r>
      <w:r>
        <w:rPr>
          <w:rFonts w:hint="eastAsia"/>
        </w:rPr>
        <w:t>　　图表 胸部整形价格</w:t>
      </w:r>
      <w:r>
        <w:rPr>
          <w:rFonts w:hint="eastAsia"/>
        </w:rPr>
        <w:br/>
      </w:r>
      <w:r>
        <w:rPr>
          <w:rFonts w:hint="eastAsia"/>
        </w:rPr>
        <w:t>　　图表 眼部整形价格</w:t>
      </w:r>
      <w:r>
        <w:rPr>
          <w:rFonts w:hint="eastAsia"/>
        </w:rPr>
        <w:br/>
      </w:r>
      <w:r>
        <w:rPr>
          <w:rFonts w:hint="eastAsia"/>
        </w:rPr>
        <w:t>　　图表 眼部整形价格</w:t>
      </w:r>
      <w:r>
        <w:rPr>
          <w:rFonts w:hint="eastAsia"/>
        </w:rPr>
        <w:br/>
      </w:r>
      <w:r>
        <w:rPr>
          <w:rFonts w:hint="eastAsia"/>
        </w:rPr>
        <w:t>　　图表 2025-2031年医疗美容行业产值预测</w:t>
      </w:r>
      <w:r>
        <w:rPr>
          <w:rFonts w:hint="eastAsia"/>
        </w:rPr>
        <w:br/>
      </w:r>
      <w:r>
        <w:rPr>
          <w:rFonts w:hint="eastAsia"/>
        </w:rPr>
        <w:t>　　图表 2025-2031年医疗美容行业利润总额预测</w:t>
      </w:r>
      <w:r>
        <w:rPr>
          <w:rFonts w:hint="eastAsia"/>
        </w:rPr>
        <w:br/>
      </w:r>
      <w:r>
        <w:rPr>
          <w:rFonts w:hint="eastAsia"/>
        </w:rPr>
        <w:t>　　图表 我国隆胸手术例数</w:t>
      </w:r>
      <w:r>
        <w:rPr>
          <w:rFonts w:hint="eastAsia"/>
        </w:rPr>
        <w:br/>
      </w:r>
      <w:r>
        <w:rPr>
          <w:rFonts w:hint="eastAsia"/>
        </w:rPr>
        <w:t>　　图表 眼部美学需求层次</w:t>
      </w:r>
      <w:r>
        <w:rPr>
          <w:rFonts w:hint="eastAsia"/>
        </w:rPr>
        <w:br/>
      </w:r>
      <w:r>
        <w:rPr>
          <w:rFonts w:hint="eastAsia"/>
        </w:rPr>
        <w:t>　　图表 各地区眼部整形市场价格——眼部提升</w:t>
      </w:r>
      <w:r>
        <w:rPr>
          <w:rFonts w:hint="eastAsia"/>
        </w:rPr>
        <w:br/>
      </w:r>
      <w:r>
        <w:rPr>
          <w:rFonts w:hint="eastAsia"/>
        </w:rPr>
        <w:t>　　图表 口部整形市场价格</w:t>
      </w:r>
      <w:r>
        <w:rPr>
          <w:rFonts w:hint="eastAsia"/>
        </w:rPr>
        <w:br/>
      </w:r>
      <w:r>
        <w:rPr>
          <w:rFonts w:hint="eastAsia"/>
        </w:rPr>
        <w:t>　　图表 面部整形市场价格</w:t>
      </w:r>
      <w:r>
        <w:rPr>
          <w:rFonts w:hint="eastAsia"/>
        </w:rPr>
        <w:br/>
      </w:r>
      <w:r>
        <w:rPr>
          <w:rFonts w:hint="eastAsia"/>
        </w:rPr>
        <w:t>　　图表 吸脂瘦身市场价格</w:t>
      </w:r>
      <w:r>
        <w:rPr>
          <w:rFonts w:hint="eastAsia"/>
        </w:rPr>
        <w:br/>
      </w:r>
      <w:r>
        <w:rPr>
          <w:rFonts w:hint="eastAsia"/>
        </w:rPr>
        <w:t>　　图表 深圳整形美容行业竞争格局分析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5bf8d93094a02" w:history="1">
        <w:r>
          <w:rPr>
            <w:rStyle w:val="Hyperlink"/>
          </w:rPr>
          <w:t>中国医疗美容行业现状调研及发展趋势分析报告（2025-2031年）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5bf8d93094a02" w:history="1">
        <w:r>
          <w:rPr>
            <w:rStyle w:val="Hyperlink"/>
          </w:rPr>
          <w:t>https://www.20087.com/6/65/YiLiaoMeiRongShiChangXianZhuangY.html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8a72cec44cea" w:history="1">
      <w:r>
        <w:rPr>
          <w:rStyle w:val="Hyperlink"/>
        </w:rPr>
        <w:t>中国医疗美容行业现状调研及发展趋势分析报告（2025-2031年）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LiaoMeiRongShiChangXianZhuangY.html" TargetMode="External" Id="R6ee5bf8d930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LiaoMeiRongShiChangXianZhuangY.html" TargetMode="External" Id="R8a588a72cec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2025-04-28T01:51:00Z</dcterms:created>
  <dcterms:modified xsi:type="dcterms:W3CDTF">2025-04-28T02:51:00Z</dcterms:modified>
  <dc:subject>中国医疗美容行业现状调研及发展趋势分析报告（2025-2031年）</dc:subject>
  <dc:title>中国医疗美容行业现状调研及发展趋势分析报告（2025-2031年）</dc:title>
  <cp:keywords>中国医疗美容行业现状调研及发展趋势分析报告（2025-2031年）</cp:keywords>
  <dc:description>中国医疗美容行业现状调研及发展趋势分析报告（2025-2031年）</dc:description>
</cp:coreProperties>
</file>