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b298a91145a6" w:history="1">
              <w:r>
                <w:rPr>
                  <w:rStyle w:val="Hyperlink"/>
                </w:rPr>
                <w:t>2024-2030年中国多克隆抗体市场现状与趋势分析报告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b298a91145a6" w:history="1">
              <w:r>
                <w:rPr>
                  <w:rStyle w:val="Hyperlink"/>
                </w:rPr>
                <w:t>2024-2030年中国多克隆抗体市场现状与趋势分析报告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1b298a91145a6" w:history="1">
                <w:r>
                  <w:rPr>
                    <w:rStyle w:val="Hyperlink"/>
                  </w:rPr>
                  <w:t>https://www.20087.com/6/95/DuoKeLongKangTiDeFaZhanQuShi.html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克隆抗体是由多种B细胞克隆产生的抗体混合物，能够识别抗原的多个表位，广泛应用于科学研究、诊断试剂和某些治疗方法中。近年来，随着免疫学和分子生物学技术的进步，多克隆抗体的制备和筛选方法得到了优化，提高了抗体的特异性和亲和力。</w:t>
      </w:r>
      <w:r>
        <w:rPr>
          <w:rFonts w:hint="eastAsia"/>
        </w:rPr>
        <w:br/>
      </w:r>
      <w:r>
        <w:rPr>
          <w:rFonts w:hint="eastAsia"/>
        </w:rPr>
        <w:t>　　多克隆抗体的未来将更加聚焦于定制化和高通量筛选技术。单细胞测序和抗体库筛选技术的结合，将加速发现具有独特功能的抗体，用于复杂疾病的诊断和治疗。同时，生物信息学和人工智能的应用，将促进抗体工程的精准设计，以克服多克隆抗体在批间差异和稳定性方面的问题。此外，合成生物学的发展，将推动非天然氨基酸修饰的抗体产生，增强其生物活性和药理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b298a91145a6" w:history="1">
        <w:r>
          <w:rPr>
            <w:rStyle w:val="Hyperlink"/>
          </w:rPr>
          <w:t>2024-2030年中国多克隆抗体市场现状与趋势分析报告</w:t>
        </w:r>
      </w:hyperlink>
      <w:r>
        <w:rPr>
          <w:rFonts w:hint="eastAsia"/>
        </w:rPr>
        <w:t>》专业、系统地分析了多克隆抗体行业现状，包括市场需求、市场规模及价格动态，全面梳理了多克隆抗体产业链结构，并对多克隆抗体细分市场进行了探究。多克隆抗体报告基于详实数据，科学预测了多克隆抗体市场发展前景和发展趋势，同时剖析了多克隆抗体品牌竞争、市场集中度以及重点企业的市场地位。在识别风险与机遇的基础上，多克隆抗体报告提出了针对性的发展策略和建议。多克隆抗体报告为多克隆抗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多克隆抗体行业界定</w:t>
      </w:r>
      <w:r>
        <w:rPr>
          <w:rFonts w:hint="eastAsia"/>
        </w:rPr>
        <w:br/>
      </w:r>
      <w:r>
        <w:rPr>
          <w:rFonts w:hint="eastAsia"/>
        </w:rPr>
        <w:t>　　第一节 多克隆抗体行业定义</w:t>
      </w:r>
      <w:r>
        <w:rPr>
          <w:rFonts w:hint="eastAsia"/>
        </w:rPr>
        <w:br/>
      </w:r>
      <w:r>
        <w:rPr>
          <w:rFonts w:hint="eastAsia"/>
        </w:rPr>
        <w:t>　　第二节 多克隆抗体行业特点分析</w:t>
      </w:r>
      <w:r>
        <w:rPr>
          <w:rFonts w:hint="eastAsia"/>
        </w:rPr>
        <w:br/>
      </w:r>
      <w:r>
        <w:rPr>
          <w:rFonts w:hint="eastAsia"/>
        </w:rPr>
        <w:t>　　第三节 多克隆抗体产业链分析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2024年世界多克隆抗体行业市场运行形势分析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2024年全球多克隆抗体行业发展概况</w:t>
      </w:r>
      <w:r>
        <w:rPr>
          <w:rFonts w:hint="eastAsia"/>
        </w:rPr>
        <w:br/>
      </w:r>
      <w:r>
        <w:rPr>
          <w:rFonts w:hint="eastAsia"/>
        </w:rPr>
        <w:t>　　第二节 世界多克隆抗体行业发展走势</w:t>
      </w:r>
      <w:r>
        <w:rPr>
          <w:rFonts w:hint="eastAsia"/>
        </w:rPr>
        <w:br/>
      </w:r>
      <w:r>
        <w:rPr>
          <w:rFonts w:hint="eastAsia"/>
        </w:rPr>
        <w:t>　　　　二、全球多克隆抗体行业市场分布情况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三、全球多克隆抗体行业发展趋势分析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全球多克隆抗体行业重点国家和区域分析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2023-2024年中国多克隆抗体行业发展环境分析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2024年多克隆抗体行业技术发展现状及趋势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当前我国多克隆抗体技术发展现状</w:t>
      </w:r>
      <w:r>
        <w:rPr>
          <w:rFonts w:hint="eastAsia"/>
        </w:rPr>
        <w:br/>
      </w:r>
      <w:r>
        <w:rPr>
          <w:rFonts w:hint="eastAsia"/>
        </w:rPr>
        <w:t>　　第二节 中外多克隆抗体技术差距及产生差距的主要原因分析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提高我国多克隆抗体技术的对策</w:t>
      </w:r>
      <w:r>
        <w:rPr>
          <w:rFonts w:hint="eastAsia"/>
        </w:rPr>
        <w:br/>
      </w:r>
      <w:r>
        <w:rPr>
          <w:rFonts w:hint="eastAsia"/>
        </w:rPr>
        <w:t>　　第四节 我国多克隆抗体研发、设计发展趋势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中国多克隆抗体发展现状调研</w:t>
      </w:r>
      <w:r>
        <w:rPr>
          <w:rFonts w:hint="eastAsia"/>
        </w:rPr>
        <w:br/>
      </w:r>
      <w:r>
        <w:rPr>
          <w:rFonts w:hint="eastAsia"/>
        </w:rPr>
        <w:t>　　第一节 中国多克隆抗体市场现状分析</w:t>
      </w:r>
      <w:r>
        <w:rPr>
          <w:rFonts w:hint="eastAsia"/>
        </w:rPr>
        <w:br/>
      </w:r>
      <w:r>
        <w:rPr>
          <w:rFonts w:hint="eastAsia"/>
        </w:rPr>
        <w:t>　　第二节 中国多克隆抗体产量分析及预测</w:t>
      </w:r>
      <w:r>
        <w:rPr>
          <w:rFonts w:hint="eastAsia"/>
        </w:rPr>
        <w:br/>
      </w:r>
      <w:r>
        <w:rPr>
          <w:rFonts w:hint="eastAsia"/>
        </w:rPr>
        <w:t>　　　　一、多克隆抗体总体产能规模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三、2019-2024年中国多克隆抗体产量统计</w:t>
      </w:r>
      <w:r>
        <w:rPr>
          <w:rFonts w:hint="eastAsia"/>
        </w:rPr>
        <w:br/>
      </w:r>
      <w:r>
        <w:rPr>
          <w:rFonts w:hint="eastAsia"/>
        </w:rPr>
        <w:t>　　　　二、多克隆抗体生产区域分布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三、2024-2030年中国多克隆抗体产量预测分析</w:t>
      </w:r>
      <w:r>
        <w:rPr>
          <w:rFonts w:hint="eastAsia"/>
        </w:rPr>
        <w:br/>
      </w:r>
      <w:r>
        <w:rPr>
          <w:rFonts w:hint="eastAsia"/>
        </w:rPr>
        <w:t>　　第三节 中国多克隆抗体市场需求分析及预测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一、中国多克隆抗体市场需求特点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二、2019-2024年中国多克隆抗体市场需求量统计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三、2024-2030年中国多克隆抗体市场需求量预测分析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中国多克隆抗体行业进出口情况分析预测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2019-2024年中国多克隆抗体行业进出口情况分析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一、2019-2024年中国多克隆抗体行业进口分析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二、2019-2024年中国多克隆抗体行业出口分析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2024-2030年中国多克隆抗体行业进出口情况预测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一、2024-2030年中国多克隆抗体行业进口预测分析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二、2024-2030年中国多克隆抗体行业出口预测分析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影响多克隆抗体行业进出口变化的主要原因分析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2019-2024年中国多克隆抗体行业重点地区调研分析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一、中国多克隆抗体行业重点区域市场结构调研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多克隆抗体行业竞争格局分析</w:t>
      </w:r>
      <w:r>
        <w:rPr>
          <w:rFonts w:hint="eastAsia"/>
        </w:rPr>
        <w:br/>
      </w:r>
      <w:r>
        <w:rPr>
          <w:rFonts w:hint="eastAsia"/>
        </w:rPr>
        <w:t>　　第一节 多克隆抗体行业集中度分析</w:t>
      </w:r>
      <w:r>
        <w:rPr>
          <w:rFonts w:hint="eastAsia"/>
        </w:rPr>
        <w:br/>
      </w:r>
      <w:r>
        <w:rPr>
          <w:rFonts w:hint="eastAsia"/>
        </w:rPr>
        <w:t>　　　　一、多克隆抗体市场集中度分析</w:t>
      </w:r>
      <w:r>
        <w:rPr>
          <w:rFonts w:hint="eastAsia"/>
        </w:rPr>
        <w:br/>
      </w:r>
      <w:r>
        <w:rPr>
          <w:rFonts w:hint="eastAsia"/>
        </w:rPr>
        <w:t>　　　　二、多克隆抗体企业集中度分析</w:t>
      </w:r>
      <w:r>
        <w:rPr>
          <w:rFonts w:hint="eastAsia"/>
        </w:rPr>
        <w:br/>
      </w:r>
      <w:r>
        <w:rPr>
          <w:rFonts w:hint="eastAsia"/>
        </w:rPr>
        <w:t>　　　　三、多克隆抗体区域集中度分析</w:t>
      </w:r>
      <w:r>
        <w:rPr>
          <w:rFonts w:hint="eastAsia"/>
        </w:rPr>
        <w:br/>
      </w:r>
      <w:r>
        <w:rPr>
          <w:rFonts w:hint="eastAsia"/>
        </w:rPr>
        <w:t>　　第二节 多克隆抗体行业主要企业竞争力分析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多克隆抗体行业竞争格局分析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一、2024年多克隆抗体行业竞争分析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二、2024年中外多克隆抗体产品竞争分析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三、2019-2024年我国多克隆抗体市场竞争分析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四、2024-2030年国内主要多克隆抗体企业动向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多克隆抗体行业细分产品市场调研分析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多克隆抗体行业上、下游市场分析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多克隆抗体行业上游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多克隆抗体行业下游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多克隆抗体行业重点企业发展调研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多克隆抗体重点企业（一）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多克隆抗体重点企业（二）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多克隆抗体重点企业（三）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多克隆抗体重点企业（四）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多克隆抗体重点企业（五）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多克隆抗体重点企业（六）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多克隆抗体企业管理策略建议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提高多克隆抗体企业竞争力的策略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一、提高中国多克隆抗体企业核心竞争力的对策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二、多克隆抗体企业提升竞争力的主要方向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三、影响多克隆抗体企业核心竞争力的因素及提升途径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四、提高多克隆抗体企业竞争力的策略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对我国多克隆抗体品牌的战略思考</w:t>
      </w:r>
      <w:r>
        <w:rPr>
          <w:rFonts w:hint="eastAsia"/>
        </w:rPr>
        <w:br/>
      </w:r>
      <w:r>
        <w:rPr>
          <w:rFonts w:hint="eastAsia"/>
        </w:rPr>
        <w:t>　　　　一、多克隆抗体实施品牌战略的意义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二、多克隆抗体企业品牌的现状分析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三、我国多克隆抗体企业的品牌战略</w:t>
      </w:r>
      <w:r>
        <w:rPr>
          <w:rFonts w:hint="eastAsia"/>
        </w:rPr>
        <w:br/>
      </w:r>
      <w:r>
        <w:rPr>
          <w:rFonts w:hint="eastAsia"/>
        </w:rPr>
        <w:t>　　　　四、多克隆抗体品牌战略管理的策略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2024-2030年中国多克隆抗体行业前景与风险预测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2024年中国多克隆抗体市场前景分析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2024-2030年中国多克隆抗体发展趋势预测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2024-2030年中国多克隆抗体行业投资特性分析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一、2024-2030年中国多克隆抗体行业进入壁垒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二、2024-2030年中国多克隆抗体行业盈利模式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三、2024-2030年中国多克隆抗体行业盈利因素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2024-2030年中国多克隆抗体行业投资机会分析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一、2024-2030年中国多克隆抗体细分市场投资机会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二、2024-2030年中国多克隆抗体行业区域市场投资潜力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2024-2030年中国多克隆抗体行业投资风险分析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一、2024-2030年中国多克隆抗体行业市场竞争风险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二、2024-2030年中国多克隆抗体行业技术风险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三、2024-2030年中国多克隆抗体行业政策风险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四、2024-2030年中国多克隆抗体行业进入退出风险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多克隆抗体行业研究结论</w:t>
      </w:r>
      <w:r>
        <w:rPr>
          <w:rFonts w:hint="eastAsia"/>
        </w:rPr>
        <w:br/>
      </w:r>
      <w:r>
        <w:rPr>
          <w:rFonts w:hint="eastAsia"/>
        </w:rPr>
        <w:t>　　第二节 多克隆抗体行业投资价值评估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中-智-林-－多克隆抗体行业投资建议</w:t>
      </w:r>
      <w:r>
        <w:rPr>
          <w:rFonts w:hint="eastAsia"/>
        </w:rPr>
        <w:br/>
      </w:r>
      <w:r>
        <w:rPr>
          <w:rFonts w:hint="eastAsia"/>
        </w:rPr>
        <w:t>　　　　一、多克隆抗体行业投资策略建议</w:t>
      </w:r>
      <w:r>
        <w:rPr>
          <w:rFonts w:hint="eastAsia"/>
        </w:rPr>
        <w:br/>
      </w:r>
      <w:r>
        <w:rPr>
          <w:rFonts w:hint="eastAsia"/>
        </w:rPr>
        <w:t>　　　　二、多克隆抗体行业投资方向建议</w:t>
      </w:r>
      <w:r>
        <w:rPr>
          <w:rFonts w:hint="eastAsia"/>
        </w:rPr>
        <w:br/>
      </w:r>
      <w:r>
        <w:rPr>
          <w:rFonts w:hint="eastAsia"/>
        </w:rPr>
        <w:t>　　　　三、多克隆抗体行业投资方式建议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多克隆抗体行业历程</w:t>
      </w:r>
      <w:r>
        <w:rPr>
          <w:rFonts w:hint="eastAsia"/>
        </w:rPr>
        <w:br/>
      </w:r>
      <w:r>
        <w:rPr>
          <w:rFonts w:hint="eastAsia"/>
        </w:rPr>
        <w:t>　　图表 多克隆抗体行业生命周期</w:t>
      </w:r>
      <w:r>
        <w:rPr>
          <w:rFonts w:hint="eastAsia"/>
        </w:rPr>
        <w:br/>
      </w:r>
      <w:r>
        <w:rPr>
          <w:rFonts w:hint="eastAsia"/>
        </w:rPr>
        <w:t>　　图表 多克隆抗体行业产业链分析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2019-2024年中国多克隆抗体行业市场规模及增长情况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2019-2024年多克隆抗体行业市场容量分析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2019-2024年中国多克隆抗体行业产能统计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2019-2024年中国多克隆抗体行业产量及增长趋势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2019-2024年中国多克隆抗体市场需求量及增速统计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2024年中国多克隆抗体行业需求领域分布格局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2019-2024年中国多克隆抗体行业销售收入分析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2019-2024年中国多克隆抗体行业盈利情况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2019-2024年中国多克隆抗体行业利润总额统计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2019-2024年中国多克隆抗体进口数量分析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2019-2024年中国多克隆抗体进口金额分析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2019-2024年中国多克隆抗体出口数量分析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2019-2024年中国多克隆抗体出口金额分析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2024年中国多克隆抗体进口国家及地区分析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2019-2024年中国多克隆抗体行业企业数量情况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2019-2024年中国多克隆抗体行业企业平均规模情况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**地区多克隆抗体行业市场需求情况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多克隆抗体企业信息</w:t>
      </w:r>
      <w:r>
        <w:rPr>
          <w:rFonts w:hint="eastAsia"/>
        </w:rPr>
        <w:br/>
      </w:r>
      <w:r>
        <w:rPr>
          <w:rFonts w:hint="eastAsia"/>
        </w:rPr>
        <w:t>　　图表 多克隆抗体企业经营情况分析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2024-2030年中国多克隆抗体行业产能预测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2024-2030年中国多克隆抗体市场需求量预测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2024-2030年中国多克隆抗体行业供需平衡预测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2024-2030年中国多克隆抗体行业市场容量预测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2024-2030年中国多克隆抗体行业市场规模预测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2024-2030年中国多克隆抗体市场前景分析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2024-2030年中国多克隆抗体发展趋势预测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b298a91145a6" w:history="1">
        <w:r>
          <w:rPr>
            <w:rStyle w:val="Hyperlink"/>
          </w:rPr>
          <w:t>2024-2030年中国多克隆抗体市场现状与趋势分析报告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1b298a91145a6" w:history="1">
        <w:r>
          <w:rPr>
            <w:rStyle w:val="Hyperlink"/>
          </w:rPr>
          <w:t>https://www.20087.com/6/95/DuoKeLongKangTiDeFaZhanQuShi.html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582981a6448d6" w:history="1">
      <w:r>
        <w:rPr>
          <w:rStyle w:val="Hyperlink"/>
        </w:rPr>
        <w:t>2024-2030年中国多克隆抗体市场现状与趋势分析报告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uoKeLongKangTiDeFaZhanQuShi.html" TargetMode="External" Id="R8f91b298a911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uoKeLongKangTiDeFaZhanQuShi.html" TargetMode="External" Id="R1f0582981a64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2024-04-11T02:58:00Z</dcterms:created>
  <dcterms:modified xsi:type="dcterms:W3CDTF">2024-04-11T03:58:00Z</dcterms:modified>
  <dc:subject>2024-2030年中国多克隆抗体市场现状与趋势分析报告</dc:subject>
  <dc:title>2024-2030年中国多克隆抗体市场现状与趋势分析报告</dc:title>
  <cp:keywords>2024-2030年中国多克隆抗体市场现状与趋势分析报告</cp:keywords>
  <dc:description>2024-2030年中国多克隆抗体市场现状与趋势分析报告</dc:description>
</cp:coreProperties>
</file>