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a1efeb0c94d30" w:history="1">
              <w:r>
                <w:rPr>
                  <w:rStyle w:val="Hyperlink"/>
                </w:rPr>
                <w:t>2025-2031年全球与中国异山梨醇市场调查研究及发展前景报告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a1efeb0c94d30" w:history="1">
              <w:r>
                <w:rPr>
                  <w:rStyle w:val="Hyperlink"/>
                </w:rPr>
                <w:t>2025-2031年全球与中国异山梨醇市场调查研究及发展前景报告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ea1efeb0c94d30" w:history="1">
                <w:r>
                  <w:rPr>
                    <w:rStyle w:val="Hyperlink"/>
                  </w:rPr>
                  <w:t>https://www.20087.com/6/55/YiShanLiChunFaZhanXianZhuangQianJing.html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山梨醇是一种重要的有机化合物，广泛应用于医药、食品添加剂、化妆品等领域。它作为一种甜味剂和保湿剂，因其低热量和良好的口感，在食品工业中获得了广泛应用。目前，异山梨醇的生产工艺已经十分成熟，能够大规模生产并保持产品质量的稳定。随着消费者对健康饮食的追求，异山梨醇作为一种健康的甜味替代品，受到了市场的欢迎。此外，随着科学技术的进步，异山梨醇的生产过程更加注重环保和资源的高效利用，减少了副产品的生成，提高了原料的利用率。</w:t>
      </w:r>
      <w:r>
        <w:rPr>
          <w:rFonts w:hint="eastAsia"/>
        </w:rPr>
        <w:br/>
      </w:r>
      <w:r>
        <w:rPr>
          <w:rFonts w:hint="eastAsia"/>
        </w:rPr>
        <w:t>　　未来，异山梨醇的发展将更加注重功能化与绿色化。一方面，通过技术创新，开发出具有更多功能特性的异山梨醇产品，如增强其抗氧化性、改善其溶解性等，以满足不同行业的需求；另一方面，通过采用绿色化学原理，优化生产工艺，减少对环境的影响，推动行业的可持续发展。长期来看，随着生物技术的发展，异山梨醇的生产可能会采用微生物发酵等更为环保的方法，进一步降低生产成本，提高产品的市场竞争力。同时，随着消费者对天然成分偏好的增加，异山梨醇将更加注重与天然成分的结合，开发更多符合市场需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a1efeb0c94d30" w:history="1">
        <w:r>
          <w:rPr>
            <w:rStyle w:val="Hyperlink"/>
          </w:rPr>
          <w:t>2025-2031年全球与中国异山梨醇市场调查研究及发展前景报告</w:t>
        </w:r>
      </w:hyperlink>
      <w:r>
        <w:rPr>
          <w:rFonts w:hint="eastAsia"/>
        </w:rPr>
        <w:t>》依托权威数据资源和长期市场监测，对异山梨醇市场现状进行了系统分析，并结合异山梨醇行业特点对未来发展趋势作出科学预判。报告深入探讨了异山梨醇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异山梨醇市场概述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按照不同产品类型，异山梨醇主要可以分为如下几个类别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全球不同产品类型异山梨醇销售额增长趋势2020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药品级</w:t>
      </w:r>
      <w:r>
        <w:rPr>
          <w:rFonts w:hint="eastAsia"/>
        </w:rPr>
        <w:br/>
      </w:r>
      <w:r>
        <w:rPr>
          <w:rFonts w:hint="eastAsia"/>
        </w:rPr>
        <w:t>　　1.3 从不同应用，异山梨醇主要包括如下几个方面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全球不同应用异山梨醇销售额增长趋势2020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聚合物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异山梨醇行业背景、发展历史、现状及趋势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异山梨醇行业目前现状分析</w:t>
      </w:r>
      <w:r>
        <w:rPr>
          <w:rFonts w:hint="eastAsia"/>
        </w:rPr>
        <w:br/>
      </w:r>
      <w:r>
        <w:rPr>
          <w:rFonts w:hint="eastAsia"/>
        </w:rPr>
        <w:t>　　　　1.4.2 异山梨醇发展趋势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全球异山梨醇总体规模分析</w:t>
      </w:r>
      <w:r>
        <w:rPr>
          <w:rFonts w:hint="eastAsia"/>
        </w:rPr>
        <w:br/>
      </w:r>
      <w:r>
        <w:rPr>
          <w:rFonts w:hint="eastAsia"/>
        </w:rPr>
        <w:t>　　2.1 全球异山梨醇供需现状及预测（2020-2031）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全球异山梨醇产能、产量、产能利用率及发展趋势（2020-2031）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全球主要地区异山梨醇产量及发展趋势（2020-2031）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全球主要地区异山梨醇产量（2020-2025）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全球主要地区异山梨醇产量（2025-2031）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全球主要地区异山梨醇产量市场份额（2020-2031）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中国异山梨醇供需现状及预测（2020-2031）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中国异山梨醇产能、产量、产能利用率及发展趋势（2020-2031）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中国异山梨醇产量、市场需求量及发展趋势（2020-2031）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全球异山梨醇销量及销售额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全球市场异山梨醇销售额（2020-2031）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全球市场异山梨醇销量（2020-2031）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全球市场异山梨醇价格趋势（2020-2031）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全球市场主要厂商异山梨醇产能市场份额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全球市场主要厂商异山梨醇销量（2020-2025）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全球市场主要厂商异山梨醇销量（2020-2025）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全球市场主要厂商异山梨醇销售收入（2020-2025）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全球市场主要厂商异山梨醇销售价格（2020-2025）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2025年全球主要生产商异山梨醇收入排名</w:t>
      </w:r>
      <w:r>
        <w:rPr>
          <w:rFonts w:hint="eastAsia"/>
        </w:rPr>
        <w:br/>
      </w:r>
      <w:r>
        <w:rPr>
          <w:rFonts w:hint="eastAsia"/>
        </w:rPr>
        <w:t>　　3.3 中国市场主要厂商异山梨醇销量（2020-2025）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中国市场主要厂商异山梨醇销量（2020-2025）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中国市场主要厂商异山梨醇销售收入（2020-2025）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2025年中国主要生产商异山梨醇收入排名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中国市场主要厂商异山梨醇销售价格（2020-2025）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全球主要厂商异山梨醇总部及产地分布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</w:t>
      </w:r>
      <w:r>
        <w:rPr>
          <w:rFonts w:hint="eastAsia"/>
        </w:rPr>
        <w:br/>
      </w:r>
      <w:r>
        <w:rPr>
          <w:rFonts w:hint="eastAsia"/>
        </w:rPr>
        <w:t>　　3.6 异山梨醇行业集中度、竞争程度分析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异山梨醇行业集中度分析：2025年全球Top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全球异山梨醇第一梯队、第二梯队（品牌）及市场份额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全球异山梨醇主要地区分析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全球主要地区异山梨醇市场规模分析：2020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全球主要地区异山梨醇销售收入及市场份额（2020-2025年）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全球主要地区异山梨醇销售收入预测（2025-2031年）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全球主要地区异山梨醇销量分析：2020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全球主要地区异山梨醇销量及市场份额（2020-2025年）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全球主要地区异山梨醇销量及市场份额预测（2025-2031）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北美市场异山梨醇销量、收入及增长率（2020-2031）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欧洲市场异山梨醇销量、收入及增长率（2020-2031）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中国市场异山梨醇销量、收入及增长率（2020-2031）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日本市场异山梨醇销量、收入及增长率（2020-2031）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印度市场异山梨醇销量、收入及增长率（2020-2031）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重点企业（1）基本信息、异山梨醇生产基地及销售区域</w:t>
      </w:r>
      <w:r>
        <w:rPr>
          <w:rFonts w:hint="eastAsia"/>
        </w:rPr>
        <w:br/>
      </w:r>
      <w:r>
        <w:rPr>
          <w:rFonts w:hint="eastAsia"/>
        </w:rPr>
        <w:t>　　　　5.1.2 重点企业（1）异山梨醇产品信息</w:t>
      </w:r>
      <w:r>
        <w:rPr>
          <w:rFonts w:hint="eastAsia"/>
        </w:rPr>
        <w:br/>
      </w:r>
      <w:r>
        <w:rPr>
          <w:rFonts w:hint="eastAsia"/>
        </w:rPr>
        <w:t>　　　　5.1.3 重点企业（1）异山梨醇销量、收入、价格及毛利率（2020-2025）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重点企业（2）基本信息、异山梨醇生产基地及销售区域</w:t>
      </w:r>
      <w:r>
        <w:rPr>
          <w:rFonts w:hint="eastAsia"/>
        </w:rPr>
        <w:br/>
      </w:r>
      <w:r>
        <w:rPr>
          <w:rFonts w:hint="eastAsia"/>
        </w:rPr>
        <w:t>　　　　5.2.2 重点企业（2）异山梨醇产品信息</w:t>
      </w:r>
      <w:r>
        <w:rPr>
          <w:rFonts w:hint="eastAsia"/>
        </w:rPr>
        <w:br/>
      </w:r>
      <w:r>
        <w:rPr>
          <w:rFonts w:hint="eastAsia"/>
        </w:rPr>
        <w:t>　　　　5.2.3 重点企业（2）异山梨醇销量、收入、价格及毛利率（2020-2025）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重点企业（3）基本信息、异山梨醇生产基地及销售区域</w:t>
      </w:r>
      <w:r>
        <w:rPr>
          <w:rFonts w:hint="eastAsia"/>
        </w:rPr>
        <w:br/>
      </w:r>
      <w:r>
        <w:rPr>
          <w:rFonts w:hint="eastAsia"/>
        </w:rPr>
        <w:t>　　　　5.3.2 重点企业（3）异山梨醇产品信息</w:t>
      </w:r>
      <w:r>
        <w:rPr>
          <w:rFonts w:hint="eastAsia"/>
        </w:rPr>
        <w:br/>
      </w:r>
      <w:r>
        <w:rPr>
          <w:rFonts w:hint="eastAsia"/>
        </w:rPr>
        <w:t>　　　　5.3.3 重点企业（3）异山梨醇销量、收入、价格及毛利率（2020-2025）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重点企业（4）基本信息、异山梨醇生产基地及销售区域</w:t>
      </w:r>
      <w:r>
        <w:rPr>
          <w:rFonts w:hint="eastAsia"/>
        </w:rPr>
        <w:br/>
      </w:r>
      <w:r>
        <w:rPr>
          <w:rFonts w:hint="eastAsia"/>
        </w:rPr>
        <w:t>　　　　5.4.2 重点企业（4） 异山梨醇产品信息</w:t>
      </w:r>
      <w:r>
        <w:rPr>
          <w:rFonts w:hint="eastAsia"/>
        </w:rPr>
        <w:br/>
      </w:r>
      <w:r>
        <w:rPr>
          <w:rFonts w:hint="eastAsia"/>
        </w:rPr>
        <w:t>　　　　5.4.3 重点企业（4） 异山梨醇销量、收入、价格及毛利率（2020-2025）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重点企业（5）基本信息、异山梨醇生产基地及销售区域</w:t>
      </w:r>
      <w:r>
        <w:rPr>
          <w:rFonts w:hint="eastAsia"/>
        </w:rPr>
        <w:br/>
      </w:r>
      <w:r>
        <w:rPr>
          <w:rFonts w:hint="eastAsia"/>
        </w:rPr>
        <w:t>　　　　5.5.2 重点企业（5）异山梨醇产品信息</w:t>
      </w:r>
      <w:r>
        <w:rPr>
          <w:rFonts w:hint="eastAsia"/>
        </w:rPr>
        <w:br/>
      </w:r>
      <w:r>
        <w:rPr>
          <w:rFonts w:hint="eastAsia"/>
        </w:rPr>
        <w:t>　　　　5.5.3 重点企业（5）异山梨醇销量、收入、价格及毛利率（2020-2025）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不同产品类型异山梨醇分析</w:t>
      </w:r>
      <w:r>
        <w:rPr>
          <w:rFonts w:hint="eastAsia"/>
        </w:rPr>
        <w:br/>
      </w:r>
      <w:r>
        <w:rPr>
          <w:rFonts w:hint="eastAsia"/>
        </w:rPr>
        <w:t>　　6.1 全球不同产品类型异山梨醇销量（2020-2031）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全球不同产品类型异山梨醇销量及市场份额（2020-2025）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全球不同产品类型异山梨醇销量预测（2025-2031）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全球不同产品类型异山梨醇收入（2020-2031）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全球不同产品类型异山梨醇收入及市场份额（2020-2025）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全球不同产品类型异山梨醇收入预测（2025-2031）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全球不同产品类型异山梨醇价格走势（2020-2031）</w:t>
      </w:r>
      <w:r>
        <w:rPr>
          <w:rFonts w:hint="eastAsia"/>
        </w:rPr>
        <w:br/>
      </w:r>
      <w:r>
        <w:rPr>
          <w:rFonts w:hint="eastAsia"/>
        </w:rPr>
        <w:t>　　　　6.3.1 全球不同产品类型异山梨醇价格（2020-2025）</w:t>
      </w:r>
      <w:r>
        <w:rPr>
          <w:rFonts w:hint="eastAsia"/>
        </w:rPr>
        <w:br/>
      </w:r>
      <w:r>
        <w:rPr>
          <w:rFonts w:hint="eastAsia"/>
        </w:rPr>
        <w:t>　　　　6.3.2 全球不同产品类型异山梨醇价格预测（2025-2031）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不同应用异山梨醇分析</w:t>
      </w:r>
      <w:r>
        <w:rPr>
          <w:rFonts w:hint="eastAsia"/>
        </w:rPr>
        <w:br/>
      </w:r>
      <w:r>
        <w:rPr>
          <w:rFonts w:hint="eastAsia"/>
        </w:rPr>
        <w:t>　　7.1 全球不同应用异山梨醇销量（2020-2031）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全球不同应用异山梨醇销量及市场份额（2020-2025）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全球不同应用异山梨醇销量预测（2025-2031）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全球不同应用异山梨醇收入（2020-2031）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全球不同应用异山梨醇收入及市场份额（2020-2025）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全球不同应用异山梨醇收入预测（2025-2031）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全球不同应用异山梨醇价格走势（2020-2031）</w:t>
      </w:r>
      <w:r>
        <w:rPr>
          <w:rFonts w:hint="eastAsia"/>
        </w:rPr>
        <w:br/>
      </w:r>
      <w:r>
        <w:rPr>
          <w:rFonts w:hint="eastAsia"/>
        </w:rPr>
        <w:t>　　　　7.3.1 全球不同应用异山梨醇价格（2020-2025）</w:t>
      </w:r>
      <w:r>
        <w:rPr>
          <w:rFonts w:hint="eastAsia"/>
        </w:rPr>
        <w:br/>
      </w:r>
      <w:r>
        <w:rPr>
          <w:rFonts w:hint="eastAsia"/>
        </w:rPr>
        <w:t>　　　　7.3.2 全球不同应用异山梨醇价格预测（2025-2031）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异山梨醇产业链分析</w:t>
      </w:r>
      <w:r>
        <w:rPr>
          <w:rFonts w:hint="eastAsia"/>
        </w:rPr>
        <w:br/>
      </w:r>
      <w:r>
        <w:rPr>
          <w:rFonts w:hint="eastAsia"/>
        </w:rPr>
        <w:t>　　8.2 异山梨醇产业上游供应分析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异山梨醇下游典型客户</w:t>
      </w:r>
      <w:r>
        <w:rPr>
          <w:rFonts w:hint="eastAsia"/>
        </w:rPr>
        <w:br/>
      </w:r>
      <w:r>
        <w:rPr>
          <w:rFonts w:hint="eastAsia"/>
        </w:rPr>
        <w:t>　　8.4 异山梨醇销售渠道分析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异山梨醇行业发展机遇及主要驱动因素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异山梨醇行业发展面临的风险</w:t>
      </w:r>
      <w:r>
        <w:rPr>
          <w:rFonts w:hint="eastAsia"/>
        </w:rPr>
        <w:br/>
      </w:r>
      <w:r>
        <w:rPr>
          <w:rFonts w:hint="eastAsia"/>
        </w:rPr>
        <w:t>　　9.3 异山梨醇行业政策分析</w:t>
      </w:r>
      <w:r>
        <w:rPr>
          <w:rFonts w:hint="eastAsia"/>
        </w:rPr>
        <w:br/>
      </w:r>
      <w:r>
        <w:rPr>
          <w:rFonts w:hint="eastAsia"/>
        </w:rPr>
        <w:t>　　9.4 异山梨醇中国企业SWOT分析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全球不同产品类型异山梨醇销售额增长（CAGR）趋势2020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异山梨醇行业目前发展现状</w:t>
      </w:r>
      <w:r>
        <w:rPr>
          <w:rFonts w:hint="eastAsia"/>
        </w:rPr>
        <w:br/>
      </w:r>
      <w:r>
        <w:rPr>
          <w:rFonts w:hint="eastAsia"/>
        </w:rPr>
        <w:t>　　表 4： 异山梨醇发展趋势</w:t>
      </w:r>
      <w:r>
        <w:rPr>
          <w:rFonts w:hint="eastAsia"/>
        </w:rPr>
        <w:br/>
      </w:r>
      <w:r>
        <w:rPr>
          <w:rFonts w:hint="eastAsia"/>
        </w:rPr>
        <w:t>　　表 5： 全球主要地区异山梨醇产量增速（CAGR）：（2020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全球主要地区异山梨醇产量（2020-2025）&amp;（吨）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全球主要地区异山梨醇产量（2025-2031）&amp;（吨）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全球主要地区异山梨醇产量市场份额（2020-2025）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全球主要地区异山梨醇产量市场份额（2025-2031）</w:t>
      </w:r>
      <w:r>
        <w:rPr>
          <w:rFonts w:hint="eastAsia"/>
        </w:rPr>
        <w:br/>
      </w:r>
      <w:r>
        <w:rPr>
          <w:rFonts w:hint="eastAsia"/>
        </w:rPr>
        <w:t>　　表 10： 全球市场主要厂商异山梨醇产能（2024-2025）&amp;（吨）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全球市场主要厂商异山梨醇销量（2020-2025）&amp;（吨）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全球市场主要厂商异山梨醇销量市场份额（2020-2025）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全球市场主要厂商异山梨醇销售收入（2020-2025）&amp;（百万美元）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全球市场主要厂商异山梨醇销售收入市场份额（2020-2025）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全球市场主要厂商异山梨醇销售价格（2020-2025）&amp;（美元/吨）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2025年全球主要生产商异山梨醇收入排名（百万美元）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中国市场主要厂商异山梨醇销量（2020-2025）&amp;（吨）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中国市场主要厂商异山梨醇销量市场份额（2020-2025）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中国市场主要厂商异山梨醇销售收入（2020-2025）&amp;（百万美元）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中国市场主要厂商异山梨醇销售收入市场份额（2020-2025）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2025年中国主要生产商异山梨醇收入排名（百万美元）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中国市场主要厂商异山梨醇销售价格（2020-2025）&amp;（美元/吨）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全球主要厂商异山梨醇总部及产地分布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</w:t>
      </w:r>
      <w:r>
        <w:rPr>
          <w:rFonts w:hint="eastAsia"/>
        </w:rPr>
        <w:br/>
      </w:r>
      <w:r>
        <w:rPr>
          <w:rFonts w:hint="eastAsia"/>
        </w:rPr>
        <w:t>　　表 25： 2025年全球异山梨醇主要厂商市场地位（第一梯队、第二梯队）</w:t>
      </w:r>
      <w:r>
        <w:rPr>
          <w:rFonts w:hint="eastAsia"/>
        </w:rPr>
        <w:br/>
      </w:r>
      <w:r>
        <w:rPr>
          <w:rFonts w:hint="eastAsia"/>
        </w:rPr>
        <w:t>　　表 26： 全球异山梨醇市场投资、并购等现状分析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27： 全球主要地区异山梨醇销售收入增速：（2020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全球主要地区异山梨醇销售收入（2020-2025）&amp;（百万美元）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全球主要地区异山梨醇销售收入市场份额（2020-2025）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全球主要地区异山梨醇收入（2025-2031）&amp;（百万美元）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31： 全球主要地区异山梨醇收入市场份额（2025-2031）</w:t>
      </w:r>
      <w:r>
        <w:rPr>
          <w:rFonts w:hint="eastAsia"/>
        </w:rPr>
        <w:br/>
      </w:r>
      <w:r>
        <w:rPr>
          <w:rFonts w:hint="eastAsia"/>
        </w:rPr>
        <w:t>　　表 32： 全球主要地区异山梨醇销量（吨）：2020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33： 全球主要地区异山梨醇销量（2020-2025）&amp;（吨）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34： 全球主要地区异山梨醇销量市场份额（2020-2025）</w:t>
      </w:r>
      <w:r>
        <w:rPr>
          <w:rFonts w:hint="eastAsia"/>
        </w:rPr>
        <w:br/>
      </w:r>
      <w:r>
        <w:rPr>
          <w:rFonts w:hint="eastAsia"/>
        </w:rPr>
        <w:t>　　表 35： 全球主要地区异山梨醇销量（2025-2031）&amp;（吨）</w:t>
      </w:r>
      <w:r>
        <w:rPr>
          <w:rFonts w:hint="eastAsia"/>
        </w:rPr>
        <w:br/>
      </w:r>
      <w:r>
        <w:rPr>
          <w:rFonts w:hint="eastAsia"/>
        </w:rPr>
        <w:t>　　表 36： 全球主要地区异山梨醇销量份额（2025-2031）</w:t>
      </w:r>
      <w:r>
        <w:rPr>
          <w:rFonts w:hint="eastAsia"/>
        </w:rPr>
        <w:br/>
      </w:r>
      <w:r>
        <w:rPr>
          <w:rFonts w:hint="eastAsia"/>
        </w:rPr>
        <w:t>　　表 37： 重点企业（1）异山梨醇生产基地及销售区域</w:t>
      </w:r>
      <w:r>
        <w:rPr>
          <w:rFonts w:hint="eastAsia"/>
        </w:rPr>
        <w:br/>
      </w:r>
      <w:r>
        <w:rPr>
          <w:rFonts w:hint="eastAsia"/>
        </w:rPr>
        <w:t>　　表 38： 重点企业（1）异山梨醇产品信息</w:t>
      </w:r>
      <w:r>
        <w:rPr>
          <w:rFonts w:hint="eastAsia"/>
        </w:rPr>
        <w:br/>
      </w:r>
      <w:r>
        <w:rPr>
          <w:rFonts w:hint="eastAsia"/>
        </w:rPr>
        <w:t>　　表 39： 重点企业（1）异山梨醇销量（吨）、收入（百万美元）、价格（美元/吨）及毛利率（2020-2025）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重点企业（2）异山梨醇生产基地及销售区域</w:t>
      </w:r>
      <w:r>
        <w:rPr>
          <w:rFonts w:hint="eastAsia"/>
        </w:rPr>
        <w:br/>
      </w:r>
      <w:r>
        <w:rPr>
          <w:rFonts w:hint="eastAsia"/>
        </w:rPr>
        <w:t>　　表 42： 重点企业（2）异山梨醇产品信息</w:t>
      </w:r>
      <w:r>
        <w:rPr>
          <w:rFonts w:hint="eastAsia"/>
        </w:rPr>
        <w:br/>
      </w:r>
      <w:r>
        <w:rPr>
          <w:rFonts w:hint="eastAsia"/>
        </w:rPr>
        <w:t>　　表 43： 重点企业（2）异山梨醇销量（吨）、收入（百万美元）、价格（美元/吨）及毛利率（2020-2025）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重点企业（3） 异山梨醇生产基地及销售区域</w:t>
      </w:r>
      <w:r>
        <w:rPr>
          <w:rFonts w:hint="eastAsia"/>
        </w:rPr>
        <w:br/>
      </w:r>
      <w:r>
        <w:rPr>
          <w:rFonts w:hint="eastAsia"/>
        </w:rPr>
        <w:t>　　表 46： 重点企业（3）异山梨醇产品信息</w:t>
      </w:r>
      <w:r>
        <w:rPr>
          <w:rFonts w:hint="eastAsia"/>
        </w:rPr>
        <w:br/>
      </w:r>
      <w:r>
        <w:rPr>
          <w:rFonts w:hint="eastAsia"/>
        </w:rPr>
        <w:t>　　表 47： 重点企业（3）异山梨醇销量（吨）、收入（百万美元）、价格（美元/吨）及毛利率（2020-2025）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重点企业（4）异山梨醇生产基地及销售区域</w:t>
      </w:r>
      <w:r>
        <w:rPr>
          <w:rFonts w:hint="eastAsia"/>
        </w:rPr>
        <w:br/>
      </w:r>
      <w:r>
        <w:rPr>
          <w:rFonts w:hint="eastAsia"/>
        </w:rPr>
        <w:t>　　表 50： 重点企业（4） 异山梨醇产品信息</w:t>
      </w:r>
      <w:r>
        <w:rPr>
          <w:rFonts w:hint="eastAsia"/>
        </w:rPr>
        <w:br/>
      </w:r>
      <w:r>
        <w:rPr>
          <w:rFonts w:hint="eastAsia"/>
        </w:rPr>
        <w:t>　　表 51： 重点企业（4） 异山梨醇销量（吨）、收入（百万美元）、价格（美元/吨）及毛利率（2020-2025）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重点企业（5）异山梨醇生产基地及销售区域</w:t>
      </w:r>
      <w:r>
        <w:rPr>
          <w:rFonts w:hint="eastAsia"/>
        </w:rPr>
        <w:br/>
      </w:r>
      <w:r>
        <w:rPr>
          <w:rFonts w:hint="eastAsia"/>
        </w:rPr>
        <w:t>　　表 54： 重点企业（5）异山梨醇产品信息</w:t>
      </w:r>
      <w:r>
        <w:rPr>
          <w:rFonts w:hint="eastAsia"/>
        </w:rPr>
        <w:br/>
      </w:r>
      <w:r>
        <w:rPr>
          <w:rFonts w:hint="eastAsia"/>
        </w:rPr>
        <w:t>　　表 55： 重点企业（5）异山梨醇销量（吨）、收入（百万美元）、价格（美元/吨）及毛利率（2020-2025）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57： 全球不同产品类型异山梨醇销量（2020-2025年）&amp;（吨）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58： 全球不同产品类型异山梨醇销量市场份额（2020-2025）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全球不同产品类型异山梨醇销量预测（2025-2031）&amp;（吨）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60： 全球市场不同产品类型异山梨醇销量市场份额预测（2025-2031）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61： 全球不同产品类型异山梨醇收入（2020-2025年）&amp;（百万美元）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62： 全球不同产品类型异山梨醇收入市场份额（2020-2025）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全球不同产品类型异山梨醇收入预测（2025-2031）&amp;（百万美元）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64： 全球不同产品类型异山梨醇收入市场份额预测（2025-2031）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65： 全球不同产品类型异山梨醇价格（2020-2025年）&amp;（美元/吨）</w:t>
      </w:r>
      <w:r>
        <w:rPr>
          <w:rFonts w:hint="eastAsia"/>
        </w:rPr>
        <w:br/>
      </w:r>
      <w:r>
        <w:rPr>
          <w:rFonts w:hint="eastAsia"/>
        </w:rPr>
        <w:t>　　表 66： 全球不同产品类型异山梨醇价格预测（2025-2031）&amp;（美元/吨）</w:t>
      </w:r>
      <w:r>
        <w:rPr>
          <w:rFonts w:hint="eastAsia"/>
        </w:rPr>
        <w:br/>
      </w:r>
      <w:r>
        <w:rPr>
          <w:rFonts w:hint="eastAsia"/>
        </w:rPr>
        <w:t>　　表 67： 全球不同应用异山梨醇销量（2020-2025年）&amp;（吨）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68： 全球不同应用异山梨醇销量市场份额（2020-2025）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全球不同应用异山梨醇销量预测（2025-2031）&amp;（吨）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70： 全球市场不同应用异山梨醇销量市场份额预测（2025-2031）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全球不同应用异山梨醇收入（2020-2025年）&amp;（百万美元）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72： 全球不同应用异山梨醇收入市场份额（2020-2025）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全球不同应用异山梨醇收入预测（2025-2031）&amp;（百万美元）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74： 全球不同应用异山梨醇收入市场份额预测（2025-2031）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全球不同应用异山梨醇价格（2020-2025年）&amp;（美元/吨）</w:t>
      </w:r>
      <w:r>
        <w:rPr>
          <w:rFonts w:hint="eastAsia"/>
        </w:rPr>
        <w:br/>
      </w:r>
      <w:r>
        <w:rPr>
          <w:rFonts w:hint="eastAsia"/>
        </w:rPr>
        <w:t>　　表 76： 全球不同应用异山梨醇价格预测（2025-2031）&amp;（美元/吨）</w:t>
      </w:r>
      <w:r>
        <w:rPr>
          <w:rFonts w:hint="eastAsia"/>
        </w:rPr>
        <w:br/>
      </w:r>
      <w:r>
        <w:rPr>
          <w:rFonts w:hint="eastAsia"/>
        </w:rPr>
        <w:t>　　表 77： 异山梨醇上游原料供应商及联系方式列表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78： 异山梨醇典型客户列表</w:t>
      </w:r>
      <w:r>
        <w:rPr>
          <w:rFonts w:hint="eastAsia"/>
        </w:rPr>
        <w:br/>
      </w:r>
      <w:r>
        <w:rPr>
          <w:rFonts w:hint="eastAsia"/>
        </w:rPr>
        <w:t>　　表 79： 异山梨醇主要销售模式及销售渠道</w:t>
      </w:r>
      <w:r>
        <w:rPr>
          <w:rFonts w:hint="eastAsia"/>
        </w:rPr>
        <w:br/>
      </w:r>
      <w:r>
        <w:rPr>
          <w:rFonts w:hint="eastAsia"/>
        </w:rPr>
        <w:t>　　表 80： 异山梨醇行业发展机遇及主要驱动因素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81： 异山梨醇行业发展面临的风险</w:t>
      </w:r>
      <w:r>
        <w:rPr>
          <w:rFonts w:hint="eastAsia"/>
        </w:rPr>
        <w:br/>
      </w:r>
      <w:r>
        <w:rPr>
          <w:rFonts w:hint="eastAsia"/>
        </w:rPr>
        <w:t>　　表 82： 异山梨醇行业政策分析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异山梨醇产品图片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全球不同产品类型异山梨醇销售额2020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全球不同产品类型异山梨醇市场份额2024 VS 2025</w:t>
      </w:r>
      <w:r>
        <w:rPr>
          <w:rFonts w:hint="eastAsia"/>
        </w:rPr>
        <w:br/>
      </w:r>
      <w:r>
        <w:rPr>
          <w:rFonts w:hint="eastAsia"/>
        </w:rPr>
        <w:t>　　图 4：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5： 全球不同应用异山梨醇市场份额2024 VS 2025</w:t>
      </w:r>
      <w:r>
        <w:rPr>
          <w:rFonts w:hint="eastAsia"/>
        </w:rPr>
        <w:br/>
      </w:r>
      <w:r>
        <w:rPr>
          <w:rFonts w:hint="eastAsia"/>
        </w:rPr>
        <w:t>　　图 6： 聚合物</w:t>
      </w:r>
      <w:r>
        <w:rPr>
          <w:rFonts w:hint="eastAsia"/>
        </w:rPr>
        <w:br/>
      </w:r>
      <w:r>
        <w:rPr>
          <w:rFonts w:hint="eastAsia"/>
        </w:rPr>
        <w:t>　　图 7： 制药</w:t>
      </w:r>
      <w:r>
        <w:rPr>
          <w:rFonts w:hint="eastAsia"/>
        </w:rPr>
        <w:br/>
      </w:r>
      <w:r>
        <w:rPr>
          <w:rFonts w:hint="eastAsia"/>
        </w:rPr>
        <w:t>　　图 8： 化妆品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全球异山梨醇产能、产量、产能利用率及发展趋势（2020-2031）&amp;（吨）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全球主要地区异山梨醇产量市场份额（2020-2031）</w:t>
      </w:r>
      <w:r>
        <w:rPr>
          <w:rFonts w:hint="eastAsia"/>
        </w:rPr>
        <w:br/>
      </w:r>
      <w:r>
        <w:rPr>
          <w:rFonts w:hint="eastAsia"/>
        </w:rPr>
        <w:t>　　图 12： 中国异山梨醇产能、产量、产能利用率及发展趋势（2020-2031）&amp;（吨）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中国异山梨醇产量、市场需求量及发展趋势（2020-2031）&amp;（吨）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全球异山梨醇市场销售额及增长率：（2020-2031）&amp;（百万美元）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全球市场异山梨醇市场规模：2020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16： 全球市场异山梨醇销量及增长率（2020-2031）&amp;（吨）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全球市场异山梨醇价格趋势（2020-2031）&amp;（美元/吨）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18： 2025年全球市场主要厂商异山梨醇销量市场份额</w:t>
      </w:r>
      <w:r>
        <w:rPr>
          <w:rFonts w:hint="eastAsia"/>
        </w:rPr>
        <w:br/>
      </w:r>
      <w:r>
        <w:rPr>
          <w:rFonts w:hint="eastAsia"/>
        </w:rPr>
        <w:t>　　图 19： 2025年全球市场主要厂商异山梨醇收入市场份额</w:t>
      </w:r>
      <w:r>
        <w:rPr>
          <w:rFonts w:hint="eastAsia"/>
        </w:rPr>
        <w:br/>
      </w:r>
      <w:r>
        <w:rPr>
          <w:rFonts w:hint="eastAsia"/>
        </w:rPr>
        <w:t>　　图 20： 2025年中国市场主要厂商异山梨醇销量市场份额</w:t>
      </w:r>
      <w:r>
        <w:rPr>
          <w:rFonts w:hint="eastAsia"/>
        </w:rPr>
        <w:br/>
      </w:r>
      <w:r>
        <w:rPr>
          <w:rFonts w:hint="eastAsia"/>
        </w:rPr>
        <w:t>　　图 21： 2025年中国市场主要厂商异山梨醇收入市场份额</w:t>
      </w:r>
      <w:r>
        <w:rPr>
          <w:rFonts w:hint="eastAsia"/>
        </w:rPr>
        <w:br/>
      </w:r>
      <w:r>
        <w:rPr>
          <w:rFonts w:hint="eastAsia"/>
        </w:rPr>
        <w:t>　　图 22： 2025年全球前三大生产商异山梨醇市场份额</w:t>
      </w:r>
      <w:r>
        <w:rPr>
          <w:rFonts w:hint="eastAsia"/>
        </w:rPr>
        <w:br/>
      </w:r>
      <w:r>
        <w:rPr>
          <w:rFonts w:hint="eastAsia"/>
        </w:rPr>
        <w:t>　　图 23： 2025年全球异山梨醇第一梯队、第二梯队厂商及市场份额</w:t>
      </w:r>
      <w:r>
        <w:rPr>
          <w:rFonts w:hint="eastAsia"/>
        </w:rPr>
        <w:br/>
      </w:r>
      <w:r>
        <w:rPr>
          <w:rFonts w:hint="eastAsia"/>
        </w:rPr>
        <w:t>　　图 24： 全球主要地区异山梨醇销售收入（2020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全球主要地区异山梨醇销售收入市场份额（2024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26： 北美市场异山梨醇销量及增长率（2020-2031）&amp;（吨）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北美市场异山梨醇收入及增长率（2020-2031）&amp;（百万美元）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欧洲市场异山梨醇销量及增长率（2020-2031）&amp;（吨）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欧洲市场异山梨醇收入及增长率（2020-2031）&amp;（百万美元）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中国市场异山梨醇销量及增长率（2020-2031）&amp;（吨）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中国市场异山梨醇收入及增长率（2020-2031）&amp;（百万美元）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日本市场异山梨醇销量及增长率（2020-2031）&amp;（吨）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日本市场异山梨醇收入及增长率（2020-2031）&amp;（百万美元）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印度市场异山梨醇销量及增长率（2020-2031）&amp;（吨）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印度市场异山梨醇收入及增长率（2020-2031）&amp;（百万美元）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异山梨醇产业链</w:t>
      </w:r>
      <w:r>
        <w:rPr>
          <w:rFonts w:hint="eastAsia"/>
        </w:rPr>
        <w:br/>
      </w:r>
      <w:r>
        <w:rPr>
          <w:rFonts w:hint="eastAsia"/>
        </w:rPr>
        <w:t>　　图 37： 异山梨醇中国企业SWOT分析</w:t>
      </w:r>
      <w:r>
        <w:rPr>
          <w:rFonts w:hint="eastAsia"/>
        </w:rPr>
        <w:br/>
      </w:r>
      <w:r>
        <w:rPr>
          <w:rFonts w:hint="eastAsia"/>
        </w:rPr>
        <w:t>　　图 38： 关键采访目标</w:t>
      </w:r>
      <w:r>
        <w:rPr>
          <w:rFonts w:hint="eastAsia"/>
        </w:rPr>
        <w:br/>
      </w:r>
      <w:r>
        <w:rPr>
          <w:rFonts w:hint="eastAsia"/>
        </w:rPr>
        <w:t>　　图 39：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a1efeb0c94d30" w:history="1">
        <w:r>
          <w:rPr>
            <w:rStyle w:val="Hyperlink"/>
          </w:rPr>
          <w:t>2025-2031年全球与中国异山梨醇市场调查研究及发展前景报告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ea1efeb0c94d30" w:history="1">
        <w:r>
          <w:rPr>
            <w:rStyle w:val="Hyperlink"/>
          </w:rPr>
          <w:t>https://www.20087.com/6/55/YiShanLiChunFaZhanXianZhuangQianJing.html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热点：山梨醇价格行情走势、异山梨醇酐二甲醚、异山梨醇制备、山梨糖醇的好处和坏处、异山梨醇口服液、异山梨醇生产厂家、异山梨醇多少钱一吨、异山梨醇的作用、异山梨醇厂家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83c53c7fb4c70" w:history="1">
      <w:r>
        <w:rPr>
          <w:rStyle w:val="Hyperlink"/>
        </w:rPr>
        <w:t>2025-2031年全球与中国异山梨醇市场调查研究及发展前景报告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YiShanLiChunFaZhanXianZhuangQianJing.html" TargetMode="External" Id="Rb3ea1efeb0c9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YiShanLiChunFaZhanXianZhuangQianJing.html" TargetMode="External" Id="R4a883c53c7fb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2025-01-21T05:34:00Z</dcterms:created>
  <dcterms:modified xsi:type="dcterms:W3CDTF">2025-01-21T06:34:00Z</dcterms:modified>
  <dc:subject>2025-2031年全球与中国异山梨醇市场调查研究及发展前景报告</dc:subject>
  <dc:title>2025-2031年全球与中国异山梨醇市场调查研究及发展前景报告</dc:title>
  <cp:keywords>2025-2031年全球与中国异山梨醇市场调查研究及发展前景报告</cp:keywords>
  <dc:description>2025-2031年全球与中国异山梨醇市场调查研究及发展前景报告</dc:description>
</cp:coreProperties>
</file>