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9f813daa43e1" w:history="1">
              <w:r>
                <w:rPr>
                  <w:rStyle w:val="Hyperlink"/>
                </w:rPr>
                <w:t>2024-2030年中国心电采集器市场现状调研与前景分析报告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9f813daa43e1" w:history="1">
              <w:r>
                <w:rPr>
                  <w:rStyle w:val="Hyperlink"/>
                </w:rPr>
                <w:t>2024-2030年中国心电采集器市场现状调研与前景分析报告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09f813daa43e1" w:history="1">
                <w:r>
                  <w:rPr>
                    <w:rStyle w:val="Hyperlink"/>
                  </w:rPr>
                  <w:t>https://www.20087.com/6/05/XinDianCaiJiQiFaZhanQianJingFenXi.html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采集器是现代医疗设备中不可或缺的一部分，用于记录和分析人体心脏电生理活动。当前的心电采集器技术涵盖了便携式、穿戴式和远程监控等多种类型，其中许多已实现无线传输和智能手机集成，极大地提高了心脏病患者的生活质量和医生的诊疗效率。这些设备通常具有高精度、低功耗和长时间连续监测的特点，有助于早期发现心脏疾病并及时采取治疗措施。</w:t>
      </w:r>
      <w:r>
        <w:rPr>
          <w:rFonts w:hint="eastAsia"/>
        </w:rPr>
        <w:br/>
      </w:r>
      <w:r>
        <w:rPr>
          <w:rFonts w:hint="eastAsia"/>
        </w:rPr>
        <w:t>　　随着人工智能、机器学习和大数据技术的快速发展，心电采集器将更加智能化，能够实时分析并初步判断心电图异常，减少误报与漏诊。未来的采集器还将与云端医疗数据库无缝对接，实现对海量心电信号的大数据分析，有助于建立个人心血管健康档案，提供精准的预防和干预策略。同时，植入式和微型化的心电采集器研究也将取得突破，进一步拓展在慢性病监护、运动医学以及军事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9f813daa43e1" w:history="1">
        <w:r>
          <w:rPr>
            <w:rStyle w:val="Hyperlink"/>
          </w:rPr>
          <w:t>2024-2030年中国心电采集器市场现状调研与前景分析报告</w:t>
        </w:r>
      </w:hyperlink>
      <w:r>
        <w:rPr>
          <w:rFonts w:hint="eastAsia"/>
        </w:rPr>
        <w:t>》通过严谨的内容、翔实的分析、权威的数据和直观的图表，全面解析了心电采集器行业的市场规模、需求变化、价格波动以及产业链构成。心电采集器报告深入剖析了当前市场现状，科学预测了未来心电采集器市场前景与发展趋势，特别关注了心电采集器细分市场的机会与挑战。同时，对心电采集器重点企业的竞争地位、品牌影响力和市场集中度进行了全面评估。心电采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心电采集器行业发展概述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一、心电采集器行业定义及分类</w:t>
      </w:r>
      <w:r>
        <w:rPr>
          <w:rFonts w:hint="eastAsia"/>
        </w:rPr>
        <w:br/>
      </w:r>
      <w:r>
        <w:rPr>
          <w:rFonts w:hint="eastAsia"/>
        </w:rPr>
        <w:t>　　　　二、心电采集器行业经济特性</w:t>
      </w:r>
      <w:r>
        <w:rPr>
          <w:rFonts w:hint="eastAsia"/>
        </w:rPr>
        <w:br/>
      </w:r>
      <w:r>
        <w:rPr>
          <w:rFonts w:hint="eastAsia"/>
        </w:rPr>
        <w:t>　　　　三、心电采集器行业产业链简介</w:t>
      </w:r>
      <w:r>
        <w:rPr>
          <w:rFonts w:hint="eastAsia"/>
        </w:rPr>
        <w:br/>
      </w:r>
      <w:r>
        <w:rPr>
          <w:rFonts w:hint="eastAsia"/>
        </w:rPr>
        <w:t>　　第二节 心电采集器行业发展成熟度</w:t>
      </w:r>
      <w:r>
        <w:rPr>
          <w:rFonts w:hint="eastAsia"/>
        </w:rPr>
        <w:br/>
      </w:r>
      <w:r>
        <w:rPr>
          <w:rFonts w:hint="eastAsia"/>
        </w:rPr>
        <w:t>　　　　一、心电采集器行业发展周期分析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心电采集器行业相关产业动态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心电采集器行业发展环境分析</w:t>
      </w:r>
      <w:r>
        <w:rPr>
          <w:rFonts w:hint="eastAsia"/>
        </w:rPr>
        <w:br/>
      </w:r>
      <w:r>
        <w:rPr>
          <w:rFonts w:hint="eastAsia"/>
        </w:rPr>
        <w:t>　　第一节 心电采集器行业环境分析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心电采集器行业相关政策、法规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心电采集器行业技术发展现状及趋势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当前我国心电采集器技术发展现状</w:t>
      </w:r>
      <w:r>
        <w:rPr>
          <w:rFonts w:hint="eastAsia"/>
        </w:rPr>
        <w:br/>
      </w:r>
      <w:r>
        <w:rPr>
          <w:rFonts w:hint="eastAsia"/>
        </w:rPr>
        <w:t>　　第二节 中外心电采集器技术差距及产生差距的主要原因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提高我国心电采集器技术的对策</w:t>
      </w:r>
      <w:r>
        <w:rPr>
          <w:rFonts w:hint="eastAsia"/>
        </w:rPr>
        <w:br/>
      </w:r>
      <w:r>
        <w:rPr>
          <w:rFonts w:hint="eastAsia"/>
        </w:rPr>
        <w:t>　　第四节 我国心电采集器产品研发、设计发展趋势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中国心电采集器市场发展调研</w:t>
      </w:r>
      <w:r>
        <w:rPr>
          <w:rFonts w:hint="eastAsia"/>
        </w:rPr>
        <w:br/>
      </w:r>
      <w:r>
        <w:rPr>
          <w:rFonts w:hint="eastAsia"/>
        </w:rPr>
        <w:t>　　第一节 心电采集器市场现状分析及预测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一、2018-2023年中国心电采集器市场规模分析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二、2024-2030年中国心电采集器市场规模预测</w:t>
      </w:r>
      <w:r>
        <w:rPr>
          <w:rFonts w:hint="eastAsia"/>
        </w:rPr>
        <w:br/>
      </w:r>
      <w:r>
        <w:rPr>
          <w:rFonts w:hint="eastAsia"/>
        </w:rPr>
        <w:t>　　第二节 心电采集器行业产能分析及预测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一、2018-2023年中国心电采集器行业产能分析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二、2024-2030年中国心电采集器行业产能预测</w:t>
      </w:r>
      <w:r>
        <w:rPr>
          <w:rFonts w:hint="eastAsia"/>
        </w:rPr>
        <w:br/>
      </w:r>
      <w:r>
        <w:rPr>
          <w:rFonts w:hint="eastAsia"/>
        </w:rPr>
        <w:t>　　第三节 心电采集器行业产量分析及预测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一、2018-2023年中国心电采集器行业产量分析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二、2024-2030年中国心电采集器行业产量预测</w:t>
      </w:r>
      <w:r>
        <w:rPr>
          <w:rFonts w:hint="eastAsia"/>
        </w:rPr>
        <w:br/>
      </w:r>
      <w:r>
        <w:rPr>
          <w:rFonts w:hint="eastAsia"/>
        </w:rPr>
        <w:t>　　第四节 心电采集器市场需求分析及预测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一、2018-2023年中国心电采集器市场需求分析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二、2024-2030年中国心电采集器市场需求预测</w:t>
      </w:r>
      <w:r>
        <w:rPr>
          <w:rFonts w:hint="eastAsia"/>
        </w:rPr>
        <w:br/>
      </w:r>
      <w:r>
        <w:rPr>
          <w:rFonts w:hint="eastAsia"/>
        </w:rPr>
        <w:t>　　第五节 心电采集器进出口数据分析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一、2018-2023年中国心电采集器进出口数据分析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二、2024-2030年国内心电采集器进出口情况预测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2018-2023年中国心电采集器行业总体发展状况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中国心电采集器行业规模情况分析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一、心电采集器行业单位规模情况分析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二、心电采集器行业人员规模状况分析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三、心电采集器行业资产规模状况分析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四、心电采集器行业市场规模状况分析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五、心电采集器行业敏感性分析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中国心电采集器行业财务能力分析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一、心电采集器行业盈利能力分析</w:t>
      </w:r>
      <w:r>
        <w:rPr>
          <w:rFonts w:hint="eastAsia"/>
        </w:rPr>
        <w:br/>
      </w:r>
      <w:r>
        <w:rPr>
          <w:rFonts w:hint="eastAsia"/>
        </w:rPr>
        <w:t>　　　　二、心电采集器行业偿债能力分析</w:t>
      </w:r>
      <w:r>
        <w:rPr>
          <w:rFonts w:hint="eastAsia"/>
        </w:rPr>
        <w:br/>
      </w:r>
      <w:r>
        <w:rPr>
          <w:rFonts w:hint="eastAsia"/>
        </w:rPr>
        <w:t>　　　　三、心电采集器行业营运能力分析</w:t>
      </w:r>
      <w:r>
        <w:rPr>
          <w:rFonts w:hint="eastAsia"/>
        </w:rPr>
        <w:br/>
      </w:r>
      <w:r>
        <w:rPr>
          <w:rFonts w:hint="eastAsia"/>
        </w:rPr>
        <w:t>　　　　四、心电采集器行业发展能力分析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中国心电采集器行业重点区域发展分析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一、中国心电采集器行业重点区域市场结构变化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二、重点地区（一）心电采集器行业发展分析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三、重点地区（二）心电采集器行业发展分析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四、重点地区（三）心电采集器行业发展分析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五、重点地区（四）心电采集器行业发展分析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六、重点地区（五）心电采集器行业发展分析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心电采集器行业产品价格分析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三、主要心电采集器品牌产品价位分析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五、价格在心电采集器行业竞争中的重要性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2023年中国心电采集器行业上下游行业发展分析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心电采集器上游行业分析</w:t>
      </w:r>
      <w:r>
        <w:rPr>
          <w:rFonts w:hint="eastAsia"/>
        </w:rPr>
        <w:br/>
      </w:r>
      <w:r>
        <w:rPr>
          <w:rFonts w:hint="eastAsia"/>
        </w:rPr>
        <w:t>　　　　一、心电采集器产品成本构成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四、上游供给对心电采集器行业的影响</w:t>
      </w:r>
      <w:r>
        <w:rPr>
          <w:rFonts w:hint="eastAsia"/>
        </w:rPr>
        <w:br/>
      </w:r>
      <w:r>
        <w:rPr>
          <w:rFonts w:hint="eastAsia"/>
        </w:rPr>
        <w:t>　　第二节 心电采集器下游行业分析</w:t>
      </w:r>
      <w:r>
        <w:rPr>
          <w:rFonts w:hint="eastAsia"/>
        </w:rPr>
        <w:br/>
      </w:r>
      <w:r>
        <w:rPr>
          <w:rFonts w:hint="eastAsia"/>
        </w:rPr>
        <w:t>　　　　一、心电采集器下游行业分布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四、下游需求对心电采集器行业的影响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心电采集器行业重点企业发展调研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心电采集器重点企业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心电采集器重点企业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心电采集器重点企业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心电采集器重点企业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心电采集器重点企业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心电采集器重点企业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2023年中国心电采集器产业市场竞争格局分析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2023年中国心电采集器产业竞争现状分析</w:t>
      </w:r>
      <w:r>
        <w:rPr>
          <w:rFonts w:hint="eastAsia"/>
        </w:rPr>
        <w:br/>
      </w:r>
      <w:r>
        <w:rPr>
          <w:rFonts w:hint="eastAsia"/>
        </w:rPr>
        <w:t>　　　　一、心电采集器竞争力分析</w:t>
      </w:r>
      <w:r>
        <w:rPr>
          <w:rFonts w:hint="eastAsia"/>
        </w:rPr>
        <w:br/>
      </w:r>
      <w:r>
        <w:rPr>
          <w:rFonts w:hint="eastAsia"/>
        </w:rPr>
        <w:t>　　　　二、心电采集器技术竞争分析</w:t>
      </w:r>
      <w:r>
        <w:rPr>
          <w:rFonts w:hint="eastAsia"/>
        </w:rPr>
        <w:br/>
      </w:r>
      <w:r>
        <w:rPr>
          <w:rFonts w:hint="eastAsia"/>
        </w:rPr>
        <w:t>　　　　三、心电采集器价格竞争分析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2023年中国心电采集器产业集中度分析</w:t>
      </w:r>
      <w:r>
        <w:rPr>
          <w:rFonts w:hint="eastAsia"/>
        </w:rPr>
        <w:br/>
      </w:r>
      <w:r>
        <w:rPr>
          <w:rFonts w:hint="eastAsia"/>
        </w:rPr>
        <w:t>　　　　一、心电采集器市场集中度分析</w:t>
      </w:r>
      <w:r>
        <w:rPr>
          <w:rFonts w:hint="eastAsia"/>
        </w:rPr>
        <w:br/>
      </w:r>
      <w:r>
        <w:rPr>
          <w:rFonts w:hint="eastAsia"/>
        </w:rPr>
        <w:t>　　　　二、心电采集器企业集中度分析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2024-2030年提高心电采集器企业竞争力的策略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心电采集器行业投资风险预警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2023年影响心电采集器行业发展的主要因素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一、影响心电采集器行业运行的有利因素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二、影响心电采集器行业运行的稳定因素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三、影响心电采集器行业运行的不利因素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四、我国心电采集器行业发展面临的挑战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五、我国心电采集器行业发展面临的机遇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对心电采集器行业投资风险预警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一、2024-2030年心电采集器行业市场风险及控制策略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二、2024-2030年心电采集器行业政策风险及控制策略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三、2024-2030年心电采集器行业经营风险及控制策略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四、2024-2030年心电采集器同业竞争风险及控制策略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五、2024-2030年心电采集器行业其他风险及控制策略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心电采集器行业发展趋势与投资规划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2024-2030年心电采集器市场发展潜力分析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2024-2030年心电采集器行业发展趋势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2024-2030年心电采集器行业投资前景研究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(中⋅智林)对我国心电采集器品牌的战略思考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二、心电采集器实施品牌战略的意义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三、心电采集器企业品牌的现状分析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四、我国心电采集器企业的品牌战略</w:t>
      </w:r>
      <w:r>
        <w:rPr>
          <w:rFonts w:hint="eastAsia"/>
        </w:rPr>
        <w:br/>
      </w:r>
      <w:r>
        <w:rPr>
          <w:rFonts w:hint="eastAsia"/>
        </w:rPr>
        <w:t>　　　　五、心电采集器品牌战略管理的策略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2018-2023年中国心电采集器市场规模及增长情况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2018-2023年中国心电采集器行业产量及增长趋势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2024-2030年中国心电采集器行业产量预测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2018-2023年中国心电采集器行业市场需求及增长情况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2024-2030年中国心电采集器行业市场需求预测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2018-2023年中国心电采集器行业利润及增长情况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**地区心电采集器市场规模及增长情况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**地区心电采集器行业市场需求情况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2018-2023年中国心电采集器行业出口情况分析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2018-2023年中国心电采集器行业产品市场价格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2024-2030年中国心电采集器行业产品市场价格走势预测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心电采集器重点企业经营情况分析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心电采集器重点企业经营情况分析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2024-2030年中国心电采集器市场规模预测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2024-2030年中国心电采集器行业利润预测</w:t>
      </w:r>
      <w:r>
        <w:rPr>
          <w:rFonts w:hint="eastAsia"/>
        </w:rPr>
        <w:br/>
      </w:r>
      <w:r>
        <w:rPr>
          <w:rFonts w:hint="eastAsia"/>
        </w:rPr>
        <w:t>　　图表 2024年心电采集器行业壁垒</w:t>
      </w:r>
      <w:r>
        <w:rPr>
          <w:rFonts w:hint="eastAsia"/>
        </w:rPr>
        <w:br/>
      </w:r>
      <w:r>
        <w:rPr>
          <w:rFonts w:hint="eastAsia"/>
        </w:rPr>
        <w:t>　　图表 2024年心电采集器市场前景分析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2024-2030年中国心电采集器市场需求预测</w:t>
      </w:r>
      <w:r>
        <w:rPr>
          <w:rFonts w:hint="eastAsia"/>
        </w:rPr>
        <w:br/>
      </w:r>
      <w:r>
        <w:rPr>
          <w:rFonts w:hint="eastAsia"/>
        </w:rPr>
        <w:t>　　图表 2024年心电采集器发展趋势预测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9f813daa43e1" w:history="1">
        <w:r>
          <w:rPr>
            <w:rStyle w:val="Hyperlink"/>
          </w:rPr>
          <w:t>2024-2030年中国心电采集器市场现状调研与前景分析报告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09f813daa43e1" w:history="1">
        <w:r>
          <w:rPr>
            <w:rStyle w:val="Hyperlink"/>
          </w:rPr>
          <w:t>https://www.20087.com/6/05/XinDianCaiJiQiFaZhanQianJingFenXi.html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ca8b215474b7c" w:history="1">
      <w:r>
        <w:rPr>
          <w:rStyle w:val="Hyperlink"/>
        </w:rPr>
        <w:t>2024-2030年中国心电采集器市场现状调研与前景分析报告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nDianCaiJiQiFaZhanQianJingFenXi.html" TargetMode="External" Id="Rc5509f813daa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nDianCaiJiQiFaZhanQianJingFenXi.html" TargetMode="External" Id="R1f5ca8b21547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2024-02-09T05:47:30Z</dcterms:created>
  <dcterms:modified xsi:type="dcterms:W3CDTF">2024-02-09T06:47:30Z</dcterms:modified>
  <dc:subject>2024-2030年中国心电采集器市场现状调研与前景分析报告</dc:subject>
  <dc:title>2024-2030年中国心电采集器市场现状调研与前景分析报告</dc:title>
  <cp:keywords>2024-2030年中国心电采集器市场现状调研与前景分析报告</cp:keywords>
  <dc:description>2024-2030年中国心电采集器市场现状调研与前景分析报告</dc:description>
</cp:coreProperties>
</file>