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8767d5d2f24b04" w:history="1">
              <w:r>
                <w:rPr>
                  <w:rStyle w:val="Hyperlink"/>
                </w:rPr>
                <w:t>2026-2032年中国慢病毒包装试剂盒市场研究分析与发展前景报告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8767d5d2f24b04" w:history="1">
              <w:r>
                <w:rPr>
                  <w:rStyle w:val="Hyperlink"/>
                </w:rPr>
                <w:t>2026-2032年中国慢病毒包装试剂盒市场研究分析与发展前景报告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5899956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8767d5d2f24b04" w:history="1">
                <w:r>
                  <w:rPr>
                    <w:rStyle w:val="Hyperlink"/>
                  </w:rPr>
                  <w:t>https://www.20087.com/6/95/ManBingDuBaoZhuangShiJiHeHangYeXianZhuangJiQianJing.html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慢病毒包装试剂盒是基因功能研究、细胞治疗及基因药物开发中重要的核心生物试剂，旨在将目的基因高效、稳定地整合至宿主细胞基因组中。随着全球生物医药产业向细胞与基因治疗（CGT）方向加速转型，慢病毒作为最主流的基因递送载体之一，其包装试剂盒的市场需求持续攀升。现代商业化试剂盒已将复杂的质粒转染、病毒浓缩与纯化步骤高度标准化与模块化，通过优化的包装质粒系统与高转染效率的细胞系，显著提升了病毒滴度与批次间的一致性。同时，为满足临床级应用需求，试剂盒的生产全面遵循GMP标准，采用无动物源性成分与封闭式生产工艺，有效降低了免疫原性与外源因子污染风险，为下游的IND申报与临床试验提供了坚实的质量保障。</w:t>
      </w:r>
      <w:r>
        <w:rPr>
          <w:rFonts w:hint="eastAsia"/>
        </w:rPr>
        <w:br/>
      </w:r>
      <w:r>
        <w:rPr>
          <w:rFonts w:hint="eastAsia"/>
        </w:rPr>
        <w:t>　　未来，慢病毒包装试剂盒将向更高安全性、更大容量及工业化放大方向全面升级。市场调研网认为，在载体设计上，新一代自失活（SIN）慢病毒系统与组织特异性启动子的应用，将进一步降低插入突变与致癌风险，提升基因治疗的靶向性与安全性。针对大片段基因的递送需求，基于CRISPR/Cas9辅助的重组技术与新型包装系统的开发，将突破传统慢病毒的包装容量限制。在生产工艺方面，为应对CGT药物商业化生产的成本瓶颈，悬浮培养工艺、无血清培养基及一次性生物反应器的全面普及，将推动慢病毒生产从实验室规模向工业化、连续化制造跨越。此外，伴随人工智能在蛋白质工程与合成生物学中的应用，定制化、智能化的病毒包装试剂盒有望实现，为个性化医疗与罕见病治疗提供更灵活、更高效的基因递送工具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08767d5d2f24b04" w:history="1">
        <w:r>
          <w:rPr>
            <w:rStyle w:val="Hyperlink"/>
          </w:rPr>
          <w:t>2026-2032年中国慢病毒包装试剂盒市场研究分析与发展前景报告</w:t>
        </w:r>
      </w:hyperlink>
      <w:r>
        <w:rPr>
          <w:rFonts w:hint="eastAsia"/>
        </w:rPr>
        <w:t>》，2025年慢病毒包装试剂盒行业市场规模达 亿元，预计2032年市场规模将达 亿元，期间年均复合增长率（CAGR）达 %。报告基于对慢病毒包装试剂盒行业供需变化的长期跟踪研究，采用科学分析方法，系统呈现慢病毒包装试剂盒行业现状与发展态势。报告涵盖慢病毒包装试剂盒市场规模、竞争格局、技术发展现状及未来方向等核心内容，分析慢病毒包装试剂盒重点企业经营状况。通过定量与定性相结合的研究方法，报告对慢病毒包装试剂盒行业发展前景做出科学预测，识别慢病毒包装试剂盒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慢病毒包装试剂盒行业概述</w:t>
      </w:r>
      <w:r>
        <w:rPr>
          <w:rFonts w:hint="eastAsia"/>
        </w:rPr>
        <w:br/>
      </w:r>
      <w:r>
        <w:rPr>
          <w:rFonts w:hint="eastAsia"/>
        </w:rPr>
        <w:t>　　第一节 慢病毒包装试剂盒定义与分类</w:t>
      </w:r>
      <w:r>
        <w:rPr>
          <w:rFonts w:hint="eastAsia"/>
        </w:rPr>
        <w:br/>
      </w:r>
      <w:r>
        <w:rPr>
          <w:rFonts w:hint="eastAsia"/>
        </w:rPr>
        <w:t>　　第二节 慢病毒包装试剂盒应用领域</w:t>
      </w:r>
      <w:r>
        <w:rPr>
          <w:rFonts w:hint="eastAsia"/>
        </w:rPr>
        <w:br/>
      </w:r>
      <w:r>
        <w:rPr>
          <w:rFonts w:hint="eastAsia"/>
        </w:rPr>
        <w:t>　　第三节 慢病毒包装试剂盒行业经济指标分析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慢病毒包装试剂盒产业链及经营模式分析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三、慢病毒包装试剂盒销售模式及销售渠道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全球慢病毒包装试剂盒市场发展综述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2020-2025年全球慢病毒包装试剂盒市场规模与趋势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主要国家与地区慢病毒包装试剂盒市场分析</w:t>
      </w:r>
      <w:r>
        <w:rPr>
          <w:rFonts w:hint="eastAsia"/>
        </w:rPr>
        <w:br/>
      </w:r>
      <w:r>
        <w:rPr>
          <w:rFonts w:hint="eastAsia"/>
        </w:rPr>
        <w:t>　　第三节 2026-2032年全球慢病毒包装试剂盒行业发展趋势与前景预测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中国慢病毒包装试剂盒行业市场分析</w:t>
      </w:r>
      <w:r>
        <w:rPr>
          <w:rFonts w:hint="eastAsia"/>
        </w:rPr>
        <w:br/>
      </w:r>
      <w:r>
        <w:rPr>
          <w:rFonts w:hint="eastAsia"/>
        </w:rPr>
        <w:t>　　第一节 2025-2026年慢病毒包装试剂盒产能与投资动态</w:t>
      </w:r>
      <w:r>
        <w:rPr>
          <w:rFonts w:hint="eastAsia"/>
        </w:rPr>
        <w:br/>
      </w:r>
      <w:r>
        <w:rPr>
          <w:rFonts w:hint="eastAsia"/>
        </w:rPr>
        <w:t>　　　　一、国内慢病毒包装试剂盒产能及利用情况</w:t>
      </w:r>
      <w:r>
        <w:rPr>
          <w:rFonts w:hint="eastAsia"/>
        </w:rPr>
        <w:br/>
      </w:r>
      <w:r>
        <w:rPr>
          <w:rFonts w:hint="eastAsia"/>
        </w:rPr>
        <w:t>　　　　二、慢病毒包装试剂盒产能扩张与投资动态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2026-2032年慢病毒包装试剂盒行业产量统计与趋势预测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一、2020-2025年慢病毒包装试剂盒行业产量数据统计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1、2020-2025年慢病毒包装试剂盒产量及增长趋势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2、2020-2025年慢病毒包装试剂盒细分产品产量及份额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二、影响慢病毒包装试剂盒产量的关键因素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三、2026-2032年慢病毒包装试剂盒产量预测</w:t>
      </w:r>
      <w:r>
        <w:rPr>
          <w:rFonts w:hint="eastAsia"/>
        </w:rPr>
        <w:br/>
      </w:r>
      <w:r>
        <w:rPr>
          <w:rFonts w:hint="eastAsia"/>
        </w:rPr>
        <w:t>　　第三节 2026-2032年慢病毒包装试剂盒市场需求与销售分析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一、2025-2026年慢病毒包装试剂盒行业需求现状</w:t>
      </w:r>
      <w:r>
        <w:rPr>
          <w:rFonts w:hint="eastAsia"/>
        </w:rPr>
        <w:br/>
      </w:r>
      <w:r>
        <w:rPr>
          <w:rFonts w:hint="eastAsia"/>
        </w:rPr>
        <w:t>　　　　二、慢病毒包装试剂盒客户群体与需求特点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三、2020-2025年慢病毒包装试剂盒行业销售规模分析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四、2026-2032年慢病毒包装试剂盒市场增长潜力与规模预测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中国慢病毒包装试剂盒细分市场与下游应用领域分析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慢病毒包装试剂盒细分市场分析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一、2025-2026年慢病毒包装试剂盒主要细分产品市场现状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慢病毒包装试剂盒下游应用与客户群体分析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一、2025-2026年慢病毒包装试剂盒各应用领域市场现状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2025-2026年慢病毒包装试剂盒行业技术发展现状及趋势分析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慢病毒包装试剂盒行业技术发展现状分析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国内外慢病毒包装试剂盒行业技术差异与原因</w:t>
      </w:r>
      <w:r>
        <w:rPr>
          <w:rFonts w:hint="eastAsia"/>
        </w:rPr>
        <w:br/>
      </w:r>
      <w:r>
        <w:rPr>
          <w:rFonts w:hint="eastAsia"/>
        </w:rPr>
        <w:t>　　第三节 慢病毒包装试剂盒行业技术发展方向、趋势预测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提升慢病毒包装试剂盒行业技术能力策略建议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慢病毒包装试剂盒价格机制与竞争策略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一、2020-2025年慢病毒包装试剂盒市场价格走势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慢病毒包装试剂盒定价策略与方法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2026-2032年慢病毒包装试剂盒价格竞争态势与趋势预测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中国慢病毒包装试剂盒行业重点区域市场研究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2025-2026年重点区域慢病毒包装试剂盒市场发展概况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二、2020-2025年慢病毒包装试剂盒市场需求规模情况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三、2026-2032年慢病毒包装试剂盒行业发展潜力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二、2020-2025年慢病毒包装试剂盒市场需求规模情况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三、2026-2032年慢病毒包装试剂盒行业发展潜力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二、2020-2025年慢病毒包装试剂盒市场需求规模情况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三、2026-2032年慢病毒包装试剂盒行业发展潜力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二、2020-2025年慢病毒包装试剂盒市场需求规模情况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三、2026-2032年慢病毒包装试剂盒行业发展潜力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二、2020-2025年慢病毒包装试剂盒市场需求规模情况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三、2026-2032年慢病毒包装试剂盒行业发展潜力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2020-2025年中国慢病毒包装试剂盒行业进出口情况分析</w:t>
      </w:r>
      <w:r>
        <w:rPr>
          <w:rFonts w:hint="eastAsia"/>
        </w:rPr>
        <w:br/>
      </w:r>
      <w:r>
        <w:rPr>
          <w:rFonts w:hint="eastAsia"/>
        </w:rPr>
        <w:t>　　第一节 慢病毒包装试剂盒行业进口情况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一、2020-2025年慢病毒包装试剂盒进口规模及增长情况</w:t>
      </w:r>
      <w:r>
        <w:rPr>
          <w:rFonts w:hint="eastAsia"/>
        </w:rPr>
        <w:br/>
      </w:r>
      <w:r>
        <w:rPr>
          <w:rFonts w:hint="eastAsia"/>
        </w:rPr>
        <w:t>　　　　二、慢病毒包装试剂盒主要进口来源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慢病毒包装试剂盒行业出口情况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一、2020-2025年慢病毒包装试剂盒出口规模及增长情况</w:t>
      </w:r>
      <w:r>
        <w:rPr>
          <w:rFonts w:hint="eastAsia"/>
        </w:rPr>
        <w:br/>
      </w:r>
      <w:r>
        <w:rPr>
          <w:rFonts w:hint="eastAsia"/>
        </w:rPr>
        <w:t>　　　　二、慢病毒包装试剂盒主要出口目的地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2020-2025年中国慢病毒包装试剂盒行业总体发展与财务状况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2020-2025年中国慢病毒包装试剂盒行业规模情况</w:t>
      </w:r>
      <w:r>
        <w:rPr>
          <w:rFonts w:hint="eastAsia"/>
        </w:rPr>
        <w:br/>
      </w:r>
      <w:r>
        <w:rPr>
          <w:rFonts w:hint="eastAsia"/>
        </w:rPr>
        <w:t>　　　　一、慢病毒包装试剂盒行业企业数量规模</w:t>
      </w:r>
      <w:r>
        <w:rPr>
          <w:rFonts w:hint="eastAsia"/>
        </w:rPr>
        <w:br/>
      </w:r>
      <w:r>
        <w:rPr>
          <w:rFonts w:hint="eastAsia"/>
        </w:rPr>
        <w:t>　　　　二、慢病毒包装试剂盒行业从业人员规模</w:t>
      </w:r>
      <w:r>
        <w:rPr>
          <w:rFonts w:hint="eastAsia"/>
        </w:rPr>
        <w:br/>
      </w:r>
      <w:r>
        <w:rPr>
          <w:rFonts w:hint="eastAsia"/>
        </w:rPr>
        <w:t>　　　　三、慢病毒包装试剂盒行业市场敏感性分析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2020-2025年中国慢病毒包装试剂盒行业财务能力分析</w:t>
      </w:r>
      <w:r>
        <w:rPr>
          <w:rFonts w:hint="eastAsia"/>
        </w:rPr>
        <w:br/>
      </w:r>
      <w:r>
        <w:rPr>
          <w:rFonts w:hint="eastAsia"/>
        </w:rPr>
        <w:t>　　　　一、慢病毒包装试剂盒行业盈利能力</w:t>
      </w:r>
      <w:r>
        <w:rPr>
          <w:rFonts w:hint="eastAsia"/>
        </w:rPr>
        <w:br/>
      </w:r>
      <w:r>
        <w:rPr>
          <w:rFonts w:hint="eastAsia"/>
        </w:rPr>
        <w:t>　　　　二、慢病毒包装试剂盒行业偿债能力</w:t>
      </w:r>
      <w:r>
        <w:rPr>
          <w:rFonts w:hint="eastAsia"/>
        </w:rPr>
        <w:br/>
      </w:r>
      <w:r>
        <w:rPr>
          <w:rFonts w:hint="eastAsia"/>
        </w:rPr>
        <w:t>　　　　三、慢病毒包装试剂盒行业营运能力</w:t>
      </w:r>
      <w:r>
        <w:rPr>
          <w:rFonts w:hint="eastAsia"/>
        </w:rPr>
        <w:br/>
      </w:r>
      <w:r>
        <w:rPr>
          <w:rFonts w:hint="eastAsia"/>
        </w:rPr>
        <w:t>　　　　四、慢病毒包装试剂盒行业发展能力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慢病毒包装试剂盒行业重点企业调研分析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二、企业慢病毒包装试剂盒业务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二、企业慢病毒包装试剂盒业务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二、企业慢病毒包装试剂盒业务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二、企业慢病毒包装试剂盒业务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二、企业慢病毒包装试剂盒业务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二、企业慢病毒包装试剂盒业务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中国慢病毒包装试剂盒行业竞争格局分析</w:t>
      </w:r>
      <w:r>
        <w:rPr>
          <w:rFonts w:hint="eastAsia"/>
        </w:rPr>
        <w:br/>
      </w:r>
      <w:r>
        <w:rPr>
          <w:rFonts w:hint="eastAsia"/>
        </w:rPr>
        <w:t>　　第一节 慢病毒包装试剂盒行业竞争格局总览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2025-2026年慢病毒包装试剂盒行业竞争力分析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2020-2025年慢病毒包装试剂盒行业企业并购活动分析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2025-2026年慢病毒包装试剂盒行业会展与招投标活动分析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一、慢病毒包装试剂盒行业会展活动及其市场影响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2026年中国慢病毒包装试剂盒企业发展企业发展策略与建议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慢病毒包装试剂盒销售模式与渠道策略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慢病毒包装试剂盒品牌与市场推广策略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慢病毒包装试剂盒研发投入与技术创新能力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慢病毒包装试剂盒合作联盟与资源整合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中国慢病毒包装试剂盒行业风险与对策</w:t>
      </w:r>
      <w:r>
        <w:rPr>
          <w:rFonts w:hint="eastAsia"/>
        </w:rPr>
        <w:br/>
      </w:r>
      <w:r>
        <w:rPr>
          <w:rFonts w:hint="eastAsia"/>
        </w:rPr>
        <w:t>　　第一节 慢病毒包装试剂盒行业SWOT分析</w:t>
      </w:r>
      <w:r>
        <w:rPr>
          <w:rFonts w:hint="eastAsia"/>
        </w:rPr>
        <w:br/>
      </w:r>
      <w:r>
        <w:rPr>
          <w:rFonts w:hint="eastAsia"/>
        </w:rPr>
        <w:t>　　　　一、慢病毒包装试剂盒行业优势</w:t>
      </w:r>
      <w:r>
        <w:rPr>
          <w:rFonts w:hint="eastAsia"/>
        </w:rPr>
        <w:br/>
      </w:r>
      <w:r>
        <w:rPr>
          <w:rFonts w:hint="eastAsia"/>
        </w:rPr>
        <w:t>　　　　二、慢病毒包装试剂盒行业劣势</w:t>
      </w:r>
      <w:r>
        <w:rPr>
          <w:rFonts w:hint="eastAsia"/>
        </w:rPr>
        <w:br/>
      </w:r>
      <w:r>
        <w:rPr>
          <w:rFonts w:hint="eastAsia"/>
        </w:rPr>
        <w:t>　　　　三、慢病毒包装试剂盒市场机会</w:t>
      </w:r>
      <w:r>
        <w:rPr>
          <w:rFonts w:hint="eastAsia"/>
        </w:rPr>
        <w:br/>
      </w:r>
      <w:r>
        <w:rPr>
          <w:rFonts w:hint="eastAsia"/>
        </w:rPr>
        <w:t>　　　　四、慢病毒包装试剂盒市场威胁</w:t>
      </w:r>
      <w:r>
        <w:rPr>
          <w:rFonts w:hint="eastAsia"/>
        </w:rPr>
        <w:br/>
      </w:r>
      <w:r>
        <w:rPr>
          <w:rFonts w:hint="eastAsia"/>
        </w:rPr>
        <w:t>　　第二节 慢病毒包装试剂盒行业风险及对策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2026-2032年中国慢病毒包装试剂盒行业前景与发展趋势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2025-2026年慢病毒包装试剂盒行业发展环境分析</w:t>
      </w:r>
      <w:r>
        <w:rPr>
          <w:rFonts w:hint="eastAsia"/>
        </w:rPr>
        <w:br/>
      </w:r>
      <w:r>
        <w:rPr>
          <w:rFonts w:hint="eastAsia"/>
        </w:rPr>
        <w:t>　　　　一、慢病毒包装试剂盒行业主管部门与监管体制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二、慢病毒包装试剂盒行业主要法律法规及政策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三、慢病毒包装试剂盒行业标准与质量监管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2026-2032年慢病毒包装试剂盒行业发展趋势与方向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2026-2032年慢病毒包装试剂盒行业发展潜力与机遇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慢病毒包装试剂盒行业研究结论与建议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(中⋅智林)慢病毒包装试剂盒行业发展建议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慢病毒包装试剂盒行业类别</w:t>
      </w:r>
      <w:r>
        <w:rPr>
          <w:rFonts w:hint="eastAsia"/>
        </w:rPr>
        <w:br/>
      </w:r>
      <w:r>
        <w:rPr>
          <w:rFonts w:hint="eastAsia"/>
        </w:rPr>
        <w:t>　　图表 慢病毒包装试剂盒行业产业链调研</w:t>
      </w:r>
      <w:r>
        <w:rPr>
          <w:rFonts w:hint="eastAsia"/>
        </w:rPr>
        <w:br/>
      </w:r>
      <w:r>
        <w:rPr>
          <w:rFonts w:hint="eastAsia"/>
        </w:rPr>
        <w:t>　　图表 慢病毒包装试剂盒行业现状</w:t>
      </w:r>
      <w:r>
        <w:rPr>
          <w:rFonts w:hint="eastAsia"/>
        </w:rPr>
        <w:br/>
      </w:r>
      <w:r>
        <w:rPr>
          <w:rFonts w:hint="eastAsia"/>
        </w:rPr>
        <w:t>　　图表 慢病毒包装试剂盒行业标准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2020-2025年中国慢病毒包装试剂盒市场规模</w:t>
      </w:r>
      <w:r>
        <w:rPr>
          <w:rFonts w:hint="eastAsia"/>
        </w:rPr>
        <w:br/>
      </w:r>
      <w:r>
        <w:rPr>
          <w:rFonts w:hint="eastAsia"/>
        </w:rPr>
        <w:t>　　图表 2026年中国慢病毒包装试剂盒行业产能</w:t>
      </w:r>
      <w:r>
        <w:rPr>
          <w:rFonts w:hint="eastAsia"/>
        </w:rPr>
        <w:br/>
      </w:r>
      <w:r>
        <w:rPr>
          <w:rFonts w:hint="eastAsia"/>
        </w:rPr>
        <w:t>　　图表 2020-2025年中国慢病毒包装试剂盒产量</w:t>
      </w:r>
      <w:r>
        <w:rPr>
          <w:rFonts w:hint="eastAsia"/>
        </w:rPr>
        <w:br/>
      </w:r>
      <w:r>
        <w:rPr>
          <w:rFonts w:hint="eastAsia"/>
        </w:rPr>
        <w:t>　　图表 慢病毒包装试剂盒行业动态</w:t>
      </w:r>
      <w:r>
        <w:rPr>
          <w:rFonts w:hint="eastAsia"/>
        </w:rPr>
        <w:br/>
      </w:r>
      <w:r>
        <w:rPr>
          <w:rFonts w:hint="eastAsia"/>
        </w:rPr>
        <w:t>　　图表 2020-2025年中国慢病毒包装试剂盒市场需求量</w:t>
      </w:r>
      <w:r>
        <w:rPr>
          <w:rFonts w:hint="eastAsia"/>
        </w:rPr>
        <w:br/>
      </w:r>
      <w:r>
        <w:rPr>
          <w:rFonts w:hint="eastAsia"/>
        </w:rPr>
        <w:t>　　图表 2026年中国慢病毒包装试剂盒行业需求区域调研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2020-2025年中国慢病毒包装试剂盒行情</w:t>
      </w:r>
      <w:r>
        <w:rPr>
          <w:rFonts w:hint="eastAsia"/>
        </w:rPr>
        <w:br/>
      </w:r>
      <w:r>
        <w:rPr>
          <w:rFonts w:hint="eastAsia"/>
        </w:rPr>
        <w:t>　　图表 2020-2025年中国慢病毒包装试剂盒价格走势图</w:t>
      </w:r>
      <w:r>
        <w:rPr>
          <w:rFonts w:hint="eastAsia"/>
        </w:rPr>
        <w:br/>
      </w:r>
      <w:r>
        <w:rPr>
          <w:rFonts w:hint="eastAsia"/>
        </w:rPr>
        <w:t>　　图表 2020-2025年中国慢病毒包装试剂盒行业销售收入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2020-2025年中国慢病毒包装试剂盒行业盈利情况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2020-2025年中国慢病毒包装试剂盒行业利润总额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2020-2025年中国慢病毒包装试剂盒进口数据</w:t>
      </w:r>
      <w:r>
        <w:rPr>
          <w:rFonts w:hint="eastAsia"/>
        </w:rPr>
        <w:br/>
      </w:r>
      <w:r>
        <w:rPr>
          <w:rFonts w:hint="eastAsia"/>
        </w:rPr>
        <w:t>　　图表 2020-2025年中国慢病毒包装试剂盒出口数据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2020-2025年中国慢病毒包装试剂盒行业企业数量统计</w:t>
      </w:r>
      <w:r>
        <w:rPr>
          <w:rFonts w:hint="eastAsia"/>
        </w:rPr>
        <w:br/>
      </w:r>
      <w:r>
        <w:rPr>
          <w:rFonts w:hint="eastAsia"/>
        </w:rPr>
        <w:t>　　图表 **地区慢病毒包装试剂盒市场规模</w:t>
      </w:r>
      <w:r>
        <w:rPr>
          <w:rFonts w:hint="eastAsia"/>
        </w:rPr>
        <w:br/>
      </w:r>
      <w:r>
        <w:rPr>
          <w:rFonts w:hint="eastAsia"/>
        </w:rPr>
        <w:t>　　图表 **地区慢病毒包装试剂盒行业市场需求</w:t>
      </w:r>
      <w:r>
        <w:rPr>
          <w:rFonts w:hint="eastAsia"/>
        </w:rPr>
        <w:br/>
      </w:r>
      <w:r>
        <w:rPr>
          <w:rFonts w:hint="eastAsia"/>
        </w:rPr>
        <w:t>　　图表 **地区慢病毒包装试剂盒市场调研</w:t>
      </w:r>
      <w:r>
        <w:rPr>
          <w:rFonts w:hint="eastAsia"/>
        </w:rPr>
        <w:br/>
      </w:r>
      <w:r>
        <w:rPr>
          <w:rFonts w:hint="eastAsia"/>
        </w:rPr>
        <w:t>　　图表 **地区慢病毒包装试剂盒行业市场需求分析</w:t>
      </w:r>
      <w:r>
        <w:rPr>
          <w:rFonts w:hint="eastAsia"/>
        </w:rPr>
        <w:br/>
      </w:r>
      <w:r>
        <w:rPr>
          <w:rFonts w:hint="eastAsia"/>
        </w:rPr>
        <w:t>　　图表 **地区慢病毒包装试剂盒市场规模</w:t>
      </w:r>
      <w:r>
        <w:rPr>
          <w:rFonts w:hint="eastAsia"/>
        </w:rPr>
        <w:br/>
      </w:r>
      <w:r>
        <w:rPr>
          <w:rFonts w:hint="eastAsia"/>
        </w:rPr>
        <w:t>　　图表 **地区慢病毒包装试剂盒行业市场需求</w:t>
      </w:r>
      <w:r>
        <w:rPr>
          <w:rFonts w:hint="eastAsia"/>
        </w:rPr>
        <w:br/>
      </w:r>
      <w:r>
        <w:rPr>
          <w:rFonts w:hint="eastAsia"/>
        </w:rPr>
        <w:t>　　图表 **地区慢病毒包装试剂盒市场调研</w:t>
      </w:r>
      <w:r>
        <w:rPr>
          <w:rFonts w:hint="eastAsia"/>
        </w:rPr>
        <w:br/>
      </w:r>
      <w:r>
        <w:rPr>
          <w:rFonts w:hint="eastAsia"/>
        </w:rPr>
        <w:t>　　图表 **地区慢病毒包装试剂盒行业市场需求分析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慢病毒包装试剂盒行业竞争对手分析</w:t>
      </w:r>
      <w:r>
        <w:rPr>
          <w:rFonts w:hint="eastAsia"/>
        </w:rPr>
        <w:br/>
      </w:r>
      <w:r>
        <w:rPr>
          <w:rFonts w:hint="eastAsia"/>
        </w:rPr>
        <w:t>　　图表 慢病毒包装试剂盒重点企业（一）基本信息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慢病毒包装试剂盒重点企业（一）经营情况分析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慢病毒包装试剂盒重点企业（一）主要经济指标情况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慢病毒包装试剂盒重点企业（一）盈利能力情况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慢病毒包装试剂盒重点企业（一）偿债能力情况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慢病毒包装试剂盒重点企业（一）运营能力情况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慢病毒包装试剂盒重点企业（一）成长能力情况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慢病毒包装试剂盒重点企业（二）基本信息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慢病毒包装试剂盒重点企业（二）经营情况分析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慢病毒包装试剂盒重点企业（二）主要经济指标情况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慢病毒包装试剂盒重点企业（二）盈利能力情况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慢病毒包装试剂盒重点企业（二）偿债能力情况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慢病毒包装试剂盒重点企业（二）运营能力情况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慢病毒包装试剂盒重点企业（二）成长能力情况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慢病毒包装试剂盒重点企业（三）基本信息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慢病毒包装试剂盒重点企业（三）经营情况分析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慢病毒包装试剂盒重点企业（三）主要经济指标情况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慢病毒包装试剂盒重点企业（三）盈利能力情况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慢病毒包装试剂盒重点企业（三）偿债能力情况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慢病毒包装试剂盒重点企业（三）运营能力情况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慢病毒包装试剂盒重点企业（三）成长能力情况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2026-2032年中国慢病毒包装试剂盒行业产能预测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2026-2032年中国慢病毒包装试剂盒行业产量预测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2026-2032年中国慢病毒包装试剂盒市场需求预测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2026-2032年中国慢病毒包装试剂盒市场规模预测</w:t>
      </w:r>
      <w:r>
        <w:rPr>
          <w:rFonts w:hint="eastAsia"/>
        </w:rPr>
        <w:br/>
      </w:r>
      <w:r>
        <w:rPr>
          <w:rFonts w:hint="eastAsia"/>
        </w:rPr>
        <w:t>　　图表 慢病毒包装试剂盒行业准入条件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2026-2032年中国慢病毒包装试剂盒行业信息化</w:t>
      </w:r>
      <w:r>
        <w:rPr>
          <w:rFonts w:hint="eastAsia"/>
        </w:rPr>
        <w:br/>
      </w:r>
      <w:r>
        <w:rPr>
          <w:rFonts w:hint="eastAsia"/>
        </w:rPr>
        <w:t>　　图表 2026年中国慢病毒包装试剂盒市场前景分析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2026-2032年中国慢病毒包装试剂盒行业风险分析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2026-2032年中国慢病毒包装试剂盒行业发展趋势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8767d5d2f24b04" w:history="1">
        <w:r>
          <w:rPr>
            <w:rStyle w:val="Hyperlink"/>
          </w:rPr>
          <w:t>2026-2032年中国慢病毒包装试剂盒市场研究分析与发展前景报告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5899956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8767d5d2f24b04" w:history="1">
        <w:r>
          <w:rPr>
            <w:rStyle w:val="Hyperlink"/>
          </w:rPr>
          <w:t>https://www.20087.com/6/95/ManBingDuBaoZhuangShiJiHeHangYeXianZhuangJiQianJing.html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热点：慢病毒包装试剂盒图片、慢病毒包装实验、慢病毒包装shrna、慢病毒包装原理与步骤、293t慢病毒包装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10b6bb52144fd7" w:history="1">
      <w:r>
        <w:rPr>
          <w:rStyle w:val="Hyperlink"/>
        </w:rPr>
        <w:t>2026-2032年中国慢病毒包装试剂盒市场研究分析与发展前景报告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ManBingDuBaoZhuangShiJiHeHangYeXianZhuangJiQianJing.html" TargetMode="External" Id="R708767d5d2f24b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ManBingDuBaoZhuangShiJiHeHangYeXianZhuangJiQianJing.html" TargetMode="External" Id="R3a10b6bb52144f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2026-06-10T02:29:55Z</dcterms:created>
  <dcterms:modified xsi:type="dcterms:W3CDTF">2026-06-10T03:29:55Z</dcterms:modified>
  <dc:subject>2026-2032年中国慢病毒包装试剂盒市场研究分析与发展前景报告</dc:subject>
  <dc:title>2026-2032年中国慢病毒包装试剂盒市场研究分析与发展前景报告</dc:title>
  <cp:keywords>2026-2032年中国慢病毒包装试剂盒市场研究分析与发展前景报告</cp:keywords>
  <dc:description>2026-2032年中国慢病毒包装试剂盒市场研究分析与发展前景报告</dc:description>
</cp:coreProperties>
</file>