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d6e65fbdf43c7" w:history="1">
              <w:r>
                <w:rPr>
                  <w:rStyle w:val="Hyperlink"/>
                </w:rPr>
                <w:t>2026-2032年全球与中国戒烟口香糖行业发展调研及前景趋势报告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d6e65fbdf43c7" w:history="1">
              <w:r>
                <w:rPr>
                  <w:rStyle w:val="Hyperlink"/>
                </w:rPr>
                <w:t>2026-2032年全球与中国戒烟口香糖行业发展调研及前景趋势报告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d6e65fbdf43c7" w:history="1">
                <w:r>
                  <w:rPr>
                    <w:rStyle w:val="Hyperlink"/>
                  </w:rPr>
                  <w:t>https://www.20087.com/6/75/JieYanKouXiangTangDeXianZhuangYuFaZhanQianJing.html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戒烟口香糖是尼古丁替代疗法（NRT）的重要载体，通过口腔黏膜缓释低剂量尼古丁，缓解戒断症状，帮助吸烟者逐步摆脱烟草依赖。主流产品采用医用级胶基与控释技术，提供2mg或4mg尼古丁剂量选项，并注重口味掩蔽与咀嚼口感。行业强调符合药监部门（如FDA、EMA）的非处方药标准，确保剂量精准、安全性高及无成瘾风险。然而，在使用依从性不足（如咀嚼方式错误导致吸收率低）、部分人群对尼古丁敏感引发副作用、及公众对其“以毒攻毒”机制存在误解方面，仍是公共卫生推广中的主要障碍。</w:t>
      </w:r>
      <w:r>
        <w:rPr>
          <w:rFonts w:hint="eastAsia"/>
        </w:rPr>
        <w:br/>
      </w:r>
      <w:r>
        <w:rPr>
          <w:rFonts w:hint="eastAsia"/>
        </w:rPr>
        <w:t>　　未来，戒烟口香糖将向个性化剂量、数字健康融合与天然成分协同方向演进。市场调研网认为，基于用户吸烟史与代谢特征的定制化尼古丁释放曲线将提升疗效；与戒烟APP联动，通过扫码记录使用行为并提供心理支持。在配方层面，添加植物提取物（如南非醉茄）缓解焦虑，减少对纯尼古丁的依赖；生物可降解胶基降低环境负担。此外，纳入医保或企业健康管理计划将扩大可及性。长远看，戒烟口香糖将从单一替代品升级为整合生理—心理—行为干预的数字健康入口，在控烟政策深化、慢病预防与全民健康素养提升进程中持续释放其科学、便捷、人性化的戒烟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9d6e65fbdf43c7" w:history="1">
        <w:r>
          <w:rPr>
            <w:rStyle w:val="Hyperlink"/>
          </w:rPr>
          <w:t>2026-2032年全球与中国戒烟口香糖行业发展调研及前景趋势报告</w:t>
        </w:r>
      </w:hyperlink>
      <w:r>
        <w:rPr>
          <w:rFonts w:hint="eastAsia"/>
        </w:rPr>
        <w:t>》，2025年戒烟口香糖行业市场规模达 亿元，预计2032年市场规模将达 亿元，期间年均复合增长率（CAGR）达 %。报告依托详实数据与一手调研资料，系统分析了戒烟口香糖行业的产业链结构、市场规模、需求特征及价格体系，客观呈现了戒烟口香糖行业发展现状，科学预测了戒烟口香糖市场前景与未来趋势，重点剖析了重点企业的竞争格局、市场集中度及品牌影响力。同时，通过对戒烟口香糖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按产品类型细分，全球戒烟口香糖市场规模2021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2毫克尼古丁口香糖</w:t>
      </w:r>
      <w:r>
        <w:rPr>
          <w:rFonts w:hint="eastAsia"/>
        </w:rPr>
        <w:br/>
      </w:r>
      <w:r>
        <w:rPr>
          <w:rFonts w:hint="eastAsia"/>
        </w:rPr>
        <w:t>　　　　1.3.3 4毫克尼古丁口香糖</w:t>
      </w:r>
      <w:r>
        <w:rPr>
          <w:rFonts w:hint="eastAsia"/>
        </w:rPr>
        <w:br/>
      </w:r>
      <w:r>
        <w:rPr>
          <w:rFonts w:hint="eastAsia"/>
        </w:rPr>
        <w:t>　　　　1.3.4 6毫克尼古丁口香糖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按应用细分，全球戒烟口香糖市场规模2021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戒烟口香糖行业发展总体概况</w:t>
      </w:r>
      <w:r>
        <w:rPr>
          <w:rFonts w:hint="eastAsia"/>
        </w:rPr>
        <w:br/>
      </w:r>
      <w:r>
        <w:rPr>
          <w:rFonts w:hint="eastAsia"/>
        </w:rPr>
        <w:t>　　　　1.5.2 戒烟口香糖行业发展主要特点</w:t>
      </w:r>
      <w:r>
        <w:rPr>
          <w:rFonts w:hint="eastAsia"/>
        </w:rPr>
        <w:br/>
      </w:r>
      <w:r>
        <w:rPr>
          <w:rFonts w:hint="eastAsia"/>
        </w:rPr>
        <w:t>　　　　1.5.3 戒烟口香糖行业发展影响因素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戒烟口香糖有利因素</w:t>
      </w:r>
      <w:r>
        <w:rPr>
          <w:rFonts w:hint="eastAsia"/>
        </w:rPr>
        <w:br/>
      </w:r>
      <w:r>
        <w:rPr>
          <w:rFonts w:hint="eastAsia"/>
        </w:rPr>
        <w:t>　　　　1.5.3 .2 戒烟口香糖不利因素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全球市场，近三年戒烟口香糖主要企业占有率及排名（按销量）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戒烟口香糖主要企业在国际市场占有率（按销量，2023-2026）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2025年戒烟口香糖主要企业在国际市场排名（按销量）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全球市场主要企业戒烟口香糖销量（2023-2026）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全球市场，近三年戒烟口香糖主要企业占有率及排名（按收入）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戒烟口香糖主要企业在国际市场占有率（按收入，2023-2026）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2025年戒烟口香糖主要企业在国际市场排名（按收入）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全球市场主要企业戒烟口香糖销售收入（2023-2026）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全球市场主要企业戒烟口香糖销售价格（2023-2026）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中国市场，近三年戒烟口香糖主要企业占有率及排名（按销量）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戒烟口香糖主要企业在中国市场占有率（按销量，2023-2026）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2025年戒烟口香糖主要企业在中国市场排名（按销量）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中国市场主要企业戒烟口香糖销量（2023-2026）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中国市场，近三年戒烟口香糖主要企业占有率及排名（按收入）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戒烟口香糖主要企业在中国市场占有率（按收入，2023-2026）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2025年戒烟口香糖主要企业在中国市场排名（按收入）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中国市场主要企业戒烟口香糖销售收入（2023-2026）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全球主要厂商戒烟口香糖总部及产地分布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全球主要厂商成立时间及戒烟口香糖商业化日期</w:t>
      </w:r>
      <w:r>
        <w:rPr>
          <w:rFonts w:hint="eastAsia"/>
        </w:rPr>
        <w:br/>
      </w:r>
      <w:r>
        <w:rPr>
          <w:rFonts w:hint="eastAsia"/>
        </w:rPr>
        <w:t>　　2.8 全球主要厂商戒烟口香糖产品类型及应用</w:t>
      </w:r>
      <w:r>
        <w:rPr>
          <w:rFonts w:hint="eastAsia"/>
        </w:rPr>
        <w:br/>
      </w:r>
      <w:r>
        <w:rPr>
          <w:rFonts w:hint="eastAsia"/>
        </w:rPr>
        <w:t>　　2.9 戒烟口香糖行业集中度、竞争程度分析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戒烟口香糖行业集中度分析：2025年全球Top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全球戒烟口香糖第一梯队、第二梯队和第三梯队生产商（品牌）及市场份额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全球戒烟口香糖总体规模分析</w:t>
      </w:r>
      <w:r>
        <w:rPr>
          <w:rFonts w:hint="eastAsia"/>
        </w:rPr>
        <w:br/>
      </w:r>
      <w:r>
        <w:rPr>
          <w:rFonts w:hint="eastAsia"/>
        </w:rPr>
        <w:t>　　3.1 全球戒烟口香糖供需现状及预测（2021-2032）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全球戒烟口香糖产能、产量、产能利用率及发展趋势（2021-2032）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全球戒烟口香糖产量、需求量及发展趋势（2021-2032）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全球主要地区戒烟口香糖产量及发展趋势（2021-2032）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全球主要地区戒烟口香糖产量（2021-2026）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全球主要地区戒烟口香糖产量（2027-2032）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全球主要地区戒烟口香糖产量市场份额（2021-2032）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中国戒烟口香糖供需现状及预测（2021-2032）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中国戒烟口香糖产能、产量、产能利用率及发展趋势（2021-2032）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中国戒烟口香糖产量、市场需求量及发展趋势（2021-2032）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中国市场戒烟口香糖进出口（2021-2032）</w:t>
      </w:r>
      <w:r>
        <w:rPr>
          <w:rFonts w:hint="eastAsia"/>
        </w:rPr>
        <w:br/>
      </w:r>
      <w:r>
        <w:rPr>
          <w:rFonts w:hint="eastAsia"/>
        </w:rPr>
        <w:t>　　3.4 全球戒烟口香糖销量及销售额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全球市场戒烟口香糖销售额（2021-2032）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全球市场戒烟口香糖销量（2021-2032）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全球市场戒烟口香糖价格趋势（2021-2032）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全球戒烟口香糖主要地区分析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全球主要地区戒烟口香糖市场规模分析：2021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全球主要地区戒烟口香糖销售收入及市场份额（2021-2026）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全球主要地区戒烟口香糖销售收入预测（2027-2032）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全球主要地区戒烟口香糖销量分析：2021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全球主要地区戒烟口香糖销量及市场份额（2021-2026）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全球主要地区戒烟口香糖销量及市场份额预测（2027-2032）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北美市场戒烟口香糖销量、收入及增长率（2021-2032）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欧洲市场戒烟口香糖销量、收入及增长率（2021-2032）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中国市场戒烟口香糖销量、收入及增长率（2021-2032）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日本市场戒烟口香糖销量、收入及增长率（2021-2032）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东南亚市场戒烟口香糖销量、收入及增长率（2021-2032）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印度市场戒烟口香糖销量、收入及增长率（2021-2032）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南美市场戒烟口香糖销量、收入及增长率（2021-2032）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中东市场戒烟口香糖销量、收入及增长率（2021-2032）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戒烟口香糖销量、收入、价格及毛利率（2021-2026）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戒烟口香糖销量、收入、价格及毛利率（2021-2026）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戒烟口香糖销量、收入、价格及毛利率（2021-2026）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戒烟口香糖销量、收入、价格及毛利率（2021-2026）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戒烟口香糖销量、收入、价格及毛利率（2021-2026）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戒烟口香糖销量、收入、价格及毛利率（2021-2026）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戒烟口香糖销量、收入、价格及毛利率（2021-2026）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戒烟口香糖销量、收入、价格及毛利率（2021-2026）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戒烟口香糖销量、收入、价格及毛利率（2021-2026）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不同产品类型戒烟口香糖分析</w:t>
      </w:r>
      <w:r>
        <w:rPr>
          <w:rFonts w:hint="eastAsia"/>
        </w:rPr>
        <w:br/>
      </w:r>
      <w:r>
        <w:rPr>
          <w:rFonts w:hint="eastAsia"/>
        </w:rPr>
        <w:t>　　6.1 全球不同产品类型戒烟口香糖销量（2021-2032）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全球不同产品类型戒烟口香糖销量及市场份额（2021-2026）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全球不同产品类型戒烟口香糖销量预测（2027-2032）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全球不同产品类型戒烟口香糖收入（2021-2032）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全球不同产品类型戒烟口香糖收入及市场份额（2021-2026）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全球不同产品类型戒烟口香糖收入预测（2027-2032）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全球不同产品类型戒烟口香糖价格走势（2021-2032）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中国不同产品类型戒烟口香糖销量（2021-2032）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中国不同产品类型戒烟口香糖销量及市场份额（2021-2026）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中国不同产品类型戒烟口香糖销量预测（2027-2032）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中国不同产品类型戒烟口香糖收入（2021-2032）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中国不同产品类型戒烟口香糖收入及市场份额（2021-2026）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中国不同产品类型戒烟口香糖收入预测（2027-2032）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不同应用戒烟口香糖分析</w:t>
      </w:r>
      <w:r>
        <w:rPr>
          <w:rFonts w:hint="eastAsia"/>
        </w:rPr>
        <w:br/>
      </w:r>
      <w:r>
        <w:rPr>
          <w:rFonts w:hint="eastAsia"/>
        </w:rPr>
        <w:t>　　7.1 全球不同应用戒烟口香糖销量（2021-2032）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全球不同应用戒烟口香糖销量及市场份额（2021-2026）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全球不同应用戒烟口香糖销量预测（2027-2032）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全球不同应用戒烟口香糖收入（2021-2032）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全球不同应用戒烟口香糖收入及市场份额（2021-2026）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全球不同应用戒烟口香糖收入预测（2027-2032）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全球不同应用戒烟口香糖价格走势（2021-2032）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中国不同应用戒烟口香糖销量（2021-2032）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中国不同应用戒烟口香糖销量及市场份额（2021-2026）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中国不同应用戒烟口香糖销量预测（2027-2032）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中国不同应用戒烟口香糖收入（2021-2032）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中国不同应用戒烟口香糖收入及市场份额（2021-2026）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中国不同应用戒烟口香糖收入预测（2027-2032）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戒烟口香糖行业发展趋势</w:t>
      </w:r>
      <w:r>
        <w:rPr>
          <w:rFonts w:hint="eastAsia"/>
        </w:rPr>
        <w:br/>
      </w:r>
      <w:r>
        <w:rPr>
          <w:rFonts w:hint="eastAsia"/>
        </w:rPr>
        <w:t>　　8.2 戒烟口香糖行业主要驱动因素</w:t>
      </w:r>
      <w:r>
        <w:rPr>
          <w:rFonts w:hint="eastAsia"/>
        </w:rPr>
        <w:br/>
      </w:r>
      <w:r>
        <w:rPr>
          <w:rFonts w:hint="eastAsia"/>
        </w:rPr>
        <w:t>　　8.3 戒烟口香糖中国企业SWOT分析</w:t>
      </w:r>
      <w:r>
        <w:rPr>
          <w:rFonts w:hint="eastAsia"/>
        </w:rPr>
        <w:br/>
      </w:r>
      <w:r>
        <w:rPr>
          <w:rFonts w:hint="eastAsia"/>
        </w:rPr>
        <w:t>　　8.4 中国戒烟口香糖行业政策环境分析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戒烟口香糖行业产业链简介</w:t>
      </w:r>
      <w:r>
        <w:rPr>
          <w:rFonts w:hint="eastAsia"/>
        </w:rPr>
        <w:br/>
      </w:r>
      <w:r>
        <w:rPr>
          <w:rFonts w:hint="eastAsia"/>
        </w:rPr>
        <w:t>　　　　9.1.1 戒烟口香糖行业供应链分析</w:t>
      </w:r>
      <w:r>
        <w:rPr>
          <w:rFonts w:hint="eastAsia"/>
        </w:rPr>
        <w:br/>
      </w:r>
      <w:r>
        <w:rPr>
          <w:rFonts w:hint="eastAsia"/>
        </w:rPr>
        <w:t>　　　　9.1.2 戒烟口香糖主要原料及供应情况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戒烟口香糖行业采购模式</w:t>
      </w:r>
      <w:r>
        <w:rPr>
          <w:rFonts w:hint="eastAsia"/>
        </w:rPr>
        <w:br/>
      </w:r>
      <w:r>
        <w:rPr>
          <w:rFonts w:hint="eastAsia"/>
        </w:rPr>
        <w:t>　　9.3 戒烟口香糖行业生产模式</w:t>
      </w:r>
      <w:r>
        <w:rPr>
          <w:rFonts w:hint="eastAsia"/>
        </w:rPr>
        <w:br/>
      </w:r>
      <w:r>
        <w:rPr>
          <w:rFonts w:hint="eastAsia"/>
        </w:rPr>
        <w:t>　　9.4 戒烟口香糖行业销售模式及销售渠道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按产品类型细分，全球戒烟口香糖市场规模2021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按应用细分，全球戒烟口香糖市场规模（CAGR）2021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戒烟口香糖行业发展主要特点</w:t>
      </w:r>
      <w:r>
        <w:rPr>
          <w:rFonts w:hint="eastAsia"/>
        </w:rPr>
        <w:br/>
      </w:r>
      <w:r>
        <w:rPr>
          <w:rFonts w:hint="eastAsia"/>
        </w:rPr>
        <w:t>　　表 4： 戒烟口香糖行业发展有利因素分析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戒烟口香糖行业发展不利因素分析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进入戒烟口香糖行业壁垒</w:t>
      </w:r>
      <w:r>
        <w:rPr>
          <w:rFonts w:hint="eastAsia"/>
        </w:rPr>
        <w:br/>
      </w:r>
      <w:r>
        <w:rPr>
          <w:rFonts w:hint="eastAsia"/>
        </w:rPr>
        <w:t>　　表 7： 戒烟口香糖主要企业在国际市场占有率（按销量，2023-2026）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2025年戒烟口香糖主要企业在国际市场排名（按销量）&amp;（千件）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全球市场主要企业戒烟口香糖销量（2023-2026）&amp;（千件）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戒烟口香糖主要企业在国际市场占有率（按收入，2023-2026）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2025年戒烟口香糖主要企业在国际市场排名（按收入）&amp;（万元）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全球市场主要企业戒烟口香糖销售收入（2023-2026）&amp;（万元）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全球市场主要企业戒烟口香糖销售价格（2023-2026）&amp;（元/件）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戒烟口香糖主要企业在中国市场占有率（按销量，2023-2026）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2025年戒烟口香糖主要企业在中国市场排名（按销量）&amp;（千件）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中国市场主要企业戒烟口香糖销量（2023-2026）&amp;（千件）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戒烟口香糖主要企业在中国市场占有率（按收入，2023-2026）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2025年戒烟口香糖主要企业在中国市场排名（按收入）&amp;（万元）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中国市场主要企业戒烟口香糖销售收入（2023-2026）&amp;（万元）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全球主要厂商戒烟口香糖总部及产地分布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全球主要厂商成立时间及戒烟口香糖商业化日期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全球主要厂商戒烟口香糖产品类型及应用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2025年全球戒烟口香糖主要厂商市场地位（第一梯队、第二梯队和第三梯队）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全球戒烟口香糖市场投资、并购等现状分析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全球主要地区戒烟口香糖产量增速（CAGR）：（2021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全球主要地区戒烟口香糖产量（2021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全球主要地区戒烟口香糖产量（2021-2026）&amp;（千件）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全球主要地区戒烟口香糖产量（2027-2032）&amp;（千件）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全球主要地区戒烟口香糖产量市场份额（2021-2026）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全球主要地区戒烟口香糖产量市场份额（2027-2032）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中国市场戒烟口香糖产量、销量、进出口（2021-2026）&amp;（千件）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中国市场戒烟口香糖产量、销量、进出口预测（2027-2032）&amp;（千件）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全球主要地区戒烟口香糖销售收入增速：（2021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全球主要地区戒烟口香糖销售收入（2021-2026）&amp;（万元）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全球主要地区戒烟口香糖销售收入市场份额（2021-2026）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全球主要地区戒烟口香糖收入（2027-2032）&amp;（万元）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全球主要地区戒烟口香糖收入市场份额（2027-2032）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全球主要地区戒烟口香糖销量（千件）：2021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全球主要地区戒烟口香糖销量（2021-2026）&amp;（千件）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全球主要地区戒烟口香糖销量市场份额（2021-2026）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全球主要地区戒烟口香糖销量（2027-2032）&amp;（千件）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全球主要地区戒烟口香糖销量份额（2027-2032）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戒烟口香糖销量（千件）、收入（万元）、价格（元/件）及毛利率（2021-2026）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戒烟口香糖销量（千件）、收入（万元）、价格（元/件）及毛利率（2021-2026）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戒烟口香糖销量（千件）、收入（万元）、价格（元/件）及毛利率（2021-2026）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戒烟口香糖销量（千件）、收入（万元）、价格（元/件）及毛利率（2021-2026）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戒烟口香糖销量（千件）、收入（万元）、价格（元/件）及毛利率（2021-2026）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戒烟口香糖销量（千件）、收入（万元）、价格（元/件）及毛利率（2021-2026）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戒烟口香糖销量（千件）、收入（万元）、价格（元/件）及毛利率（2021-2026）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戒烟口香糖销量（千件）、收入（万元）、价格（元/件）及毛利率（2021-2026）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戒烟口香糖销量（千件）、收入（万元）、价格（元/件）及毛利率（2021-2026）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全球不同产品类型戒烟口香糖销量（2021-2026）&amp;（千件）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全球不同产品类型戒烟口香糖销量市场份额（2021-2026）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全球不同产品类型戒烟口香糖销量预测（2027-2032）&amp;（千件）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全球市场不同产品类型戒烟口香糖销量市场份额预测（2027-2032）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全球不同产品类型戒烟口香糖收入（2021-2026）&amp;（万元）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全球不同产品类型戒烟口香糖收入市场份额（2021-2026）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全球不同产品类型戒烟口香糖收入预测（2027-2032）&amp;（万元）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全球不同产品类型戒烟口香糖收入市场份额预测（2027-2032）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中国不同产品类型戒烟口香糖销量（2021-2026）&amp;（千件）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中国不同产品类型戒烟口香糖销量市场份额（2021-2026）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中国不同产品类型戒烟口香糖销量预测（2027-2032）&amp;（千件）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全球市场不同产品类型戒烟口香糖销量市场份额预测（2027-2032）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中国不同产品类型戒烟口香糖收入（2021-2026）&amp;（万元）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中国不同产品类型戒烟口香糖收入市场份额（2021-2026）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中国不同产品类型戒烟口香糖收入预测（2027-2032）&amp;（万元）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中国不同产品类型戒烟口香糖收入市场份额预测（2027-2032）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全球不同应用戒烟口香糖销量（2021-2026）&amp;（千件）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全球不同应用戒烟口香糖销量市场份额（2021-2026）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全球不同应用戒烟口香糖销量预测（2027-2032）&amp;（千件）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全球市场不同应用戒烟口香糖销量市场份额预测（2027-2032）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全球不同应用戒烟口香糖收入（2021-2026）&amp;（万元）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全球不同应用戒烟口香糖收入市场份额（2021-2026）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全球不同应用戒烟口香糖收入预测（2027-2032）&amp;（万元）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全球不同应用戒烟口香糖收入市场份额预测（2027-2032）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中国不同应用戒烟口香糖销量（2021-2026）&amp;（千件）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中国不同应用戒烟口香糖销量市场份额（2021-2026）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中国不同应用戒烟口香糖销量预测（2027-2032）&amp;（千件）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中国市场不同应用戒烟口香糖销量市场份额预测（2027-2032）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中国不同应用戒烟口香糖收入（2021-2026）&amp;（万元）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中国不同应用戒烟口香糖收入市场份额（2021-2026）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中国不同应用戒烟口香糖收入预测（2027-2032）&amp;（万元）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中国不同应用戒烟口香糖收入市场份额预测（2027-2032）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戒烟口香糖行业发展趋势</w:t>
      </w:r>
      <w:r>
        <w:rPr>
          <w:rFonts w:hint="eastAsia"/>
        </w:rPr>
        <w:br/>
      </w:r>
      <w:r>
        <w:rPr>
          <w:rFonts w:hint="eastAsia"/>
        </w:rPr>
        <w:t>　　表 121： 戒烟口香糖行业主要驱动因素</w:t>
      </w:r>
      <w:r>
        <w:rPr>
          <w:rFonts w:hint="eastAsia"/>
        </w:rPr>
        <w:br/>
      </w:r>
      <w:r>
        <w:rPr>
          <w:rFonts w:hint="eastAsia"/>
        </w:rPr>
        <w:t>　　表 122： 戒烟口香糖行业供应链分析</w:t>
      </w:r>
      <w:r>
        <w:rPr>
          <w:rFonts w:hint="eastAsia"/>
        </w:rPr>
        <w:br/>
      </w:r>
      <w:r>
        <w:rPr>
          <w:rFonts w:hint="eastAsia"/>
        </w:rPr>
        <w:t>　　表 123： 戒烟口香糖上游原料供应商</w:t>
      </w:r>
      <w:r>
        <w:rPr>
          <w:rFonts w:hint="eastAsia"/>
        </w:rPr>
        <w:br/>
      </w:r>
      <w:r>
        <w:rPr>
          <w:rFonts w:hint="eastAsia"/>
        </w:rPr>
        <w:t>　　表 124： 戒烟口香糖主要地区不同应用客户分析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戒烟口香糖典型经销商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戒烟口香糖产品图片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全球不同产品类型戒烟口香糖销售额2021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全球不同产品类型戒烟口香糖市场份额2025 &amp; 2032</w:t>
      </w:r>
      <w:r>
        <w:rPr>
          <w:rFonts w:hint="eastAsia"/>
        </w:rPr>
        <w:br/>
      </w:r>
      <w:r>
        <w:rPr>
          <w:rFonts w:hint="eastAsia"/>
        </w:rPr>
        <w:t>　　图 4： 2毫克尼古丁口香糖产品图片</w:t>
      </w:r>
      <w:r>
        <w:rPr>
          <w:rFonts w:hint="eastAsia"/>
        </w:rPr>
        <w:br/>
      </w:r>
      <w:r>
        <w:rPr>
          <w:rFonts w:hint="eastAsia"/>
        </w:rPr>
        <w:t>　　图 5： 4毫克尼古丁口香糖产品图片</w:t>
      </w:r>
      <w:r>
        <w:rPr>
          <w:rFonts w:hint="eastAsia"/>
        </w:rPr>
        <w:br/>
      </w:r>
      <w:r>
        <w:rPr>
          <w:rFonts w:hint="eastAsia"/>
        </w:rPr>
        <w:t>　　图 6： 6毫克尼古丁口香糖产品图片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全球不同应用戒烟口香糖市场份额2025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2025年全球前五大生产商戒烟口香糖市场份额</w:t>
      </w:r>
      <w:r>
        <w:rPr>
          <w:rFonts w:hint="eastAsia"/>
        </w:rPr>
        <w:br/>
      </w:r>
      <w:r>
        <w:rPr>
          <w:rFonts w:hint="eastAsia"/>
        </w:rPr>
        <w:t>　　图 12： 2025年全球戒烟口香糖第一梯队、第二梯队和第三梯队厂商及市场份额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全球戒烟口香糖产能、产量、产能利用率及发展趋势（2021-2032）&amp;（千件）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全球戒烟口香糖产量、需求量及发展趋势（2021-2032）&amp;（千件）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全球主要地区戒烟口香糖产量市场份额（2021-2032）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中国戒烟口香糖产能、产量、产能利用率及发展趋势（2021-2032）&amp;（千件）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中国戒烟口香糖产量、市场需求量及发展趋势（2021-2032）&amp;（千件）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全球戒烟口香糖市场销售额及增长率：（2021-2032）&amp;（万元）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全球市场戒烟口香糖市场规模：2021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全球市场戒烟口香糖销量及增长率（2021-2032）&amp;（千件）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全球市场戒烟口香糖价格趋势（2021-2032）&amp;（元/件）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全球主要地区戒烟口香糖销售收入（2021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全球主要地区戒烟口香糖销售收入市场份额（2021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北美市场戒烟口香糖销量及增长率（2021-2032）&amp;（千件）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北美市场戒烟口香糖收入及增长率（2021-2032）&amp;（万元）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欧洲市场戒烟口香糖销量及增长率（2021-2032）&amp;（千件）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欧洲市场戒烟口香糖收入及增长率（2021-2032）&amp;（万元）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中国市场戒烟口香糖销量及增长率（2021-2032）&amp;（千件）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中国市场戒烟口香糖收入及增长率（2021-2032）&amp;（万元）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日本市场戒烟口香糖销量及增长率（2021-2032）&amp;（千件）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日本市场戒烟口香糖收入及增长率（2021-2032）&amp;（万元）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东南亚市场戒烟口香糖销量及增长率（2021-2032）&amp;（千件）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东南亚市场戒烟口香糖收入及增长率（2021-2032）&amp;（万元）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印度市场戒烟口香糖销量及增长率（2021-2032）&amp;（千件）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印度市场戒烟口香糖收入及增长率（2021-2032）&amp;（万元）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南美市场戒烟口香糖销量及增长率（2021-2032）&amp;（千件）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南美市场戒烟口香糖收入及增长率（2021-2032）&amp;（万元）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中东市场戒烟口香糖销量及增长率（2021-2032）&amp;（千件）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中东市场戒烟口香糖收入及增长率（2021-2032）&amp;（万元）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全球不同产品类型戒烟口香糖价格走势（2021-2032）&amp;（元/件）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全球不同应用戒烟口香糖价格走势（2021-2032）&amp;（元/件）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戒烟口香糖中国企业SWOT分析</w:t>
      </w:r>
      <w:r>
        <w:rPr>
          <w:rFonts w:hint="eastAsia"/>
        </w:rPr>
        <w:br/>
      </w:r>
      <w:r>
        <w:rPr>
          <w:rFonts w:hint="eastAsia"/>
        </w:rPr>
        <w:t>　　图 43： 戒烟口香糖产业链</w:t>
      </w:r>
      <w:r>
        <w:rPr>
          <w:rFonts w:hint="eastAsia"/>
        </w:rPr>
        <w:br/>
      </w:r>
      <w:r>
        <w:rPr>
          <w:rFonts w:hint="eastAsia"/>
        </w:rPr>
        <w:t>　　图 44： 戒烟口香糖行业采购模式分析</w:t>
      </w:r>
      <w:r>
        <w:rPr>
          <w:rFonts w:hint="eastAsia"/>
        </w:rPr>
        <w:br/>
      </w:r>
      <w:r>
        <w:rPr>
          <w:rFonts w:hint="eastAsia"/>
        </w:rPr>
        <w:t>　　图 45： 戒烟口香糖行业生产模式</w:t>
      </w:r>
      <w:r>
        <w:rPr>
          <w:rFonts w:hint="eastAsia"/>
        </w:rPr>
        <w:br/>
      </w:r>
      <w:r>
        <w:rPr>
          <w:rFonts w:hint="eastAsia"/>
        </w:rPr>
        <w:t>　　图 46： 戒烟口香糖行业销售模式分析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d6e65fbdf43c7" w:history="1">
        <w:r>
          <w:rPr>
            <w:rStyle w:val="Hyperlink"/>
          </w:rPr>
          <w:t>2026-2032年全球与中国戒烟口香糖行业发展调研及前景趋势报告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d6e65fbdf43c7" w:history="1">
        <w:r>
          <w:rPr>
            <w:rStyle w:val="Hyperlink"/>
          </w:rPr>
          <w:t>https://www.20087.com/6/75/JieYanKouXiangTangDeXianZhuangYuFaZhanQianJing.html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热点：戒烟口香糖哪个牌子的最好、戒烟口香糖真的能戒烟吗、Nicotinell戒烟口香糖、戒烟口香糖和戒烟贴哪个好用、戒烟口香糖的副作用和危害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43b64f0cf4031" w:history="1">
      <w:r>
        <w:rPr>
          <w:rStyle w:val="Hyperlink"/>
        </w:rPr>
        <w:t>2026-2032年全球与中国戒烟口香糖行业发展调研及前景趋势报告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JieYanKouXiangTangDeXianZhuangYuFaZhanQianJing.html" TargetMode="External" Id="R1f9d6e65fbdf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JieYanKouXiangTangDeXianZhuangYuFaZhanQianJing.html" TargetMode="External" Id="Rc9143b64f0cf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2026-02-28T02:39:05Z</dcterms:created>
  <dcterms:modified xsi:type="dcterms:W3CDTF">2026-02-28T03:39:05Z</dcterms:modified>
  <dc:subject>2026-2032年全球与中国戒烟口香糖行业发展调研及前景趋势报告</dc:subject>
  <dc:title>2026-2032年全球与中国戒烟口香糖行业发展调研及前景趋势报告</dc:title>
  <cp:keywords>2026-2032年全球与中国戒烟口香糖行业发展调研及前景趋势报告</cp:keywords>
  <dc:description>2026-2032年全球与中国戒烟口香糖行业发展调研及前景趋势报告</dc:description>
</cp:coreProperties>
</file>